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B4" w:rsidRDefault="004011B4">
      <w:pPr>
        <w:pStyle w:val="1"/>
      </w:pPr>
      <w:r>
        <w:rPr>
          <w:rStyle w:val="a4"/>
          <w:rFonts w:cs="Arial"/>
          <w:b w:val="0"/>
          <w:bCs w:val="0"/>
        </w:rPr>
        <w:t>Закон Новосибирской области от 2 октября 2018 г. N 289-ОЗ</w:t>
      </w:r>
      <w:r>
        <w:rPr>
          <w:rStyle w:val="a4"/>
          <w:rFonts w:cs="Arial"/>
          <w:b w:val="0"/>
          <w:bCs w:val="0"/>
        </w:rPr>
        <w:br/>
        <w:t>"О внесен</w:t>
      </w:r>
      <w:bookmarkStart w:id="0" w:name="_GoBack"/>
      <w:bookmarkEnd w:id="0"/>
      <w:r>
        <w:rPr>
          <w:rStyle w:val="a4"/>
          <w:rFonts w:cs="Arial"/>
          <w:b w:val="0"/>
          <w:bCs w:val="0"/>
        </w:rPr>
        <w:t>ии изменений в отдельные законы Новосибирской области"</w:t>
      </w:r>
    </w:p>
    <w:p w:rsidR="004011B4" w:rsidRDefault="004011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3360"/>
      </w:tblGrid>
      <w:tr w:rsidR="004011B4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011B4" w:rsidRDefault="004011B4">
            <w:pPr>
              <w:pStyle w:val="a7"/>
            </w:pPr>
            <w:r>
              <w:t xml:space="preserve">Принят Законодательным Собранием </w:t>
            </w:r>
            <w:r>
              <w:br/>
              <w:t>Новосибирской области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1B4" w:rsidRDefault="004011B4">
            <w:pPr>
              <w:pStyle w:val="a6"/>
              <w:jc w:val="right"/>
            </w:pPr>
            <w:r>
              <w:t>27 сентября 2018 года</w:t>
            </w:r>
          </w:p>
        </w:tc>
      </w:tr>
    </w:tbl>
    <w:p w:rsidR="004011B4" w:rsidRDefault="004011B4"/>
    <w:p w:rsidR="004011B4" w:rsidRDefault="004011B4">
      <w:pPr>
        <w:pStyle w:val="a5"/>
      </w:pPr>
      <w:bookmarkStart w:id="1" w:name="sub_4"/>
      <w:r>
        <w:rPr>
          <w:rStyle w:val="a3"/>
          <w:bCs/>
        </w:rPr>
        <w:t>Статья 1</w:t>
      </w:r>
    </w:p>
    <w:bookmarkEnd w:id="1"/>
    <w:p w:rsidR="004011B4" w:rsidRDefault="004011B4">
      <w:r>
        <w:t xml:space="preserve">Внести в </w:t>
      </w:r>
      <w:r>
        <w:rPr>
          <w:rStyle w:val="a4"/>
          <w:rFonts w:cs="Arial"/>
        </w:rPr>
        <w:t>статью 10</w:t>
      </w:r>
      <w:r>
        <w:t xml:space="preserve"> Закона Новосибирской области от 27 декабря 2002 года N 85-ОЗ "О наградах Новосибирской области" (с изменениями, внесенными Законами Новосибирской области </w:t>
      </w:r>
      <w:r>
        <w:rPr>
          <w:rStyle w:val="a4"/>
          <w:rFonts w:cs="Arial"/>
        </w:rPr>
        <w:t>от 14 апреля 2007 года N 93-ОЗ</w:t>
      </w:r>
      <w:r>
        <w:t xml:space="preserve">, </w:t>
      </w:r>
      <w:r>
        <w:rPr>
          <w:rStyle w:val="a4"/>
          <w:rFonts w:cs="Arial"/>
        </w:rPr>
        <w:t>от 15 декабря 2007 года N 172-ОЗ</w:t>
      </w:r>
      <w:r>
        <w:t xml:space="preserve">, </w:t>
      </w:r>
      <w:r>
        <w:rPr>
          <w:rStyle w:val="a4"/>
          <w:rFonts w:cs="Arial"/>
        </w:rPr>
        <w:t>от 8 июня 2009 года N 343-ОЗ</w:t>
      </w:r>
      <w:r>
        <w:t xml:space="preserve">, </w:t>
      </w:r>
      <w:r>
        <w:rPr>
          <w:rStyle w:val="a4"/>
          <w:rFonts w:cs="Arial"/>
        </w:rPr>
        <w:t>от 2 июля 2009 года N 351-ОЗ</w:t>
      </w:r>
      <w:r>
        <w:t xml:space="preserve">, </w:t>
      </w:r>
      <w:r>
        <w:rPr>
          <w:rStyle w:val="a4"/>
          <w:rFonts w:cs="Arial"/>
        </w:rPr>
        <w:t>от 31 мая 2010 года N 500-ОЗ</w:t>
      </w:r>
      <w:r>
        <w:t xml:space="preserve">, </w:t>
      </w:r>
      <w:r>
        <w:rPr>
          <w:rStyle w:val="a4"/>
          <w:rFonts w:cs="Arial"/>
        </w:rPr>
        <w:t>от 5 декабря 2011 года N 149-ОЗ</w:t>
      </w:r>
      <w:r>
        <w:t xml:space="preserve">, </w:t>
      </w:r>
      <w:r>
        <w:rPr>
          <w:rStyle w:val="a4"/>
          <w:rFonts w:cs="Arial"/>
        </w:rPr>
        <w:t>от 13 сентября 2012 года N 250-ОЗ</w:t>
      </w:r>
      <w:r>
        <w:t xml:space="preserve">, </w:t>
      </w:r>
      <w:r>
        <w:rPr>
          <w:rStyle w:val="a4"/>
          <w:rFonts w:cs="Arial"/>
        </w:rPr>
        <w:t>от 28 февраля 2013 года N 303-ОЗ</w:t>
      </w:r>
      <w:r>
        <w:t xml:space="preserve">, </w:t>
      </w:r>
      <w:r>
        <w:rPr>
          <w:rStyle w:val="a4"/>
          <w:rFonts w:cs="Arial"/>
        </w:rPr>
        <w:t>от 6 декабря 2013 года N 379-ОЗ</w:t>
      </w:r>
      <w:r>
        <w:t xml:space="preserve">, </w:t>
      </w:r>
      <w:r>
        <w:rPr>
          <w:rStyle w:val="a4"/>
          <w:rFonts w:cs="Arial"/>
        </w:rPr>
        <w:t>от 24 ноября 2014 года N 486-ОЗ</w:t>
      </w:r>
      <w:r>
        <w:t xml:space="preserve">, </w:t>
      </w:r>
      <w:r>
        <w:rPr>
          <w:rStyle w:val="a4"/>
          <w:rFonts w:cs="Arial"/>
        </w:rPr>
        <w:t>от 1 июля 2015 года N 579-ОЗ</w:t>
      </w:r>
      <w:r>
        <w:t>) следующие изменения:</w:t>
      </w:r>
    </w:p>
    <w:p w:rsidR="004011B4" w:rsidRDefault="004011B4">
      <w:bookmarkStart w:id="2" w:name="sub_1"/>
      <w:r>
        <w:t xml:space="preserve">1) в </w:t>
      </w:r>
      <w:r>
        <w:rPr>
          <w:rStyle w:val="a4"/>
          <w:rFonts w:cs="Arial"/>
        </w:rPr>
        <w:t>части 1</w:t>
      </w:r>
      <w:r>
        <w:t xml:space="preserve"> слова "доплата к пенсии, назначенной в соответствии с действующим законодательством," заменить словами "выплата по достижении ими возраста 55 лет для женщин и 60 лет для мужчин, а гражданам, имеющим право на назначение пенсии ранее указанного возраста, - с момента возникновения такого права";</w:t>
      </w:r>
    </w:p>
    <w:p w:rsidR="004011B4" w:rsidRDefault="004011B4">
      <w:bookmarkStart w:id="3" w:name="sub_2"/>
      <w:bookmarkEnd w:id="2"/>
      <w:r>
        <w:t xml:space="preserve">2) в </w:t>
      </w:r>
      <w:r>
        <w:rPr>
          <w:rStyle w:val="a4"/>
          <w:rFonts w:cs="Arial"/>
        </w:rPr>
        <w:t>части 2</w:t>
      </w:r>
      <w:r>
        <w:t xml:space="preserve"> слова "доплата к пенсии, назначенной в соответствии с действующим законодательством," заменить словами "выплата по достижении ими возраста 55 лет для женщин и 60 лет для мужчин, а гражданам, имеющим право на назначение пенсии ранее указанного возраста, - с момента возникновения такого права";</w:t>
      </w:r>
    </w:p>
    <w:p w:rsidR="004011B4" w:rsidRDefault="004011B4">
      <w:bookmarkStart w:id="4" w:name="sub_3"/>
      <w:bookmarkEnd w:id="3"/>
      <w:r>
        <w:t xml:space="preserve">3) в </w:t>
      </w:r>
      <w:r>
        <w:rPr>
          <w:rStyle w:val="a4"/>
          <w:rFonts w:cs="Arial"/>
        </w:rPr>
        <w:t>части 2.1</w:t>
      </w:r>
      <w:r>
        <w:t xml:space="preserve"> слова "доплаты к пенсии, назначенной в соответствии с действующим законодательством, гражданам," заменить словами "выплаты гражданам по достижении ими возраста 55 лет для женщин и 60 лет для мужчин, а гражданам, имеющим право на назначение пенсии ранее указанного возраста, - с момента возникновения такого права и".</w:t>
      </w:r>
    </w:p>
    <w:bookmarkEnd w:id="4"/>
    <w:p w:rsidR="004011B4" w:rsidRDefault="004011B4"/>
    <w:p w:rsidR="004011B4" w:rsidRDefault="004011B4">
      <w:pPr>
        <w:pStyle w:val="a5"/>
      </w:pPr>
      <w:bookmarkStart w:id="5" w:name="sub_9"/>
      <w:r>
        <w:rPr>
          <w:rStyle w:val="a3"/>
          <w:bCs/>
        </w:rPr>
        <w:t>Статья 2</w:t>
      </w:r>
    </w:p>
    <w:bookmarkEnd w:id="5"/>
    <w:p w:rsidR="004011B4" w:rsidRDefault="004011B4">
      <w:r>
        <w:t xml:space="preserve">Внести в </w:t>
      </w:r>
      <w:r>
        <w:rPr>
          <w:rStyle w:val="a4"/>
          <w:rFonts w:cs="Arial"/>
        </w:rPr>
        <w:t>Закон</w:t>
      </w:r>
      <w:r>
        <w:t xml:space="preserve"> Новосибирской области от 25 июля 2003 года N 127-ОЗ "О почетном звании "Ветеран труда Новосибирской области" (с изменениями, внесенными Законами Новосибирской области </w:t>
      </w:r>
      <w:r>
        <w:rPr>
          <w:rStyle w:val="a4"/>
          <w:rFonts w:cs="Arial"/>
        </w:rPr>
        <w:t>от 6 октября 2003 года N 149-ОЗ</w:t>
      </w:r>
      <w:r>
        <w:t xml:space="preserve">, </w:t>
      </w:r>
      <w:r>
        <w:rPr>
          <w:rStyle w:val="a4"/>
          <w:rFonts w:cs="Arial"/>
        </w:rPr>
        <w:t>от 29 декабря 2004 года N 254-ОЗ</w:t>
      </w:r>
      <w:r>
        <w:t xml:space="preserve">, </w:t>
      </w:r>
      <w:r>
        <w:rPr>
          <w:rStyle w:val="a4"/>
          <w:rFonts w:cs="Arial"/>
        </w:rPr>
        <w:t>от 28 марта 2008 года N 215-ОЗ</w:t>
      </w:r>
      <w:r>
        <w:t xml:space="preserve">, </w:t>
      </w:r>
      <w:r>
        <w:rPr>
          <w:rStyle w:val="a4"/>
          <w:rFonts w:cs="Arial"/>
        </w:rPr>
        <w:t>от 13 октября 2008 года N 267-ОЗ</w:t>
      </w:r>
      <w:r>
        <w:t xml:space="preserve">, </w:t>
      </w:r>
      <w:r>
        <w:rPr>
          <w:rStyle w:val="a4"/>
          <w:rFonts w:cs="Arial"/>
        </w:rPr>
        <w:t>от 13 октября 2008 года N 274-ОЗ</w:t>
      </w:r>
      <w:r>
        <w:t xml:space="preserve">, </w:t>
      </w:r>
      <w:r>
        <w:rPr>
          <w:rStyle w:val="a4"/>
          <w:rFonts w:cs="Arial"/>
        </w:rPr>
        <w:t>от 29 сентября 2009 года N 388-ОЗ</w:t>
      </w:r>
      <w:r>
        <w:t xml:space="preserve">, </w:t>
      </w:r>
      <w:r>
        <w:rPr>
          <w:rStyle w:val="a4"/>
          <w:rFonts w:cs="Arial"/>
        </w:rPr>
        <w:t>от 30 ноября 2009 года N 405-ОЗ</w:t>
      </w:r>
      <w:r>
        <w:t xml:space="preserve">, </w:t>
      </w:r>
      <w:r>
        <w:rPr>
          <w:rStyle w:val="a4"/>
          <w:rFonts w:cs="Arial"/>
        </w:rPr>
        <w:t>от 8 февраля 2010 года N 447-ОЗ</w:t>
      </w:r>
      <w:r>
        <w:t xml:space="preserve">, </w:t>
      </w:r>
      <w:r>
        <w:rPr>
          <w:rStyle w:val="a4"/>
          <w:rFonts w:cs="Arial"/>
        </w:rPr>
        <w:t>от 1 апреля 2011 года N 57-ОЗ</w:t>
      </w:r>
      <w:r>
        <w:t xml:space="preserve">, </w:t>
      </w:r>
      <w:r>
        <w:rPr>
          <w:rStyle w:val="a4"/>
          <w:rFonts w:cs="Arial"/>
        </w:rPr>
        <w:t>от 1 апреля 2011 года N 58-ОЗ</w:t>
      </w:r>
      <w:r>
        <w:t xml:space="preserve">, </w:t>
      </w:r>
      <w:r>
        <w:rPr>
          <w:rStyle w:val="a4"/>
          <w:rFonts w:cs="Arial"/>
        </w:rPr>
        <w:t>от 7 ноября 2011 года N 135-ОЗ</w:t>
      </w:r>
      <w:r>
        <w:t xml:space="preserve">, </w:t>
      </w:r>
      <w:r>
        <w:rPr>
          <w:rStyle w:val="a4"/>
          <w:rFonts w:cs="Arial"/>
        </w:rPr>
        <w:t>от 6 декабря 2013 года N 379-ОЗ</w:t>
      </w:r>
      <w:r>
        <w:t xml:space="preserve">, </w:t>
      </w:r>
      <w:r>
        <w:rPr>
          <w:rStyle w:val="a4"/>
          <w:rFonts w:cs="Arial"/>
        </w:rPr>
        <w:t>от 10 декабря 2013 года N 407-ОЗ</w:t>
      </w:r>
      <w:r>
        <w:t xml:space="preserve">, </w:t>
      </w:r>
      <w:r>
        <w:rPr>
          <w:rStyle w:val="a4"/>
          <w:rFonts w:cs="Arial"/>
        </w:rPr>
        <w:t>от 2 ноября 2015 года N 4-ОЗ</w:t>
      </w:r>
      <w:r>
        <w:t xml:space="preserve">, </w:t>
      </w:r>
      <w:r>
        <w:rPr>
          <w:rStyle w:val="a4"/>
          <w:rFonts w:cs="Arial"/>
        </w:rPr>
        <w:t>от 5 июля 2017 года N 182-ОЗ</w:t>
      </w:r>
      <w:r>
        <w:t>) следующие изменения:</w:t>
      </w:r>
    </w:p>
    <w:p w:rsidR="004011B4" w:rsidRDefault="004011B4">
      <w:bookmarkStart w:id="6" w:name="sub_5"/>
      <w:r>
        <w:t xml:space="preserve">1) </w:t>
      </w:r>
      <w:r>
        <w:rPr>
          <w:rStyle w:val="a4"/>
          <w:rFonts w:cs="Arial"/>
        </w:rPr>
        <w:t>абзац второй статьи 1</w:t>
      </w:r>
      <w:r>
        <w:t xml:space="preserve"> после слов "достигшим возраста" дополнить словами "55 лет у женщин, 60 лет у мужчин либо возраста";</w:t>
      </w:r>
    </w:p>
    <w:p w:rsidR="004011B4" w:rsidRDefault="004011B4">
      <w:bookmarkStart w:id="7" w:name="sub_8"/>
      <w:bookmarkEnd w:id="6"/>
      <w:r>
        <w:t xml:space="preserve">2) в </w:t>
      </w:r>
      <w:r>
        <w:rPr>
          <w:rStyle w:val="a4"/>
          <w:rFonts w:cs="Arial"/>
        </w:rPr>
        <w:t>статье 3</w:t>
      </w:r>
      <w:r>
        <w:t>:</w:t>
      </w:r>
    </w:p>
    <w:p w:rsidR="004011B4" w:rsidRDefault="004011B4">
      <w:bookmarkStart w:id="8" w:name="sub_6"/>
      <w:bookmarkEnd w:id="7"/>
      <w:r>
        <w:t xml:space="preserve">а) в </w:t>
      </w:r>
      <w:r>
        <w:rPr>
          <w:rStyle w:val="a4"/>
          <w:rFonts w:cs="Arial"/>
        </w:rPr>
        <w:t>абзаце восьмом</w:t>
      </w:r>
      <w:r>
        <w:t xml:space="preserve"> слова "не достиг возраста, дающего право на страховую пенсию по старости" заменить словами "не соответствует требованиям, установленным </w:t>
      </w:r>
      <w:r>
        <w:rPr>
          <w:rStyle w:val="a4"/>
          <w:rFonts w:cs="Arial"/>
        </w:rPr>
        <w:t>абзацем вторым статьи 1</w:t>
      </w:r>
      <w:r>
        <w:t xml:space="preserve"> настоящего Закона";</w:t>
      </w:r>
    </w:p>
    <w:p w:rsidR="004011B4" w:rsidRDefault="004011B4">
      <w:bookmarkStart w:id="9" w:name="sub_7"/>
      <w:bookmarkEnd w:id="8"/>
      <w:r>
        <w:t xml:space="preserve">б) </w:t>
      </w:r>
      <w:r>
        <w:rPr>
          <w:rStyle w:val="a4"/>
          <w:rFonts w:cs="Arial"/>
        </w:rPr>
        <w:t>абзац девятый</w:t>
      </w:r>
      <w:r>
        <w:t xml:space="preserve"> признать утратившим силу.</w:t>
      </w:r>
    </w:p>
    <w:bookmarkEnd w:id="9"/>
    <w:p w:rsidR="004011B4" w:rsidRDefault="004011B4"/>
    <w:p w:rsidR="004011B4" w:rsidRDefault="004011B4">
      <w:pPr>
        <w:pStyle w:val="a5"/>
      </w:pPr>
      <w:bookmarkStart w:id="10" w:name="sub_21"/>
      <w:r>
        <w:rPr>
          <w:rStyle w:val="a3"/>
          <w:bCs/>
        </w:rPr>
        <w:t>Статья 3</w:t>
      </w:r>
    </w:p>
    <w:bookmarkEnd w:id="10"/>
    <w:p w:rsidR="004011B4" w:rsidRDefault="004011B4">
      <w:r>
        <w:t xml:space="preserve">Внести в </w:t>
      </w:r>
      <w:r>
        <w:rPr>
          <w:rStyle w:val="a4"/>
          <w:rFonts w:cs="Arial"/>
        </w:rPr>
        <w:t>пункт 1 статьи 2.4</w:t>
      </w:r>
      <w:r>
        <w:t xml:space="preserve"> Закона Новосибирской области от 16 октября 2003 года N 142-ОЗ "О налогах и особенностях налогообложения отдельных категорий </w:t>
      </w:r>
      <w:r>
        <w:lastRenderedPageBreak/>
        <w:t xml:space="preserve">налогоплательщиков в Новосибирской области" (с изменениями, внесенными Законами Новосибирской области </w:t>
      </w:r>
      <w:r>
        <w:rPr>
          <w:rStyle w:val="a4"/>
          <w:rFonts w:cs="Arial"/>
        </w:rPr>
        <w:t>от 24 ноября 2003 года N 159-ОЗ</w:t>
      </w:r>
      <w:r>
        <w:t xml:space="preserve">, </w:t>
      </w:r>
      <w:r>
        <w:rPr>
          <w:rStyle w:val="a4"/>
          <w:rFonts w:cs="Arial"/>
        </w:rPr>
        <w:t>от 12 апреля 2004 года N 176-ОЗ</w:t>
      </w:r>
      <w:r>
        <w:t xml:space="preserve">, </w:t>
      </w:r>
      <w:r>
        <w:rPr>
          <w:rStyle w:val="a4"/>
          <w:rFonts w:cs="Arial"/>
        </w:rPr>
        <w:t>от 15 июня 2004 года N 195-ОЗ</w:t>
      </w:r>
      <w:r>
        <w:t xml:space="preserve">, </w:t>
      </w:r>
      <w:r>
        <w:rPr>
          <w:rStyle w:val="a4"/>
          <w:rFonts w:cs="Arial"/>
        </w:rPr>
        <w:t>от 29 сентября 2004 года N 219-ОЗ</w:t>
      </w:r>
      <w:r>
        <w:t xml:space="preserve">, </w:t>
      </w:r>
      <w:r>
        <w:rPr>
          <w:rStyle w:val="a4"/>
          <w:rFonts w:cs="Arial"/>
        </w:rPr>
        <w:t>от 25 ноября 2004 года N 235-ОЗ</w:t>
      </w:r>
      <w:r>
        <w:t xml:space="preserve">, </w:t>
      </w:r>
      <w:r>
        <w:rPr>
          <w:rStyle w:val="a4"/>
          <w:rFonts w:cs="Arial"/>
        </w:rPr>
        <w:t>от 14 марта 2005 года N 277-ОЗ</w:t>
      </w:r>
      <w:r>
        <w:t xml:space="preserve">, </w:t>
      </w:r>
      <w:r>
        <w:rPr>
          <w:rStyle w:val="a4"/>
          <w:rFonts w:cs="Arial"/>
        </w:rPr>
        <w:t>от 14 мая 2005 года N 293-ОЗ</w:t>
      </w:r>
      <w:r>
        <w:t xml:space="preserve">, </w:t>
      </w:r>
      <w:r>
        <w:rPr>
          <w:rStyle w:val="a4"/>
          <w:rFonts w:cs="Arial"/>
        </w:rPr>
        <w:t>от 4 ноября 2005 года N 333-ОЗ</w:t>
      </w:r>
      <w:r>
        <w:t xml:space="preserve">, </w:t>
      </w:r>
      <w:r>
        <w:rPr>
          <w:rStyle w:val="a4"/>
          <w:rFonts w:cs="Arial"/>
        </w:rPr>
        <w:t>от 19 октября 2006 года N 31-ОЗ</w:t>
      </w:r>
      <w:r>
        <w:t xml:space="preserve">, </w:t>
      </w:r>
      <w:r>
        <w:rPr>
          <w:rStyle w:val="a4"/>
          <w:rFonts w:cs="Arial"/>
        </w:rPr>
        <w:t>от 7 июня 2007 года N 108-ОЗ</w:t>
      </w:r>
      <w:r>
        <w:t xml:space="preserve">, </w:t>
      </w:r>
      <w:r>
        <w:rPr>
          <w:rStyle w:val="a4"/>
          <w:rFonts w:cs="Arial"/>
        </w:rPr>
        <w:t>от 15 октября 2007 года N 147-ОЗ</w:t>
      </w:r>
      <w:r>
        <w:t xml:space="preserve">, </w:t>
      </w:r>
      <w:r>
        <w:rPr>
          <w:rStyle w:val="a4"/>
          <w:rFonts w:cs="Arial"/>
        </w:rPr>
        <w:t>от 2 ноября 2007 года N 160-ОЗ</w:t>
      </w:r>
      <w:r>
        <w:t xml:space="preserve">, </w:t>
      </w:r>
      <w:r>
        <w:rPr>
          <w:rStyle w:val="a4"/>
          <w:rFonts w:cs="Arial"/>
        </w:rPr>
        <w:t>от 2 ноября 2007 года N 161-ОЗ</w:t>
      </w:r>
      <w:r>
        <w:t xml:space="preserve">, </w:t>
      </w:r>
      <w:r>
        <w:rPr>
          <w:rStyle w:val="a4"/>
          <w:rFonts w:cs="Arial"/>
        </w:rPr>
        <w:t>от 2 ноября 2007 года N 163-ОЗ</w:t>
      </w:r>
      <w:r>
        <w:t xml:space="preserve">, </w:t>
      </w:r>
      <w:r>
        <w:rPr>
          <w:rStyle w:val="a4"/>
          <w:rFonts w:cs="Arial"/>
        </w:rPr>
        <w:t>от 13 октября 2008 года N 270-ОЗ</w:t>
      </w:r>
      <w:r>
        <w:t xml:space="preserve">, </w:t>
      </w:r>
      <w:r>
        <w:rPr>
          <w:rStyle w:val="a4"/>
          <w:rFonts w:cs="Arial"/>
        </w:rPr>
        <w:t>от 5 ноября 2008 года N 280-ОЗ</w:t>
      </w:r>
      <w:r>
        <w:t xml:space="preserve">, </w:t>
      </w:r>
      <w:r>
        <w:rPr>
          <w:rStyle w:val="a4"/>
          <w:rFonts w:cs="Arial"/>
        </w:rPr>
        <w:t>от 5 ноября 2008 года N 281-ОЗ</w:t>
      </w:r>
      <w:r>
        <w:t xml:space="preserve">, </w:t>
      </w:r>
      <w:r>
        <w:rPr>
          <w:rStyle w:val="a4"/>
          <w:rFonts w:cs="Arial"/>
        </w:rPr>
        <w:t>от 2 июля 2009 года N 370-ОЗ</w:t>
      </w:r>
      <w:r>
        <w:t xml:space="preserve">, </w:t>
      </w:r>
      <w:r>
        <w:rPr>
          <w:rStyle w:val="a4"/>
          <w:rFonts w:cs="Arial"/>
        </w:rPr>
        <w:t>от 26 ноября 2009 года N 423-ОЗ</w:t>
      </w:r>
      <w:r>
        <w:t xml:space="preserve">, </w:t>
      </w:r>
      <w:r>
        <w:rPr>
          <w:rStyle w:val="a4"/>
          <w:rFonts w:cs="Arial"/>
        </w:rPr>
        <w:t>от 30 ноября 2009 года N 403-ОЗ</w:t>
      </w:r>
      <w:r>
        <w:t xml:space="preserve">, </w:t>
      </w:r>
      <w:r>
        <w:rPr>
          <w:rStyle w:val="a4"/>
          <w:rFonts w:cs="Arial"/>
        </w:rPr>
        <w:t>от 13 ноября 2010 года N 2-ОЗ</w:t>
      </w:r>
      <w:r>
        <w:t xml:space="preserve">, </w:t>
      </w:r>
      <w:r>
        <w:rPr>
          <w:rStyle w:val="a4"/>
          <w:rFonts w:cs="Arial"/>
        </w:rPr>
        <w:t>от 13 ноября 2010 года N 3-ОЗ</w:t>
      </w:r>
      <w:r>
        <w:t xml:space="preserve">, </w:t>
      </w:r>
      <w:r>
        <w:rPr>
          <w:rStyle w:val="a4"/>
          <w:rFonts w:cs="Arial"/>
        </w:rPr>
        <w:t>от 7 октября 2011 года N 122-ОЗ</w:t>
      </w:r>
      <w:r>
        <w:t xml:space="preserve">, </w:t>
      </w:r>
      <w:r>
        <w:rPr>
          <w:rStyle w:val="a4"/>
          <w:rFonts w:cs="Arial"/>
        </w:rPr>
        <w:t>от 3 мая 2012 года N 204-ОЗ</w:t>
      </w:r>
      <w:r>
        <w:t xml:space="preserve">, </w:t>
      </w:r>
      <w:r>
        <w:rPr>
          <w:rStyle w:val="a4"/>
          <w:rFonts w:cs="Arial"/>
        </w:rPr>
        <w:t>от 4 июля 2012 года N 240-ОЗ</w:t>
      </w:r>
      <w:r>
        <w:t xml:space="preserve">, </w:t>
      </w:r>
      <w:r>
        <w:rPr>
          <w:rStyle w:val="a4"/>
          <w:rFonts w:cs="Arial"/>
        </w:rPr>
        <w:t>от 29 ноября 2012 года N 277-ОЗ</w:t>
      </w:r>
      <w:r>
        <w:t xml:space="preserve">, </w:t>
      </w:r>
      <w:r>
        <w:rPr>
          <w:rStyle w:val="a4"/>
          <w:rFonts w:cs="Arial"/>
        </w:rPr>
        <w:t>от 29 ноября 2012 года N 281-ОЗ</w:t>
      </w:r>
      <w:r>
        <w:t xml:space="preserve">, </w:t>
      </w:r>
      <w:r>
        <w:rPr>
          <w:rStyle w:val="a4"/>
          <w:rFonts w:cs="Arial"/>
        </w:rPr>
        <w:t>от 5 марта 2013 года N 299-ОЗ</w:t>
      </w:r>
      <w:r>
        <w:t xml:space="preserve">, </w:t>
      </w:r>
      <w:r>
        <w:rPr>
          <w:rStyle w:val="a4"/>
          <w:rFonts w:cs="Arial"/>
        </w:rPr>
        <w:t>от 8 апреля 2013 года N 318-ОЗ</w:t>
      </w:r>
      <w:r>
        <w:t xml:space="preserve">, </w:t>
      </w:r>
      <w:r>
        <w:rPr>
          <w:rStyle w:val="a4"/>
          <w:rFonts w:cs="Arial"/>
        </w:rPr>
        <w:t>от 1 октября 2013 года N 363-ОЗ</w:t>
      </w:r>
      <w:r>
        <w:t xml:space="preserve">, </w:t>
      </w:r>
      <w:r>
        <w:rPr>
          <w:rStyle w:val="a4"/>
          <w:rFonts w:cs="Arial"/>
        </w:rPr>
        <w:t>от 28 ноября 2013 года N 388-ОЗ</w:t>
      </w:r>
      <w:r>
        <w:t xml:space="preserve">, </w:t>
      </w:r>
      <w:r>
        <w:rPr>
          <w:rStyle w:val="a4"/>
          <w:rFonts w:cs="Arial"/>
        </w:rPr>
        <w:t>от 28 ноября 2013 года N 399-ОЗ</w:t>
      </w:r>
      <w:r>
        <w:t xml:space="preserve">, </w:t>
      </w:r>
      <w:r>
        <w:rPr>
          <w:rStyle w:val="a4"/>
          <w:rFonts w:cs="Arial"/>
        </w:rPr>
        <w:t>от 31 октября 2014 года N 475-ОЗ</w:t>
      </w:r>
      <w:r>
        <w:t xml:space="preserve">, </w:t>
      </w:r>
      <w:r>
        <w:rPr>
          <w:rStyle w:val="a4"/>
          <w:rFonts w:cs="Arial"/>
        </w:rPr>
        <w:t>от 24 ноября 2014 года N 482-ОЗ</w:t>
      </w:r>
      <w:r>
        <w:t xml:space="preserve">, </w:t>
      </w:r>
      <w:r>
        <w:rPr>
          <w:rStyle w:val="a4"/>
          <w:rFonts w:cs="Arial"/>
        </w:rPr>
        <w:t>от 30 июня 2015 года N 572-ОЗ</w:t>
      </w:r>
      <w:r>
        <w:t xml:space="preserve">, </w:t>
      </w:r>
      <w:r>
        <w:rPr>
          <w:rStyle w:val="a4"/>
          <w:rFonts w:cs="Arial"/>
        </w:rPr>
        <w:t>от 1 июля 2015 года N 562-ОЗ</w:t>
      </w:r>
      <w:r>
        <w:t xml:space="preserve">, </w:t>
      </w:r>
      <w:r>
        <w:rPr>
          <w:rStyle w:val="a4"/>
          <w:rFonts w:cs="Arial"/>
        </w:rPr>
        <w:t>от 1 июля 2015 года N 573-ОЗ</w:t>
      </w:r>
      <w:r>
        <w:t xml:space="preserve">, </w:t>
      </w:r>
      <w:r>
        <w:rPr>
          <w:rStyle w:val="a4"/>
          <w:rFonts w:cs="Arial"/>
        </w:rPr>
        <w:t>от 23 ноября 2015 года N 10-ОЗ</w:t>
      </w:r>
      <w:r>
        <w:t xml:space="preserve">, </w:t>
      </w:r>
      <w:r>
        <w:rPr>
          <w:rStyle w:val="a4"/>
          <w:rFonts w:cs="Arial"/>
        </w:rPr>
        <w:t>от 18 декабря 2015 года N 30-ОЗ</w:t>
      </w:r>
      <w:r>
        <w:t xml:space="preserve">, </w:t>
      </w:r>
      <w:r>
        <w:rPr>
          <w:rStyle w:val="a4"/>
          <w:rFonts w:cs="Arial"/>
        </w:rPr>
        <w:t>от 2 марта 2016 года N 39-ОЗ</w:t>
      </w:r>
      <w:r>
        <w:t xml:space="preserve">, </w:t>
      </w:r>
      <w:r>
        <w:rPr>
          <w:rStyle w:val="a4"/>
          <w:rFonts w:cs="Arial"/>
        </w:rPr>
        <w:t>от 29 июня 2016 года N 77-ОЗ</w:t>
      </w:r>
      <w:r>
        <w:t xml:space="preserve">, </w:t>
      </w:r>
      <w:r>
        <w:rPr>
          <w:rStyle w:val="a4"/>
          <w:rFonts w:cs="Arial"/>
        </w:rPr>
        <w:t>от 31 мая 2016 года N 67-ОЗ</w:t>
      </w:r>
      <w:r>
        <w:t xml:space="preserve">, </w:t>
      </w:r>
      <w:r>
        <w:rPr>
          <w:rStyle w:val="a4"/>
          <w:rFonts w:cs="Arial"/>
        </w:rPr>
        <w:t>от 29 июня 2016 года N 77-ОЗ</w:t>
      </w:r>
      <w:r>
        <w:t xml:space="preserve">, </w:t>
      </w:r>
      <w:r>
        <w:rPr>
          <w:rStyle w:val="a4"/>
          <w:rFonts w:cs="Arial"/>
        </w:rPr>
        <w:t>от 1 декабря 2016 года N 100-ОЗ</w:t>
      </w:r>
      <w:r>
        <w:t xml:space="preserve">, </w:t>
      </w:r>
      <w:r>
        <w:rPr>
          <w:rStyle w:val="a4"/>
          <w:rFonts w:cs="Arial"/>
        </w:rPr>
        <w:t>от 19 декабря 2016 года N 124-ОЗ</w:t>
      </w:r>
      <w:r>
        <w:t xml:space="preserve">, </w:t>
      </w:r>
      <w:r>
        <w:rPr>
          <w:rStyle w:val="a4"/>
          <w:rFonts w:cs="Arial"/>
        </w:rPr>
        <w:t>от 29 мая 2017 года N 166-ОЗ</w:t>
      </w:r>
      <w:r>
        <w:t xml:space="preserve">, </w:t>
      </w:r>
      <w:r>
        <w:rPr>
          <w:rStyle w:val="a4"/>
          <w:rFonts w:cs="Arial"/>
        </w:rPr>
        <w:t>от 30 ноября 2017 года N 233-ОЗ</w:t>
      </w:r>
      <w:r>
        <w:t xml:space="preserve">, </w:t>
      </w:r>
      <w:r>
        <w:rPr>
          <w:rStyle w:val="a4"/>
          <w:rFonts w:cs="Arial"/>
        </w:rPr>
        <w:t>от 6 июля 2018 года N 270-ОЗ</w:t>
      </w:r>
      <w:r>
        <w:t>) следующие изменения:</w:t>
      </w:r>
    </w:p>
    <w:p w:rsidR="004011B4" w:rsidRDefault="004011B4">
      <w:bookmarkStart w:id="11" w:name="sub_13"/>
      <w:r>
        <w:t xml:space="preserve">1) </w:t>
      </w:r>
      <w:r>
        <w:rPr>
          <w:rStyle w:val="a4"/>
          <w:rFonts w:cs="Arial"/>
        </w:rPr>
        <w:t>подпункт 1</w:t>
      </w:r>
      <w:r>
        <w:t xml:space="preserve"> изложить в следующей редакции:</w:t>
      </w:r>
    </w:p>
    <w:bookmarkEnd w:id="11"/>
    <w:p w:rsidR="004011B4" w:rsidRDefault="004011B4">
      <w:r>
        <w:t>"1) освобождаются от налогообложения:</w:t>
      </w:r>
    </w:p>
    <w:p w:rsidR="004011B4" w:rsidRDefault="004011B4">
      <w:bookmarkStart w:id="12" w:name="sub_10"/>
      <w:r>
        <w:t xml:space="preserve">а) в отношении объектов налогообложения, предусмотренных </w:t>
      </w:r>
      <w:r>
        <w:rPr>
          <w:rStyle w:val="a4"/>
          <w:rFonts w:cs="Arial"/>
        </w:rPr>
        <w:t>подпунктами 1.1</w:t>
      </w:r>
      <w:r>
        <w:t xml:space="preserve">, </w:t>
      </w:r>
      <w:r>
        <w:rPr>
          <w:rStyle w:val="a4"/>
          <w:rFonts w:cs="Arial"/>
        </w:rPr>
        <w:t>1.2 пункта 1</w:t>
      </w:r>
      <w:r>
        <w:t xml:space="preserve">, </w:t>
      </w:r>
      <w:r>
        <w:rPr>
          <w:rStyle w:val="a4"/>
          <w:rFonts w:cs="Arial"/>
        </w:rPr>
        <w:t>пунктом 2</w:t>
      </w:r>
      <w:r>
        <w:t xml:space="preserve"> и </w:t>
      </w:r>
      <w:r>
        <w:rPr>
          <w:rStyle w:val="a4"/>
          <w:rFonts w:cs="Arial"/>
        </w:rPr>
        <w:t>пунктом 5 статьи 2.2</w:t>
      </w:r>
      <w:r>
        <w:t xml:space="preserve"> настоящего Закона, - следующие категории налогоплательщиков:</w:t>
      </w:r>
    </w:p>
    <w:bookmarkEnd w:id="12"/>
    <w:p w:rsidR="004011B4" w:rsidRDefault="004011B4">
      <w:r>
        <w:t>участники Великой Отечественной войны;</w:t>
      </w:r>
    </w:p>
    <w:p w:rsidR="004011B4" w:rsidRDefault="004011B4">
      <w:r>
        <w:t>инвалиды Великой Отечественной войны;</w:t>
      </w:r>
    </w:p>
    <w:p w:rsidR="004011B4" w:rsidRDefault="004011B4">
      <w:r>
        <w:t>инвалиды боевых действий;</w:t>
      </w:r>
    </w:p>
    <w:p w:rsidR="004011B4" w:rsidRDefault="004011B4">
      <w:r>
        <w:t>ветераны боевых действий;</w:t>
      </w:r>
    </w:p>
    <w:p w:rsidR="004011B4" w:rsidRDefault="004011B4">
      <w:r>
        <w:t>граждане, подвергшиеся воздействию радиации вследствие катастрофы на Чернобыльской АЭС;</w:t>
      </w:r>
    </w:p>
    <w:p w:rsidR="004011B4" w:rsidRDefault="004011B4">
      <w:r>
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011B4" w:rsidRDefault="004011B4">
      <w:r>
        <w:t>граждане, подвергшиеся радиационному воздействию вследствие ядерных испытаний на Семипалатинском полигоне;</w:t>
      </w:r>
    </w:p>
    <w:p w:rsidR="004011B4" w:rsidRDefault="004011B4">
      <w:r>
        <w:t>граждане, подвергшиеся воздействию радиации вследствие аварии в 1957 году на производственном объединении "Маяк" и сбросов радиоактивных отходов в реку Теча;</w:t>
      </w:r>
    </w:p>
    <w:p w:rsidR="004011B4" w:rsidRDefault="004011B4">
      <w:r>
        <w:t>один из родителей в многодетной семье, в том числе приемной семье, родители в которой имеют трех и более детей (родных, усыновленных (удочеренных), принятых под опеку (попечительство), пасынков и падчериц) в возрасте до 18 лет или старше 18 лет - учащихся очной формы обучения образовательных учреждений независимо от их организационно-правовых форм до окончания обучения, но не более чем до достижения ими возраста 23 лет;</w:t>
      </w:r>
    </w:p>
    <w:p w:rsidR="004011B4" w:rsidRDefault="004011B4">
      <w:bookmarkStart w:id="13" w:name="sub_11"/>
      <w:r>
        <w:t xml:space="preserve">б) в отношении объектов налогообложения, предусмотренных </w:t>
      </w:r>
      <w:r>
        <w:rPr>
          <w:rStyle w:val="a4"/>
          <w:rFonts w:cs="Arial"/>
        </w:rPr>
        <w:t>подпунктами 2.1</w:t>
      </w:r>
      <w:r>
        <w:t xml:space="preserve">, </w:t>
      </w:r>
      <w:r>
        <w:rPr>
          <w:rStyle w:val="a4"/>
          <w:rFonts w:cs="Arial"/>
        </w:rPr>
        <w:t>2.2</w:t>
      </w:r>
      <w:r>
        <w:t xml:space="preserve"> и </w:t>
      </w:r>
      <w:r>
        <w:rPr>
          <w:rStyle w:val="a4"/>
          <w:rFonts w:cs="Arial"/>
        </w:rPr>
        <w:t>2.3 пункта 2 статьи 2.2</w:t>
      </w:r>
      <w:r>
        <w:t xml:space="preserve"> настоящего Закона, - следующие категории налогоплательщиков:</w:t>
      </w:r>
    </w:p>
    <w:bookmarkEnd w:id="13"/>
    <w:p w:rsidR="004011B4" w:rsidRDefault="004011B4">
      <w:r>
        <w:t xml:space="preserve">граждане по достижении возраста 55 лет для женщин и 60 лет для мужчин, а </w:t>
      </w:r>
      <w:r>
        <w:lastRenderedPageBreak/>
        <w:t>граждане, которым назначена страховая пенсия по старости ранее указанного возраста, - с момента назначения такой пенсии;</w:t>
      </w:r>
    </w:p>
    <w:p w:rsidR="004011B4" w:rsidRDefault="004011B4">
      <w:r>
        <w:t>инвалиды (за исключением инвалидов Великой Отечественной войны и инвалидов боевых действий);</w:t>
      </w:r>
    </w:p>
    <w:p w:rsidR="004011B4" w:rsidRDefault="004011B4">
      <w:r>
        <w:t>пенсионеры по выслуге лет или инвалидности - бывшие военнослужащие (женщины - по достижении 55 лет, мужчины - по достижении 60 лет);</w:t>
      </w:r>
    </w:p>
    <w:p w:rsidR="004011B4" w:rsidRDefault="004011B4">
      <w:bookmarkStart w:id="14" w:name="sub_12"/>
      <w:r>
        <w:t xml:space="preserve">в) в отношении объектов налогообложения, предусмотренных </w:t>
      </w:r>
      <w:r>
        <w:rPr>
          <w:rStyle w:val="a4"/>
          <w:rFonts w:cs="Arial"/>
        </w:rPr>
        <w:t>пунктами 3 - 5 статьи 2.2</w:t>
      </w:r>
      <w:r>
        <w:t xml:space="preserve"> настоящего Закона, - индивидуальные предприниматели и организации, являющиеся сельскохозяйственными товаропроизводителями;";</w:t>
      </w:r>
    </w:p>
    <w:p w:rsidR="004011B4" w:rsidRDefault="004011B4">
      <w:bookmarkStart w:id="15" w:name="sub_17"/>
      <w:bookmarkEnd w:id="14"/>
      <w:r>
        <w:t xml:space="preserve">2) </w:t>
      </w:r>
      <w:r>
        <w:rPr>
          <w:rStyle w:val="a4"/>
          <w:rFonts w:cs="Arial"/>
        </w:rPr>
        <w:t>подпункт 2</w:t>
      </w:r>
      <w:r>
        <w:t xml:space="preserve"> изложить в следующей редакции:</w:t>
      </w:r>
    </w:p>
    <w:bookmarkEnd w:id="15"/>
    <w:p w:rsidR="004011B4" w:rsidRDefault="004011B4">
      <w:r>
        <w:t xml:space="preserve">"2) транспортный налог уплачивают в размере 5% от установленной налоговой ставки в отношении объектов налогообложения, предусмотренных </w:t>
      </w:r>
      <w:r>
        <w:rPr>
          <w:rStyle w:val="a4"/>
          <w:rFonts w:cs="Arial"/>
        </w:rPr>
        <w:t>пунктом 5 статьи 2.2</w:t>
      </w:r>
      <w:r>
        <w:t xml:space="preserve"> настоящего Закона, - следующие категории налогоплательщиков:</w:t>
      </w:r>
    </w:p>
    <w:p w:rsidR="004011B4" w:rsidRDefault="004011B4">
      <w:bookmarkStart w:id="16" w:name="sub_14"/>
      <w:r>
        <w:t>а) граждане по достижении возраста 55 лет для женщин и 60 лет для мужчин, а граждане, которым назначена страховая пенсия по старости ранее указанного возраста, - с момента назначения такой пенсии;</w:t>
      </w:r>
    </w:p>
    <w:p w:rsidR="004011B4" w:rsidRDefault="004011B4">
      <w:bookmarkStart w:id="17" w:name="sub_15"/>
      <w:bookmarkEnd w:id="16"/>
      <w:r>
        <w:t>б) инвалиды (за исключением инвалидов Великой Отечественной войны и инвалидов боевых действий);</w:t>
      </w:r>
    </w:p>
    <w:p w:rsidR="004011B4" w:rsidRDefault="004011B4">
      <w:bookmarkStart w:id="18" w:name="sub_16"/>
      <w:bookmarkEnd w:id="17"/>
      <w:r>
        <w:t>в) пенсионеры по выслуге лет или инвалидности - бывшие военнослужащие (женщины - по достижении 55 лет, мужчины - по достижении 60 лет);";</w:t>
      </w:r>
    </w:p>
    <w:p w:rsidR="004011B4" w:rsidRDefault="004011B4">
      <w:bookmarkStart w:id="19" w:name="sub_20"/>
      <w:bookmarkEnd w:id="18"/>
      <w:r>
        <w:t xml:space="preserve">3) </w:t>
      </w:r>
      <w:r>
        <w:rPr>
          <w:rStyle w:val="a4"/>
          <w:rFonts w:cs="Arial"/>
        </w:rPr>
        <w:t>подпункт 3</w:t>
      </w:r>
      <w:r>
        <w:t xml:space="preserve"> изложить в следующей редакции:</w:t>
      </w:r>
    </w:p>
    <w:bookmarkEnd w:id="19"/>
    <w:p w:rsidR="004011B4" w:rsidRDefault="004011B4">
      <w:r>
        <w:t xml:space="preserve">"3) транспортный налог уплачивают в размере 20% от установленных </w:t>
      </w:r>
      <w:r>
        <w:rPr>
          <w:rStyle w:val="a4"/>
          <w:rFonts w:cs="Arial"/>
        </w:rPr>
        <w:t>статьей 2.2</w:t>
      </w:r>
      <w:r>
        <w:t xml:space="preserve"> настоящего Закона налоговых ставок:</w:t>
      </w:r>
    </w:p>
    <w:p w:rsidR="004011B4" w:rsidRDefault="004011B4">
      <w:bookmarkStart w:id="20" w:name="sub_18"/>
      <w:r>
        <w:t xml:space="preserve">а) в отношении объектов налогообложения, предусмотренных </w:t>
      </w:r>
      <w:r>
        <w:rPr>
          <w:rStyle w:val="a4"/>
          <w:rFonts w:cs="Arial"/>
        </w:rPr>
        <w:t>подпунктами 1.1</w:t>
      </w:r>
      <w:r>
        <w:t xml:space="preserve"> и </w:t>
      </w:r>
      <w:r>
        <w:rPr>
          <w:rStyle w:val="a4"/>
          <w:rFonts w:cs="Arial"/>
        </w:rPr>
        <w:t>1.2 пункта 1 статьи 2.2</w:t>
      </w:r>
      <w:r>
        <w:t xml:space="preserve"> настоящего Закона, - следующие категории налогоплательщиков:</w:t>
      </w:r>
    </w:p>
    <w:bookmarkEnd w:id="20"/>
    <w:p w:rsidR="004011B4" w:rsidRDefault="004011B4">
      <w:r>
        <w:t>граждане по достижении возраста 55 лет для женщин и 60 лет для мужчин, а граждане, которым назначена страховая пенсия по старости ранее указанного возраста, - с момента назначения такой пенсии;</w:t>
      </w:r>
    </w:p>
    <w:p w:rsidR="004011B4" w:rsidRDefault="004011B4">
      <w:r>
        <w:t>инвалиды (за исключением инвалидов Великой Отечественной войны и инвалидов боевых действий);</w:t>
      </w:r>
    </w:p>
    <w:p w:rsidR="004011B4" w:rsidRDefault="004011B4">
      <w:r>
        <w:t>пенсионеры по выслуге лет или инвалидности - бывшие военнослужащие (женщины - по достижении 55 лет, мужчины - по достижении 60 лет);</w:t>
      </w:r>
    </w:p>
    <w:p w:rsidR="004011B4" w:rsidRDefault="004011B4">
      <w:bookmarkStart w:id="21" w:name="sub_19"/>
      <w:r>
        <w:t xml:space="preserve">б) в отношении объектов налогообложения, предусмотренных </w:t>
      </w:r>
      <w:r>
        <w:rPr>
          <w:rStyle w:val="a4"/>
          <w:rFonts w:cs="Arial"/>
        </w:rPr>
        <w:t>подпунктами 4.1</w:t>
      </w:r>
      <w:r>
        <w:t xml:space="preserve">, </w:t>
      </w:r>
      <w:r>
        <w:rPr>
          <w:rStyle w:val="a4"/>
          <w:rFonts w:cs="Arial"/>
        </w:rPr>
        <w:t>4.2 пункта 4 статьи 2.2</w:t>
      </w:r>
      <w:r>
        <w:t xml:space="preserve"> настоящего Закона, - следующие категории налогоплательщиков:</w:t>
      </w:r>
    </w:p>
    <w:bookmarkEnd w:id="21"/>
    <w:p w:rsidR="004011B4" w:rsidRDefault="004011B4">
      <w:r>
        <w:t>участники Великой Отечественной войны;</w:t>
      </w:r>
    </w:p>
    <w:p w:rsidR="004011B4" w:rsidRDefault="004011B4">
      <w:r>
        <w:t>инвалиды Великой Отечественной войны;</w:t>
      </w:r>
    </w:p>
    <w:p w:rsidR="004011B4" w:rsidRDefault="004011B4">
      <w:r>
        <w:t>инвалиды боевых действий;</w:t>
      </w:r>
    </w:p>
    <w:p w:rsidR="004011B4" w:rsidRDefault="004011B4">
      <w:r>
        <w:t>ветераны боевых действий;</w:t>
      </w:r>
    </w:p>
    <w:p w:rsidR="004011B4" w:rsidRDefault="004011B4">
      <w:r>
        <w:t>граждане по достижении возраста 55 лет для женщин и 60 лет для мужчин, а граждане, которым назначена страховая пенсия по старости ранее указанного возраста, - с момента назначения такой пенсии;</w:t>
      </w:r>
    </w:p>
    <w:p w:rsidR="004011B4" w:rsidRDefault="004011B4">
      <w:r>
        <w:t>инвалиды (за исключением инвалидов Великой Отечественной войны и инвалидов боевых действий);</w:t>
      </w:r>
    </w:p>
    <w:p w:rsidR="004011B4" w:rsidRDefault="004011B4">
      <w:r>
        <w:t>пенсионеры по выслуге лет или инвалидности - бывшие военнослужащие (женщины - по достижении 55 лет, мужчины - по достижении 60 лет);</w:t>
      </w:r>
    </w:p>
    <w:p w:rsidR="004011B4" w:rsidRDefault="004011B4">
      <w:r>
        <w:t>граждане, подвергшиеся воздействию радиации вследствие катастрофы на Чернобыльской АЭС;</w:t>
      </w:r>
    </w:p>
    <w:p w:rsidR="004011B4" w:rsidRDefault="004011B4">
      <w:r>
        <w:t xml:space="preserve">физические лица, принимавшие в составе подразделений особого риска </w:t>
      </w:r>
      <w:r>
        <w:lastRenderedPageBreak/>
        <w:t>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011B4" w:rsidRDefault="004011B4">
      <w:r>
        <w:t>граждане, подвергшиеся радиационному воздействию вследствие ядерных испытаний на Семипалатинском полигоне;</w:t>
      </w:r>
    </w:p>
    <w:p w:rsidR="004011B4" w:rsidRDefault="004011B4">
      <w:r>
        <w:t>граждане, подвергшиеся воздействию радиации вследствие аварии в 1957 году на производственном объединении "Маяк" и сбросов радиоактивных отходов в реку Теча;</w:t>
      </w:r>
    </w:p>
    <w:p w:rsidR="004011B4" w:rsidRDefault="004011B4">
      <w:r>
        <w:t>один из родителей в многодетной семье, в том числе приемной семье, родители в которой имеют трех и более детей (родных, усыновленных (удочеренных), принятых под опеку (попечительство), пасынков и падчериц) в возрасте до 18 лет или старше 18 лет - учащихся очной формы обучения образовательных учреждений независимо от их организационно-правовых форм до окончания обучения, но не более чем до достижения ими возраста 23 лет;".</w:t>
      </w:r>
    </w:p>
    <w:p w:rsidR="004011B4" w:rsidRDefault="004011B4"/>
    <w:p w:rsidR="004011B4" w:rsidRDefault="004011B4">
      <w:pPr>
        <w:pStyle w:val="a5"/>
      </w:pPr>
      <w:bookmarkStart w:id="22" w:name="sub_22"/>
      <w:r>
        <w:rPr>
          <w:rStyle w:val="a3"/>
          <w:bCs/>
        </w:rPr>
        <w:t>Статья 4</w:t>
      </w:r>
    </w:p>
    <w:bookmarkEnd w:id="22"/>
    <w:p w:rsidR="004011B4" w:rsidRDefault="004011B4">
      <w:r>
        <w:t xml:space="preserve">Внести в </w:t>
      </w:r>
      <w:r>
        <w:rPr>
          <w:rStyle w:val="a4"/>
          <w:rFonts w:cs="Arial"/>
        </w:rPr>
        <w:t>абзац первый части 1 статьи 5</w:t>
      </w:r>
      <w:r>
        <w:t xml:space="preserve"> Закона Новосибирской области от 29 декабря 2004 года N 253-ОЗ "О мерах социальной поддержки отдельных категорий граждан, проживающих в Новосибирской области" (с изменениями, внесенными Законами Новосибирской области </w:t>
      </w:r>
      <w:r>
        <w:rPr>
          <w:rStyle w:val="a4"/>
          <w:rFonts w:cs="Arial"/>
        </w:rPr>
        <w:t>от 2 июня 2005 года N 303-ОЗ</w:t>
      </w:r>
      <w:r>
        <w:t xml:space="preserve">, </w:t>
      </w:r>
      <w:r>
        <w:rPr>
          <w:rStyle w:val="a4"/>
          <w:rFonts w:cs="Arial"/>
        </w:rPr>
        <w:t>от 28 марта 2008 года N 215-ОЗ</w:t>
      </w:r>
      <w:r>
        <w:t xml:space="preserve">, </w:t>
      </w:r>
      <w:r>
        <w:rPr>
          <w:rStyle w:val="a4"/>
          <w:rFonts w:cs="Arial"/>
        </w:rPr>
        <w:t>от 13 октября 2008 года N 274-ОЗ</w:t>
      </w:r>
      <w:r>
        <w:t xml:space="preserve">, </w:t>
      </w:r>
      <w:r>
        <w:rPr>
          <w:rStyle w:val="a4"/>
          <w:rFonts w:cs="Arial"/>
        </w:rPr>
        <w:t>от 2 мая 2009 года N 327-ОЗ</w:t>
      </w:r>
      <w:r>
        <w:t xml:space="preserve">, </w:t>
      </w:r>
      <w:r>
        <w:rPr>
          <w:rStyle w:val="a4"/>
          <w:rFonts w:cs="Arial"/>
        </w:rPr>
        <w:t>от 29 сентября 2009 года N 388-ОЗ</w:t>
      </w:r>
      <w:r>
        <w:t xml:space="preserve">, </w:t>
      </w:r>
      <w:r>
        <w:rPr>
          <w:rStyle w:val="a4"/>
          <w:rFonts w:cs="Arial"/>
        </w:rPr>
        <w:t>от 8 февраля 2010 года N 447-ОЗ</w:t>
      </w:r>
      <w:r>
        <w:t xml:space="preserve">, </w:t>
      </w:r>
      <w:r>
        <w:rPr>
          <w:rStyle w:val="a4"/>
          <w:rFonts w:cs="Arial"/>
        </w:rPr>
        <w:t>от 1 апреля 2011 года N 57-ОЗ</w:t>
      </w:r>
      <w:r>
        <w:t xml:space="preserve">, </w:t>
      </w:r>
      <w:r>
        <w:rPr>
          <w:rStyle w:val="a4"/>
          <w:rFonts w:cs="Arial"/>
        </w:rPr>
        <w:t>от 7 ноября 2011 года N 135-ОЗ</w:t>
      </w:r>
      <w:r>
        <w:t xml:space="preserve">, </w:t>
      </w:r>
      <w:r>
        <w:rPr>
          <w:rStyle w:val="a4"/>
          <w:rFonts w:cs="Arial"/>
        </w:rPr>
        <w:t>от 17 декабря 2012 года N 286-ОЗ</w:t>
      </w:r>
      <w:r>
        <w:t xml:space="preserve">, </w:t>
      </w:r>
      <w:r>
        <w:rPr>
          <w:rStyle w:val="a4"/>
          <w:rFonts w:cs="Arial"/>
        </w:rPr>
        <w:t>от 6 декабря 2013 года N 379-ОЗ</w:t>
      </w:r>
      <w:r>
        <w:t xml:space="preserve">, </w:t>
      </w:r>
      <w:r>
        <w:rPr>
          <w:rStyle w:val="a4"/>
          <w:rFonts w:cs="Arial"/>
        </w:rPr>
        <w:t>от 2 апреля 2014 года N 422-ОЗ</w:t>
      </w:r>
      <w:r>
        <w:t xml:space="preserve">, </w:t>
      </w:r>
      <w:r>
        <w:rPr>
          <w:rStyle w:val="a4"/>
          <w:rFonts w:cs="Arial"/>
        </w:rPr>
        <w:t>от 29 апреля 2015 года N 538-ОЗ</w:t>
      </w:r>
      <w:r>
        <w:t xml:space="preserve">, </w:t>
      </w:r>
      <w:r>
        <w:rPr>
          <w:rStyle w:val="a4"/>
          <w:rFonts w:cs="Arial"/>
        </w:rPr>
        <w:t>от 31 мая 2016 N 65-ОЗ</w:t>
      </w:r>
      <w:r>
        <w:t xml:space="preserve">, </w:t>
      </w:r>
      <w:r>
        <w:rPr>
          <w:rStyle w:val="a4"/>
          <w:rFonts w:cs="Arial"/>
        </w:rPr>
        <w:t>от 5 июля 2017 года N 182-ОЗ</w:t>
      </w:r>
      <w:r>
        <w:t xml:space="preserve">, </w:t>
      </w:r>
      <w:r>
        <w:rPr>
          <w:rStyle w:val="a4"/>
          <w:rFonts w:cs="Arial"/>
        </w:rPr>
        <w:t>от 18 июня 2018 года N 265-ОЗ</w:t>
      </w:r>
      <w:r>
        <w:t>) изменение, дополнив после слов "Федеральным законом от 15 декабря 2001 года N 166-ФЗ "О государственном пенсионном обеспечении в Российской Федерации" словами "либо по достижении ими возраста 55 лет у женщин, 60 лет у мужчин".</w:t>
      </w:r>
    </w:p>
    <w:p w:rsidR="004011B4" w:rsidRDefault="004011B4"/>
    <w:p w:rsidR="004011B4" w:rsidRDefault="004011B4">
      <w:pPr>
        <w:pStyle w:val="a5"/>
      </w:pPr>
      <w:bookmarkStart w:id="23" w:name="sub_23"/>
      <w:r>
        <w:rPr>
          <w:rStyle w:val="a3"/>
          <w:bCs/>
        </w:rPr>
        <w:t>Статья 5</w:t>
      </w:r>
    </w:p>
    <w:bookmarkEnd w:id="23"/>
    <w:p w:rsidR="004011B4" w:rsidRDefault="004011B4">
      <w:r>
        <w:t xml:space="preserve">Внести в </w:t>
      </w:r>
      <w:r>
        <w:rPr>
          <w:rStyle w:val="a4"/>
          <w:rFonts w:cs="Arial"/>
        </w:rPr>
        <w:t>абзац первый части 3 статьи 1</w:t>
      </w:r>
      <w:r>
        <w:t xml:space="preserve"> Закона Новосибирской области от 13 апреля 2005 года N 285-ОЗ "О мерах социальной поддержки по оплате жилого помещения и коммунальных услуг отдельных категорий граждан, проживающих и работающих в сельской местности и поселках городского типа на территории Новосибирской области" (с изменениями, внесенными Законами Новосибирской области </w:t>
      </w:r>
      <w:r>
        <w:rPr>
          <w:rStyle w:val="a4"/>
          <w:rFonts w:cs="Arial"/>
        </w:rPr>
        <w:t>от 17 июля 2006 года N 25-ОЗ</w:t>
      </w:r>
      <w:r>
        <w:t xml:space="preserve">, </w:t>
      </w:r>
      <w:r>
        <w:rPr>
          <w:rStyle w:val="a4"/>
          <w:rFonts w:cs="Arial"/>
        </w:rPr>
        <w:t>от 13 октября 2008 года N 274-ОЗ</w:t>
      </w:r>
      <w:r>
        <w:t xml:space="preserve">, </w:t>
      </w:r>
      <w:r>
        <w:rPr>
          <w:rStyle w:val="a4"/>
          <w:rFonts w:cs="Arial"/>
        </w:rPr>
        <w:t>от 29 сентября 2009 года N 388-ОЗ</w:t>
      </w:r>
      <w:r>
        <w:t xml:space="preserve">, </w:t>
      </w:r>
      <w:r>
        <w:rPr>
          <w:rStyle w:val="a4"/>
          <w:rFonts w:cs="Arial"/>
        </w:rPr>
        <w:t>от 8 февраля 2010 года N 446-ОЗ</w:t>
      </w:r>
      <w:r>
        <w:t xml:space="preserve">, </w:t>
      </w:r>
      <w:r>
        <w:rPr>
          <w:rStyle w:val="a4"/>
          <w:rFonts w:cs="Arial"/>
        </w:rPr>
        <w:t>8 февраля 2010 года N 447-ОЗ</w:t>
      </w:r>
      <w:r>
        <w:t xml:space="preserve">, </w:t>
      </w:r>
      <w:r>
        <w:rPr>
          <w:rStyle w:val="a4"/>
          <w:rFonts w:cs="Arial"/>
        </w:rPr>
        <w:t>от 27 апреля 2010 года N 494-ОЗ</w:t>
      </w:r>
      <w:r>
        <w:t xml:space="preserve">, </w:t>
      </w:r>
      <w:r>
        <w:rPr>
          <w:rStyle w:val="a4"/>
          <w:rFonts w:cs="Arial"/>
        </w:rPr>
        <w:t>от 4 июля 2012 года N 237-ОЗ</w:t>
      </w:r>
      <w:r>
        <w:t xml:space="preserve">, </w:t>
      </w:r>
      <w:r>
        <w:rPr>
          <w:rStyle w:val="a4"/>
          <w:rFonts w:cs="Arial"/>
        </w:rPr>
        <w:t>от 7 ноября 2012 года N 259-ОЗ</w:t>
      </w:r>
      <w:r>
        <w:t xml:space="preserve">, </w:t>
      </w:r>
      <w:r>
        <w:rPr>
          <w:rStyle w:val="a4"/>
          <w:rFonts w:cs="Arial"/>
        </w:rPr>
        <w:t>от 6 декабря 2013 года N 379-ОЗ</w:t>
      </w:r>
      <w:r>
        <w:t xml:space="preserve">, </w:t>
      </w:r>
      <w:r>
        <w:rPr>
          <w:rStyle w:val="a4"/>
          <w:rFonts w:cs="Arial"/>
        </w:rPr>
        <w:t>от 3 июня 2014 года N 440-ОЗ</w:t>
      </w:r>
      <w:r>
        <w:t xml:space="preserve">, </w:t>
      </w:r>
      <w:r>
        <w:rPr>
          <w:rStyle w:val="a4"/>
          <w:rFonts w:cs="Arial"/>
        </w:rPr>
        <w:t>от 31 мая 2016 года N 65-ОЗ</w:t>
      </w:r>
      <w:r>
        <w:t>) изменение, дополнив после слов "в соответствии с федеральным законодательством" словами "по состоянию на 31 декабря 2018 года".</w:t>
      </w:r>
    </w:p>
    <w:p w:rsidR="004011B4" w:rsidRDefault="004011B4"/>
    <w:p w:rsidR="004011B4" w:rsidRDefault="004011B4">
      <w:pPr>
        <w:pStyle w:val="a5"/>
      </w:pPr>
      <w:bookmarkStart w:id="24" w:name="sub_26"/>
      <w:r>
        <w:rPr>
          <w:rStyle w:val="a3"/>
          <w:bCs/>
        </w:rPr>
        <w:t>Статья 6</w:t>
      </w:r>
    </w:p>
    <w:bookmarkEnd w:id="24"/>
    <w:p w:rsidR="004011B4" w:rsidRDefault="004011B4">
      <w:r>
        <w:t xml:space="preserve">Внести в </w:t>
      </w:r>
      <w:r>
        <w:rPr>
          <w:rStyle w:val="a4"/>
          <w:rFonts w:cs="Arial"/>
        </w:rPr>
        <w:t>часть 3 статьи 16</w:t>
      </w:r>
      <w:r>
        <w:t xml:space="preserve"> Закона Новосибирской области от 8 декабря 2006 года N 61-ОЗ "О государственной поддержке сельскохозяйственного производства в Новосибирской области" (с изменениями, внесенными Законами Новосибирской области </w:t>
      </w:r>
      <w:r>
        <w:rPr>
          <w:rStyle w:val="a4"/>
          <w:rFonts w:cs="Arial"/>
        </w:rPr>
        <w:t>от 2 февраля 2007 года N 89-ОЗ</w:t>
      </w:r>
      <w:r>
        <w:t xml:space="preserve">, </w:t>
      </w:r>
      <w:r>
        <w:rPr>
          <w:rStyle w:val="a4"/>
          <w:rFonts w:cs="Arial"/>
        </w:rPr>
        <w:t>от 13 октября 2008 года N 262-ОЗ</w:t>
      </w:r>
      <w:r>
        <w:t xml:space="preserve">, </w:t>
      </w:r>
      <w:r>
        <w:rPr>
          <w:rStyle w:val="a4"/>
          <w:rFonts w:cs="Arial"/>
        </w:rPr>
        <w:t>от 6 октября 2009 года N 379-ОЗ</w:t>
      </w:r>
      <w:r>
        <w:t xml:space="preserve">, </w:t>
      </w:r>
      <w:r>
        <w:rPr>
          <w:rStyle w:val="a4"/>
          <w:rFonts w:cs="Arial"/>
        </w:rPr>
        <w:t>от 8 февраля 2010 года N 442-ОЗ</w:t>
      </w:r>
      <w:r>
        <w:t xml:space="preserve">, </w:t>
      </w:r>
      <w:r>
        <w:rPr>
          <w:rStyle w:val="a4"/>
          <w:rFonts w:cs="Arial"/>
        </w:rPr>
        <w:t>от 15 июля 2010 года N 510-ОЗ</w:t>
      </w:r>
      <w:r>
        <w:t xml:space="preserve">, </w:t>
      </w:r>
      <w:r>
        <w:rPr>
          <w:rStyle w:val="a4"/>
          <w:rFonts w:cs="Arial"/>
        </w:rPr>
        <w:t>от 2 декабря 2010 года N 24-ОЗ</w:t>
      </w:r>
      <w:r>
        <w:t xml:space="preserve">, </w:t>
      </w:r>
      <w:r>
        <w:rPr>
          <w:rStyle w:val="a4"/>
          <w:rFonts w:cs="Arial"/>
        </w:rPr>
        <w:t>от 4 февраля 2011 года N 45-ОЗ</w:t>
      </w:r>
      <w:r>
        <w:t xml:space="preserve">, </w:t>
      </w:r>
      <w:r>
        <w:rPr>
          <w:rStyle w:val="a4"/>
          <w:rFonts w:cs="Arial"/>
        </w:rPr>
        <w:t>от 1 апреля 2011 года N 52-ОЗ</w:t>
      </w:r>
      <w:r>
        <w:t xml:space="preserve">, </w:t>
      </w:r>
      <w:r>
        <w:rPr>
          <w:rStyle w:val="a4"/>
          <w:rFonts w:cs="Arial"/>
        </w:rPr>
        <w:t>от 1 апреля 2011 года N 63-ОЗ</w:t>
      </w:r>
      <w:r>
        <w:t xml:space="preserve">, </w:t>
      </w:r>
      <w:r>
        <w:rPr>
          <w:rStyle w:val="a4"/>
          <w:rFonts w:cs="Arial"/>
        </w:rPr>
        <w:t>от 7 ноября 2011 года N 140-ОЗ</w:t>
      </w:r>
      <w:r>
        <w:t xml:space="preserve">, </w:t>
      </w:r>
      <w:r>
        <w:rPr>
          <w:rStyle w:val="a4"/>
          <w:rFonts w:cs="Arial"/>
        </w:rPr>
        <w:t xml:space="preserve">от 3 </w:t>
      </w:r>
      <w:r>
        <w:rPr>
          <w:rStyle w:val="a4"/>
          <w:rFonts w:cs="Arial"/>
        </w:rPr>
        <w:lastRenderedPageBreak/>
        <w:t>мая 2012 года N 210-ОЗ</w:t>
      </w:r>
      <w:r>
        <w:t xml:space="preserve">, </w:t>
      </w:r>
      <w:r>
        <w:rPr>
          <w:rStyle w:val="a4"/>
          <w:rFonts w:cs="Arial"/>
        </w:rPr>
        <w:t>от 3 июня 2014 года N 444-ОЗ</w:t>
      </w:r>
      <w:r>
        <w:t xml:space="preserve">, </w:t>
      </w:r>
      <w:r>
        <w:rPr>
          <w:rStyle w:val="a4"/>
          <w:rFonts w:cs="Arial"/>
        </w:rPr>
        <w:t>от 2 июня 2015 года N 552-ОЗ</w:t>
      </w:r>
      <w:r>
        <w:t>) следующие изменения:</w:t>
      </w:r>
    </w:p>
    <w:p w:rsidR="004011B4" w:rsidRDefault="004011B4">
      <w:bookmarkStart w:id="25" w:name="sub_24"/>
      <w:r>
        <w:t xml:space="preserve">1) в </w:t>
      </w:r>
      <w:r>
        <w:rPr>
          <w:rStyle w:val="a4"/>
          <w:rFonts w:cs="Arial"/>
        </w:rPr>
        <w:t>абзаце первом</w:t>
      </w:r>
      <w:r>
        <w:t xml:space="preserve"> слова "достигшим пенсионного возраста и вышедшим на трудовую пенсию по старости с указанной должности," заменить словами "при условии, что они занимали указанные должности на момент достижения ими возраста 55 лет для женщин и 60 лет для мужчин, а имеющим право на назначение страховой пенсии по старости ранее указанного возраста, - с момента возникновения такого права", слова "пенсия за выслугу лет дополнительно к трудовой пенсии по старости" заменить словами "ежемесячная выплата".</w:t>
      </w:r>
    </w:p>
    <w:p w:rsidR="004011B4" w:rsidRDefault="004011B4">
      <w:bookmarkStart w:id="26" w:name="sub_25"/>
      <w:bookmarkEnd w:id="25"/>
      <w:r>
        <w:t xml:space="preserve">2) </w:t>
      </w:r>
      <w:r>
        <w:rPr>
          <w:rStyle w:val="a4"/>
          <w:rFonts w:cs="Arial"/>
        </w:rPr>
        <w:t>абзац второй</w:t>
      </w:r>
      <w:r>
        <w:t xml:space="preserve"> изложить в следующей редакции:</w:t>
      </w:r>
    </w:p>
    <w:bookmarkEnd w:id="26"/>
    <w:p w:rsidR="004011B4" w:rsidRDefault="004011B4">
      <w:r>
        <w:t>"Порядок предоставления ежемесячной выплаты устанавливается Правительством Новосибирской области".</w:t>
      </w:r>
    </w:p>
    <w:p w:rsidR="004011B4" w:rsidRDefault="004011B4"/>
    <w:p w:rsidR="004011B4" w:rsidRDefault="004011B4">
      <w:pPr>
        <w:pStyle w:val="a5"/>
      </w:pPr>
      <w:bookmarkStart w:id="27" w:name="sub_27"/>
      <w:r>
        <w:rPr>
          <w:rStyle w:val="a3"/>
          <w:bCs/>
        </w:rPr>
        <w:t>Статья 7</w:t>
      </w:r>
    </w:p>
    <w:bookmarkEnd w:id="27"/>
    <w:p w:rsidR="004011B4" w:rsidRDefault="004011B4">
      <w:r>
        <w:t xml:space="preserve">Внести в </w:t>
      </w:r>
      <w:r>
        <w:rPr>
          <w:rStyle w:val="a4"/>
          <w:rFonts w:cs="Arial"/>
        </w:rPr>
        <w:t>пункт "г" части 1 статьи 15</w:t>
      </w:r>
      <w:r>
        <w:t xml:space="preserve"> Закона Новосибирской области от 4 декабря 2008 года N 285-ОЗ "О физической культуре и спорте в Новосибирской области" (с изменениями, внесенными Законами Новосибирской области </w:t>
      </w:r>
      <w:r>
        <w:rPr>
          <w:rStyle w:val="a4"/>
          <w:rFonts w:cs="Arial"/>
        </w:rPr>
        <w:t>от 8 февраля 2010 года N 439-ОЗ</w:t>
      </w:r>
      <w:r>
        <w:t xml:space="preserve">, </w:t>
      </w:r>
      <w:r>
        <w:rPr>
          <w:rStyle w:val="a4"/>
          <w:rFonts w:cs="Arial"/>
        </w:rPr>
        <w:t>от 15 июля 2010 года N 528-ОЗ</w:t>
      </w:r>
      <w:r>
        <w:t xml:space="preserve">, </w:t>
      </w:r>
      <w:r>
        <w:rPr>
          <w:rStyle w:val="a4"/>
          <w:rFonts w:cs="Arial"/>
        </w:rPr>
        <w:t>от 2 декабря 2010 года N 21-ОЗ</w:t>
      </w:r>
      <w:r>
        <w:t xml:space="preserve">, от </w:t>
      </w:r>
      <w:r>
        <w:rPr>
          <w:rStyle w:val="a4"/>
          <w:rFonts w:cs="Arial"/>
        </w:rPr>
        <w:t>7 июля 2011 года N 87-ОЗ</w:t>
      </w:r>
      <w:r>
        <w:t xml:space="preserve">, </w:t>
      </w:r>
      <w:r>
        <w:rPr>
          <w:rStyle w:val="a4"/>
          <w:rFonts w:cs="Arial"/>
        </w:rPr>
        <w:t>от 4 июля 2012 года N 239-ОЗ</w:t>
      </w:r>
      <w:r>
        <w:t xml:space="preserve">, </w:t>
      </w:r>
      <w:r>
        <w:rPr>
          <w:rStyle w:val="a4"/>
          <w:rFonts w:cs="Arial"/>
        </w:rPr>
        <w:t>от 5 июля 2013 года N 351-ОЗ</w:t>
      </w:r>
      <w:r>
        <w:t xml:space="preserve">, </w:t>
      </w:r>
      <w:r>
        <w:rPr>
          <w:rStyle w:val="a4"/>
          <w:rFonts w:cs="Arial"/>
        </w:rPr>
        <w:t>от 23 декабря 2014 года N 509-ОЗ</w:t>
      </w:r>
      <w:r>
        <w:t xml:space="preserve">, </w:t>
      </w:r>
      <w:r>
        <w:rPr>
          <w:rStyle w:val="a4"/>
          <w:rFonts w:cs="Arial"/>
        </w:rPr>
        <w:t>от 29 июня 2016 года N 81-ОЗ</w:t>
      </w:r>
      <w:r>
        <w:t xml:space="preserve">, </w:t>
      </w:r>
      <w:r>
        <w:rPr>
          <w:rStyle w:val="a4"/>
          <w:rFonts w:cs="Arial"/>
        </w:rPr>
        <w:t>от 29 июня 2016 года N 82-ОЗ</w:t>
      </w:r>
      <w:r>
        <w:t xml:space="preserve">, </w:t>
      </w:r>
      <w:r>
        <w:rPr>
          <w:rStyle w:val="a4"/>
          <w:rFonts w:cs="Arial"/>
        </w:rPr>
        <w:t>от 3 октября 2017 года N 204-ОЗ</w:t>
      </w:r>
      <w:r>
        <w:t>) изменение, изложив его в следующей редакции:</w:t>
      </w:r>
    </w:p>
    <w:p w:rsidR="004011B4" w:rsidRDefault="004011B4">
      <w:r>
        <w:t>"г) граждан по достижении ими возраста 55 лет для женщин и 60 лет для мужчин, а граждан, имеющих право на назначение пенсии ранее указанного возраста, - с момента возникновения такого права.".</w:t>
      </w:r>
    </w:p>
    <w:p w:rsidR="004011B4" w:rsidRDefault="004011B4"/>
    <w:p w:rsidR="004011B4" w:rsidRDefault="004011B4">
      <w:pPr>
        <w:pStyle w:val="a5"/>
      </w:pPr>
      <w:bookmarkStart w:id="28" w:name="sub_28"/>
      <w:r>
        <w:rPr>
          <w:rStyle w:val="a3"/>
          <w:bCs/>
        </w:rPr>
        <w:t>Статья 8</w:t>
      </w:r>
    </w:p>
    <w:bookmarkEnd w:id="28"/>
    <w:p w:rsidR="004011B4" w:rsidRDefault="004011B4">
      <w:r>
        <w:t xml:space="preserve">Внести в </w:t>
      </w:r>
      <w:r>
        <w:rPr>
          <w:rStyle w:val="a4"/>
          <w:rFonts w:cs="Arial"/>
        </w:rPr>
        <w:t>абзац первый части 3 статьи 2</w:t>
      </w:r>
      <w:r>
        <w:t xml:space="preserve"> Закона Новосибирской области от 27 апреля 2010 года N 493-ОЗ "О мерах социальной поддержки по оплате жилого помещения и коммунальных услуг работников образования, проживающих и работающих в сельской местности, поселках городского типа на территории Новосибирской области" (с изменениями, внесенными Законами Новосибирской области </w:t>
      </w:r>
      <w:r>
        <w:rPr>
          <w:rStyle w:val="a4"/>
          <w:rFonts w:cs="Arial"/>
        </w:rPr>
        <w:t>от 2 декабря 2010 года N 30-ОЗ</w:t>
      </w:r>
      <w:r>
        <w:t xml:space="preserve">, </w:t>
      </w:r>
      <w:r>
        <w:rPr>
          <w:rStyle w:val="a4"/>
          <w:rFonts w:cs="Arial"/>
        </w:rPr>
        <w:t>от 11 февраля 2013 года N 290-ОЗ</w:t>
      </w:r>
      <w:r>
        <w:t xml:space="preserve">, </w:t>
      </w:r>
      <w:r>
        <w:rPr>
          <w:rStyle w:val="a4"/>
          <w:rFonts w:cs="Arial"/>
        </w:rPr>
        <w:t>от 5 июня 2013 года N 330-ОЗ</w:t>
      </w:r>
      <w:r>
        <w:t xml:space="preserve">, </w:t>
      </w:r>
      <w:r>
        <w:rPr>
          <w:rStyle w:val="a4"/>
          <w:rFonts w:cs="Arial"/>
        </w:rPr>
        <w:t>от 6 декабря 2013 года N 379-ОЗ</w:t>
      </w:r>
      <w:r>
        <w:t xml:space="preserve">, </w:t>
      </w:r>
      <w:r>
        <w:rPr>
          <w:rStyle w:val="a4"/>
          <w:rFonts w:cs="Arial"/>
        </w:rPr>
        <w:t>от 2 октября 2014 года N 465-ОЗ</w:t>
      </w:r>
      <w:r>
        <w:t xml:space="preserve">, </w:t>
      </w:r>
      <w:r>
        <w:rPr>
          <w:rStyle w:val="a4"/>
          <w:rFonts w:cs="Arial"/>
        </w:rPr>
        <w:t>от 31 мая 2016 года N 65-ОЗ</w:t>
      </w:r>
      <w:r>
        <w:t>) изменение, дополнив после слов "в соответствии с федеральным законодательством" словами "по состоянию на 31 декабря 2018 года".</w:t>
      </w:r>
    </w:p>
    <w:p w:rsidR="004011B4" w:rsidRDefault="004011B4"/>
    <w:p w:rsidR="004011B4" w:rsidRDefault="004011B4">
      <w:pPr>
        <w:pStyle w:val="a5"/>
      </w:pPr>
      <w:bookmarkStart w:id="29" w:name="sub_29"/>
      <w:r>
        <w:rPr>
          <w:rStyle w:val="a3"/>
          <w:bCs/>
        </w:rPr>
        <w:t>Статья 9</w:t>
      </w:r>
    </w:p>
    <w:bookmarkEnd w:id="29"/>
    <w:p w:rsidR="004011B4" w:rsidRDefault="004011B4">
      <w:r>
        <w:t xml:space="preserve">Внести в </w:t>
      </w:r>
      <w:r>
        <w:rPr>
          <w:rStyle w:val="a4"/>
          <w:rFonts w:cs="Arial"/>
        </w:rPr>
        <w:t>часть 3 статьи 8</w:t>
      </w:r>
      <w:r>
        <w:t xml:space="preserve"> Закона Новосибирской области от 5 июля 2013 года N 361-ОЗ "О регулировании отношений в сфере образования в Новосибирской области" (с изменениями, внесенными Законами Новосибирской области </w:t>
      </w:r>
      <w:r>
        <w:rPr>
          <w:rStyle w:val="a4"/>
          <w:rFonts w:cs="Arial"/>
        </w:rPr>
        <w:t>от 2 июля 2014 года N 458-ОЗ</w:t>
      </w:r>
      <w:r>
        <w:t xml:space="preserve">, </w:t>
      </w:r>
      <w:r>
        <w:rPr>
          <w:rStyle w:val="a4"/>
          <w:rFonts w:cs="Arial"/>
        </w:rPr>
        <w:t>от 24 ноября 2014 года N 488-ОЗ</w:t>
      </w:r>
      <w:r>
        <w:t xml:space="preserve">, </w:t>
      </w:r>
      <w:r>
        <w:rPr>
          <w:rStyle w:val="a4"/>
          <w:rFonts w:cs="Arial"/>
        </w:rPr>
        <w:t>от 1 июля 2015 года N 565-ОЗ</w:t>
      </w:r>
      <w:r>
        <w:t xml:space="preserve">, </w:t>
      </w:r>
      <w:r>
        <w:rPr>
          <w:rStyle w:val="a4"/>
          <w:rFonts w:cs="Arial"/>
        </w:rPr>
        <w:t>от 31 мая 2016 года N 68-ОЗ</w:t>
      </w:r>
      <w:r>
        <w:t xml:space="preserve">, </w:t>
      </w:r>
      <w:r>
        <w:rPr>
          <w:rStyle w:val="a4"/>
          <w:rFonts w:cs="Arial"/>
        </w:rPr>
        <w:t>от 5 декабря 2016 года N 111-ОЗ</w:t>
      </w:r>
      <w:r>
        <w:t xml:space="preserve">, </w:t>
      </w:r>
      <w:r>
        <w:rPr>
          <w:rStyle w:val="a4"/>
          <w:rFonts w:cs="Arial"/>
        </w:rPr>
        <w:t>от 2 марта 2017 года N 143-ОЗ</w:t>
      </w:r>
      <w:r>
        <w:t xml:space="preserve">, </w:t>
      </w:r>
      <w:r>
        <w:rPr>
          <w:rStyle w:val="a4"/>
          <w:rFonts w:cs="Arial"/>
        </w:rPr>
        <w:t>от 5 декабря 2017 года N 232-ОЗ</w:t>
      </w:r>
      <w:r>
        <w:t xml:space="preserve">, </w:t>
      </w:r>
      <w:r>
        <w:rPr>
          <w:rStyle w:val="a4"/>
          <w:rFonts w:cs="Arial"/>
        </w:rPr>
        <w:t>от 6 февраля 2018 года N 236-ОЗ</w:t>
      </w:r>
      <w:r>
        <w:t xml:space="preserve">, </w:t>
      </w:r>
      <w:r>
        <w:rPr>
          <w:rStyle w:val="a4"/>
          <w:rFonts w:cs="Arial"/>
        </w:rPr>
        <w:t>от 3 апреля 2018 года N 252-ОЗ</w:t>
      </w:r>
      <w:r>
        <w:t>) изменение, исключив слова "достигшим возраста 60 лет для мужчин и 55 лет для женщин,".</w:t>
      </w:r>
    </w:p>
    <w:p w:rsidR="004011B4" w:rsidRDefault="004011B4"/>
    <w:p w:rsidR="004011B4" w:rsidRDefault="004011B4">
      <w:pPr>
        <w:pStyle w:val="a5"/>
      </w:pPr>
      <w:bookmarkStart w:id="30" w:name="sub_32"/>
      <w:r>
        <w:rPr>
          <w:rStyle w:val="a3"/>
          <w:bCs/>
        </w:rPr>
        <w:t>Статья 10</w:t>
      </w:r>
    </w:p>
    <w:bookmarkEnd w:id="30"/>
    <w:p w:rsidR="004011B4" w:rsidRDefault="004011B4">
      <w:r>
        <w:t xml:space="preserve">Внести в </w:t>
      </w:r>
      <w:r>
        <w:rPr>
          <w:rStyle w:val="a4"/>
          <w:rFonts w:cs="Arial"/>
        </w:rPr>
        <w:t>часть 1 статьи 5</w:t>
      </w:r>
      <w:r>
        <w:t xml:space="preserve"> Закона Новосибирской области от 5 декабря 2016 года N 112-ОЗ "Об отдельных вопросах регулирования земельных отношений на территории </w:t>
      </w:r>
      <w:r>
        <w:lastRenderedPageBreak/>
        <w:t xml:space="preserve">Новосибирской области" (с изменениями, внесенными Законом Новосибирской области </w:t>
      </w:r>
      <w:r>
        <w:rPr>
          <w:rStyle w:val="a4"/>
          <w:rFonts w:cs="Arial"/>
        </w:rPr>
        <w:t>от 7 мая 2018 года N 260-ОЗ</w:t>
      </w:r>
      <w:r>
        <w:t>) следующие изменения:</w:t>
      </w:r>
    </w:p>
    <w:p w:rsidR="004011B4" w:rsidRDefault="004011B4">
      <w:bookmarkStart w:id="31" w:name="sub_30"/>
      <w:r>
        <w:t xml:space="preserve">1) </w:t>
      </w:r>
      <w:r>
        <w:rPr>
          <w:rStyle w:val="a4"/>
          <w:rFonts w:cs="Arial"/>
        </w:rPr>
        <w:t>подпункт "б" пункта 2</w:t>
      </w:r>
      <w:r>
        <w:t xml:space="preserve"> изложить в следующей редакции:</w:t>
      </w:r>
    </w:p>
    <w:bookmarkEnd w:id="31"/>
    <w:p w:rsidR="004011B4" w:rsidRDefault="004011B4">
      <w:r>
        <w:t>"б) гражданам, проживающим в сельском населенном пункте не менее пяти лет, по достижении ими возраста 55 лет для женщин и 60 лет для мужчин, а гражданам, имеющим право на назначение пенсии ранее указанного возраста, - с момента возникновения такого права;";</w:t>
      </w:r>
    </w:p>
    <w:p w:rsidR="004011B4" w:rsidRDefault="004011B4">
      <w:bookmarkStart w:id="32" w:name="sub_31"/>
      <w:r>
        <w:t xml:space="preserve">2) </w:t>
      </w:r>
      <w:r>
        <w:rPr>
          <w:rStyle w:val="a4"/>
          <w:rFonts w:cs="Arial"/>
        </w:rPr>
        <w:t>подпункт "б" пункта 4</w:t>
      </w:r>
      <w:r>
        <w:t xml:space="preserve"> изложить в следующей редакции:</w:t>
      </w:r>
    </w:p>
    <w:bookmarkEnd w:id="32"/>
    <w:p w:rsidR="004011B4" w:rsidRDefault="004011B4">
      <w:r>
        <w:t>"б) гражданам, имеющим звание "Ветеран труда" или почетное звание "Ветеран труда Новосибирской области", по достижении ими возраста 55 лет для женщин и 60 лет для мужчин, а гражданам, имеющим право на назначение страховой пенсии по старости ранее указанного возраста, - с момента возникновения такого права;".</w:t>
      </w:r>
    </w:p>
    <w:p w:rsidR="004011B4" w:rsidRDefault="004011B4"/>
    <w:p w:rsidR="004011B4" w:rsidRDefault="004011B4">
      <w:pPr>
        <w:pStyle w:val="a5"/>
      </w:pPr>
      <w:bookmarkStart w:id="33" w:name="sub_33"/>
      <w:r>
        <w:rPr>
          <w:rStyle w:val="a3"/>
          <w:bCs/>
        </w:rPr>
        <w:t>Статья 11</w:t>
      </w:r>
    </w:p>
    <w:bookmarkEnd w:id="33"/>
    <w:p w:rsidR="004011B4" w:rsidRDefault="004011B4">
      <w:r>
        <w:t>Настоящий Закон вступает в силу с 1 января 2019 года.</w:t>
      </w:r>
    </w:p>
    <w:p w:rsidR="004011B4" w:rsidRDefault="004011B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011B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11B4" w:rsidRDefault="004011B4">
            <w:pPr>
              <w:pStyle w:val="a7"/>
            </w:pPr>
            <w:r>
              <w:t xml:space="preserve">Губернатор </w:t>
            </w:r>
            <w:r>
              <w:br/>
              <w:t>Новосибирской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11B4" w:rsidRDefault="004011B4">
            <w:pPr>
              <w:pStyle w:val="a6"/>
              <w:jc w:val="right"/>
            </w:pPr>
            <w:r>
              <w:t>А.А. Травников</w:t>
            </w:r>
          </w:p>
        </w:tc>
      </w:tr>
    </w:tbl>
    <w:p w:rsidR="004011B4" w:rsidRDefault="004011B4"/>
    <w:p w:rsidR="004011B4" w:rsidRDefault="004011B4">
      <w:r>
        <w:t>г. Новосибирск</w:t>
      </w:r>
    </w:p>
    <w:p w:rsidR="004011B4" w:rsidRDefault="004011B4">
      <w:r>
        <w:t>2 октября 2018 г.</w:t>
      </w:r>
    </w:p>
    <w:p w:rsidR="004011B4" w:rsidRDefault="004011B4">
      <w:r>
        <w:t>N 289-ОЗ</w:t>
      </w:r>
    </w:p>
    <w:sectPr w:rsidR="004011B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B4"/>
    <w:rsid w:val="002C69D0"/>
    <w:rsid w:val="004011B4"/>
    <w:rsid w:val="00F2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9C866C-1F7C-46EF-BC9E-BD80738F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9F31-5AF1-413A-8C9B-A5AAA56A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P01</cp:lastModifiedBy>
  <cp:revision>2</cp:revision>
  <dcterms:created xsi:type="dcterms:W3CDTF">2018-10-10T02:44:00Z</dcterms:created>
  <dcterms:modified xsi:type="dcterms:W3CDTF">2018-10-10T02:44:00Z</dcterms:modified>
</cp:coreProperties>
</file>