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1E" w:rsidRPr="001D7FB3" w:rsidRDefault="00457E48" w:rsidP="001D7FB3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1D7FB3">
        <w:rPr>
          <w:rFonts w:ascii="Times New Roman" w:hAnsi="Times New Roman"/>
          <w:b/>
          <w:sz w:val="28"/>
          <w:szCs w:val="28"/>
        </w:rPr>
        <w:t>Школа профактива</w:t>
      </w:r>
    </w:p>
    <w:p w:rsidR="00457E48" w:rsidRPr="001D7FB3" w:rsidRDefault="00457E48" w:rsidP="001D7FB3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57E48" w:rsidRPr="001D7FB3" w:rsidRDefault="00457E48" w:rsidP="001D7FB3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1D7FB3">
        <w:rPr>
          <w:rFonts w:ascii="Times New Roman" w:hAnsi="Times New Roman"/>
          <w:sz w:val="28"/>
          <w:szCs w:val="28"/>
        </w:rPr>
        <w:t xml:space="preserve">        В </w:t>
      </w:r>
      <w:proofErr w:type="spellStart"/>
      <w:r w:rsidRPr="001D7FB3">
        <w:rPr>
          <w:rFonts w:ascii="Times New Roman" w:hAnsi="Times New Roman"/>
          <w:sz w:val="28"/>
          <w:szCs w:val="28"/>
        </w:rPr>
        <w:t>Маслянинской</w:t>
      </w:r>
      <w:proofErr w:type="spellEnd"/>
      <w:r w:rsidRPr="001D7FB3">
        <w:rPr>
          <w:rFonts w:ascii="Times New Roman" w:hAnsi="Times New Roman"/>
          <w:sz w:val="28"/>
          <w:szCs w:val="28"/>
        </w:rPr>
        <w:t xml:space="preserve"> районной профсоюзной организации прошел семинар для председателей </w:t>
      </w:r>
      <w:proofErr w:type="spellStart"/>
      <w:proofErr w:type="gramStart"/>
      <w:r w:rsidRPr="001D7FB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1D7FB3">
        <w:rPr>
          <w:rFonts w:ascii="Times New Roman" w:hAnsi="Times New Roman"/>
          <w:sz w:val="28"/>
          <w:szCs w:val="28"/>
        </w:rPr>
        <w:t>/о, руководителей ОО в рамках профсоюзного проекта «Формирование правовой культуры в образовательных организациях». На данном семинаре были рассмотрены вопросы трудового законодательства в форме презентации:</w:t>
      </w:r>
    </w:p>
    <w:p w:rsidR="00457E48" w:rsidRPr="001D7FB3" w:rsidRDefault="00457E48" w:rsidP="001D7FB3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1D7FB3">
        <w:rPr>
          <w:rFonts w:ascii="Times New Roman" w:hAnsi="Times New Roman"/>
          <w:sz w:val="28"/>
          <w:szCs w:val="28"/>
        </w:rPr>
        <w:t>-  Новое в образовании  в 2016-2017 учебном году;</w:t>
      </w:r>
    </w:p>
    <w:p w:rsidR="00457E48" w:rsidRPr="001D7FB3" w:rsidRDefault="00457E48" w:rsidP="001D7FB3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1D7FB3">
        <w:rPr>
          <w:rFonts w:ascii="Times New Roman" w:hAnsi="Times New Roman"/>
          <w:sz w:val="28"/>
          <w:szCs w:val="28"/>
        </w:rPr>
        <w:t>-  профсоюзы в сфере образовательной деятельности;</w:t>
      </w:r>
    </w:p>
    <w:p w:rsidR="00457E48" w:rsidRPr="001D7FB3" w:rsidRDefault="00457E48" w:rsidP="001D7FB3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1D7FB3">
        <w:rPr>
          <w:rFonts w:ascii="Times New Roman" w:hAnsi="Times New Roman"/>
          <w:sz w:val="28"/>
          <w:szCs w:val="28"/>
        </w:rPr>
        <w:t>-  принятие локальных актов с учетом мнения профсоюза;</w:t>
      </w:r>
    </w:p>
    <w:p w:rsidR="00457E48" w:rsidRPr="001D7FB3" w:rsidRDefault="00457E48" w:rsidP="001D7FB3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1D7FB3">
        <w:rPr>
          <w:rFonts w:ascii="Times New Roman" w:hAnsi="Times New Roman"/>
          <w:sz w:val="28"/>
          <w:szCs w:val="28"/>
        </w:rPr>
        <w:t>-  регулирование рабочего времени педагогических работников;</w:t>
      </w:r>
    </w:p>
    <w:p w:rsidR="00457E48" w:rsidRPr="001D7FB3" w:rsidRDefault="001644DD" w:rsidP="001D7FB3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7E48" w:rsidRPr="001D7FB3">
        <w:rPr>
          <w:rFonts w:ascii="Times New Roman" w:hAnsi="Times New Roman"/>
          <w:sz w:val="28"/>
          <w:szCs w:val="28"/>
        </w:rPr>
        <w:t>положения профсоюзного конкурса: «Лучший коллективный договор года», «Лучший социальный партнер».</w:t>
      </w:r>
    </w:p>
    <w:p w:rsidR="00457E48" w:rsidRPr="001D7FB3" w:rsidRDefault="00457E48" w:rsidP="001D7FB3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1D7FB3">
        <w:rPr>
          <w:rFonts w:ascii="Times New Roman" w:hAnsi="Times New Roman"/>
          <w:sz w:val="28"/>
          <w:szCs w:val="28"/>
        </w:rPr>
        <w:t xml:space="preserve">       Все </w:t>
      </w:r>
      <w:proofErr w:type="spellStart"/>
      <w:proofErr w:type="gramStart"/>
      <w:r w:rsidRPr="001D7FB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1D7FB3">
        <w:rPr>
          <w:rFonts w:ascii="Times New Roman" w:hAnsi="Times New Roman"/>
          <w:sz w:val="28"/>
          <w:szCs w:val="28"/>
        </w:rPr>
        <w:t>/о получили методические материалы</w:t>
      </w:r>
      <w:r w:rsidR="008B18D3" w:rsidRPr="001D7FB3">
        <w:rPr>
          <w:rFonts w:ascii="Times New Roman" w:hAnsi="Times New Roman"/>
          <w:sz w:val="28"/>
          <w:szCs w:val="28"/>
        </w:rPr>
        <w:t xml:space="preserve"> для работы на дисках.</w:t>
      </w:r>
    </w:p>
    <w:p w:rsidR="008B18D3" w:rsidRPr="001D7FB3" w:rsidRDefault="008B18D3" w:rsidP="001D7FB3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1D7FB3">
        <w:rPr>
          <w:rFonts w:ascii="Times New Roman" w:hAnsi="Times New Roman"/>
          <w:sz w:val="28"/>
          <w:szCs w:val="28"/>
        </w:rPr>
        <w:t xml:space="preserve">       На семинаре состоялась встреча с главой района </w:t>
      </w:r>
      <w:proofErr w:type="spellStart"/>
      <w:r w:rsidRPr="001D7FB3">
        <w:rPr>
          <w:rFonts w:ascii="Times New Roman" w:hAnsi="Times New Roman"/>
          <w:sz w:val="28"/>
          <w:szCs w:val="28"/>
        </w:rPr>
        <w:t>Ярмановым</w:t>
      </w:r>
      <w:proofErr w:type="spellEnd"/>
      <w:r w:rsidRPr="001D7FB3">
        <w:rPr>
          <w:rFonts w:ascii="Times New Roman" w:hAnsi="Times New Roman"/>
          <w:sz w:val="28"/>
          <w:szCs w:val="28"/>
        </w:rPr>
        <w:t xml:space="preserve"> В.В., начальником управления образования Кудрявцевой Т.М., депутатом Законодательного собрания НСО Мороз И.Г.</w:t>
      </w:r>
      <w:r w:rsidR="001644DD" w:rsidRPr="001D7FB3">
        <w:rPr>
          <w:rFonts w:ascii="Times New Roman" w:hAnsi="Times New Roman"/>
          <w:sz w:val="28"/>
          <w:szCs w:val="28"/>
        </w:rPr>
        <w:t xml:space="preserve"> </w:t>
      </w:r>
    </w:p>
    <w:p w:rsidR="008B18D3" w:rsidRPr="001D7FB3" w:rsidRDefault="008B18D3" w:rsidP="001D7FB3">
      <w:pPr>
        <w:ind w:left="-567"/>
        <w:rPr>
          <w:rFonts w:ascii="Times New Roman" w:hAnsi="Times New Roman"/>
          <w:sz w:val="28"/>
          <w:szCs w:val="28"/>
        </w:rPr>
      </w:pPr>
    </w:p>
    <w:p w:rsidR="008B18D3" w:rsidRPr="001D7FB3" w:rsidRDefault="00DA41D9" w:rsidP="001D7FB3">
      <w:pPr>
        <w:ind w:left="-567"/>
        <w:rPr>
          <w:rFonts w:ascii="Times New Roman" w:hAnsi="Times New Roman"/>
          <w:sz w:val="28"/>
          <w:szCs w:val="28"/>
        </w:rPr>
      </w:pPr>
      <w:r w:rsidRPr="001D7FB3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35pt;height:367.8pt">
            <v:imagedata r:id="rId4" o:title="1"/>
          </v:shape>
        </w:pict>
      </w:r>
    </w:p>
    <w:p w:rsidR="001D7FB3" w:rsidRPr="001D7FB3" w:rsidRDefault="001D7FB3" w:rsidP="001D7FB3">
      <w:pPr>
        <w:ind w:left="-567"/>
        <w:rPr>
          <w:rFonts w:ascii="Times New Roman" w:hAnsi="Times New Roman"/>
          <w:sz w:val="28"/>
          <w:szCs w:val="28"/>
        </w:rPr>
      </w:pPr>
    </w:p>
    <w:p w:rsidR="001D7FB3" w:rsidRPr="001D7FB3" w:rsidRDefault="00DA41D9" w:rsidP="001D7FB3">
      <w:pPr>
        <w:ind w:left="-567"/>
        <w:rPr>
          <w:rFonts w:ascii="Times New Roman" w:hAnsi="Times New Roman"/>
          <w:sz w:val="28"/>
          <w:szCs w:val="28"/>
        </w:rPr>
      </w:pPr>
      <w:r w:rsidRPr="001D7FB3">
        <w:rPr>
          <w:rFonts w:ascii="Times New Roman" w:hAnsi="Times New Roman"/>
          <w:sz w:val="28"/>
          <w:szCs w:val="28"/>
        </w:rPr>
        <w:lastRenderedPageBreak/>
        <w:pict>
          <v:shape id="_x0000_i1026" type="#_x0000_t75" style="width:487.5pt;height:349.6pt">
            <v:imagedata r:id="rId5" o:title="2"/>
          </v:shape>
        </w:pict>
      </w:r>
    </w:p>
    <w:p w:rsidR="001D7FB3" w:rsidRPr="001D7FB3" w:rsidRDefault="001D7FB3" w:rsidP="001D7FB3">
      <w:pPr>
        <w:ind w:left="-567"/>
        <w:rPr>
          <w:rFonts w:ascii="Times New Roman" w:hAnsi="Times New Roman"/>
          <w:sz w:val="28"/>
          <w:szCs w:val="28"/>
        </w:rPr>
      </w:pPr>
    </w:p>
    <w:p w:rsidR="001D7FB3" w:rsidRDefault="00DA41D9" w:rsidP="001D7FB3">
      <w:pPr>
        <w:ind w:left="-567"/>
        <w:rPr>
          <w:rFonts w:ascii="Times New Roman" w:hAnsi="Times New Roman"/>
          <w:sz w:val="28"/>
          <w:szCs w:val="28"/>
        </w:rPr>
      </w:pPr>
      <w:r w:rsidRPr="001D7FB3">
        <w:rPr>
          <w:rFonts w:ascii="Times New Roman" w:hAnsi="Times New Roman"/>
          <w:sz w:val="28"/>
          <w:szCs w:val="28"/>
        </w:rPr>
        <w:pict>
          <v:shape id="_x0000_i1027" type="#_x0000_t75" style="width:487.5pt;height:365.2pt">
            <v:imagedata r:id="rId6" o:title="3"/>
          </v:shape>
        </w:pict>
      </w:r>
    </w:p>
    <w:p w:rsidR="001D7FB3" w:rsidRPr="001D7FB3" w:rsidRDefault="001D7FB3" w:rsidP="001D7FB3">
      <w:pPr>
        <w:ind w:left="-567"/>
        <w:rPr>
          <w:rFonts w:ascii="Times New Roman" w:hAnsi="Times New Roman"/>
          <w:sz w:val="28"/>
          <w:szCs w:val="28"/>
        </w:rPr>
      </w:pPr>
    </w:p>
    <w:p w:rsidR="001D7FB3" w:rsidRDefault="001D7FB3" w:rsidP="001D7FB3">
      <w:pPr>
        <w:ind w:left="-567"/>
        <w:rPr>
          <w:rFonts w:ascii="Times New Roman" w:hAnsi="Times New Roman"/>
          <w:sz w:val="28"/>
          <w:szCs w:val="28"/>
        </w:rPr>
      </w:pPr>
    </w:p>
    <w:p w:rsidR="001D7FB3" w:rsidRDefault="00DA41D9" w:rsidP="001D7FB3">
      <w:pPr>
        <w:ind w:left="-567"/>
        <w:rPr>
          <w:rFonts w:ascii="Times New Roman" w:hAnsi="Times New Roman"/>
          <w:sz w:val="28"/>
          <w:szCs w:val="28"/>
        </w:rPr>
      </w:pPr>
      <w:r w:rsidRPr="001D7FB3">
        <w:rPr>
          <w:rFonts w:ascii="Times New Roman" w:hAnsi="Times New Roman"/>
          <w:sz w:val="28"/>
          <w:szCs w:val="28"/>
        </w:rPr>
        <w:lastRenderedPageBreak/>
        <w:pict>
          <v:shape id="_x0000_i1029" type="#_x0000_t75" style="width:450.2pt;height:319.25pt">
            <v:imagedata r:id="rId7" o:title="4"/>
          </v:shape>
        </w:pict>
      </w:r>
    </w:p>
    <w:p w:rsidR="001D7FB3" w:rsidRDefault="001D7FB3" w:rsidP="001D7FB3">
      <w:pPr>
        <w:ind w:left="-567"/>
        <w:rPr>
          <w:rFonts w:ascii="Times New Roman" w:hAnsi="Times New Roman"/>
          <w:sz w:val="28"/>
          <w:szCs w:val="28"/>
        </w:rPr>
      </w:pPr>
    </w:p>
    <w:p w:rsidR="001D7FB3" w:rsidRPr="001D7FB3" w:rsidRDefault="00DA41D9" w:rsidP="001D7FB3">
      <w:pPr>
        <w:ind w:left="-567"/>
        <w:rPr>
          <w:rFonts w:ascii="Times New Roman" w:hAnsi="Times New Roman"/>
          <w:sz w:val="28"/>
          <w:szCs w:val="28"/>
        </w:rPr>
      </w:pPr>
      <w:r w:rsidRPr="001D7FB3">
        <w:rPr>
          <w:rFonts w:ascii="Times New Roman" w:hAnsi="Times New Roman"/>
          <w:sz w:val="28"/>
          <w:szCs w:val="28"/>
        </w:rPr>
        <w:pict>
          <v:shape id="_x0000_i1028" type="#_x0000_t75" style="width:445pt;height:324.45pt">
            <v:imagedata r:id="rId8" o:title="5"/>
          </v:shape>
        </w:pict>
      </w:r>
    </w:p>
    <w:p w:rsidR="008B18D3" w:rsidRPr="001D7FB3" w:rsidRDefault="008B18D3" w:rsidP="001D7FB3">
      <w:pPr>
        <w:rPr>
          <w:rFonts w:ascii="Times New Roman" w:hAnsi="Times New Roman"/>
          <w:sz w:val="28"/>
          <w:szCs w:val="28"/>
        </w:rPr>
      </w:pPr>
      <w:r w:rsidRPr="001D7FB3">
        <w:rPr>
          <w:rFonts w:ascii="Times New Roman" w:hAnsi="Times New Roman"/>
          <w:sz w:val="28"/>
          <w:szCs w:val="28"/>
        </w:rPr>
        <w:t xml:space="preserve">         Председатель РПО -                               </w:t>
      </w:r>
      <w:proofErr w:type="spellStart"/>
      <w:r w:rsidRPr="001D7FB3">
        <w:rPr>
          <w:rFonts w:ascii="Times New Roman" w:hAnsi="Times New Roman"/>
          <w:sz w:val="28"/>
          <w:szCs w:val="28"/>
        </w:rPr>
        <w:t>Губская</w:t>
      </w:r>
      <w:proofErr w:type="spellEnd"/>
      <w:r w:rsidRPr="001D7FB3">
        <w:rPr>
          <w:rFonts w:ascii="Times New Roman" w:hAnsi="Times New Roman"/>
          <w:sz w:val="28"/>
          <w:szCs w:val="28"/>
        </w:rPr>
        <w:t xml:space="preserve"> З.А.</w:t>
      </w:r>
    </w:p>
    <w:p w:rsidR="0018091C" w:rsidRPr="001D7FB3" w:rsidRDefault="0018091C" w:rsidP="001D7FB3">
      <w:pPr>
        <w:rPr>
          <w:rFonts w:ascii="Times New Roman" w:hAnsi="Times New Roman"/>
          <w:sz w:val="28"/>
          <w:szCs w:val="28"/>
        </w:rPr>
      </w:pPr>
    </w:p>
    <w:p w:rsidR="0018091C" w:rsidRPr="001D7FB3" w:rsidRDefault="0018091C" w:rsidP="001D7FB3">
      <w:pPr>
        <w:rPr>
          <w:rFonts w:ascii="Times New Roman" w:hAnsi="Times New Roman"/>
          <w:sz w:val="28"/>
          <w:szCs w:val="28"/>
        </w:rPr>
      </w:pPr>
    </w:p>
    <w:p w:rsidR="0018091C" w:rsidRPr="001D7FB3" w:rsidRDefault="0018091C" w:rsidP="001D7FB3">
      <w:pPr>
        <w:rPr>
          <w:rFonts w:ascii="Times New Roman" w:hAnsi="Times New Roman"/>
          <w:sz w:val="28"/>
          <w:szCs w:val="28"/>
        </w:rPr>
      </w:pPr>
    </w:p>
    <w:sectPr w:rsidR="0018091C" w:rsidRPr="001D7FB3" w:rsidSect="001D7FB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E48"/>
    <w:rsid w:val="001644DD"/>
    <w:rsid w:val="0018091C"/>
    <w:rsid w:val="001D7FB3"/>
    <w:rsid w:val="002B54F8"/>
    <w:rsid w:val="00457E48"/>
    <w:rsid w:val="004B1B1E"/>
    <w:rsid w:val="008B18D3"/>
    <w:rsid w:val="00917977"/>
    <w:rsid w:val="00DA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1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2016-09-12T04:09:00Z</cp:lastPrinted>
  <dcterms:created xsi:type="dcterms:W3CDTF">2016-09-13T07:40:00Z</dcterms:created>
  <dcterms:modified xsi:type="dcterms:W3CDTF">2016-09-13T07:40:00Z</dcterms:modified>
</cp:coreProperties>
</file>