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B" w:rsidRPr="00F119C5" w:rsidRDefault="005F7C63" w:rsidP="004878E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C5">
        <w:rPr>
          <w:rFonts w:ascii="Times New Roman" w:hAnsi="Times New Roman" w:cs="Times New Roman"/>
          <w:b/>
          <w:sz w:val="32"/>
          <w:szCs w:val="32"/>
        </w:rPr>
        <w:t>Добрый день, у</w:t>
      </w:r>
      <w:r w:rsidR="00C3771B" w:rsidRPr="00F119C5">
        <w:rPr>
          <w:rFonts w:ascii="Times New Roman" w:hAnsi="Times New Roman" w:cs="Times New Roman"/>
          <w:b/>
          <w:sz w:val="32"/>
          <w:szCs w:val="32"/>
        </w:rPr>
        <w:t>важаемые коллеги!</w:t>
      </w:r>
      <w:r w:rsidR="000664C3" w:rsidRPr="00F119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6ECE" w:rsidRPr="00F119C5" w:rsidRDefault="00A06ECE" w:rsidP="004878E8">
      <w:pPr>
        <w:tabs>
          <w:tab w:val="left" w:pos="1260"/>
          <w:tab w:val="left" w:pos="1440"/>
        </w:tabs>
        <w:spacing w:after="0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05F9B" w:rsidRPr="00F119C5" w:rsidRDefault="00BB02FA" w:rsidP="004878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/>
          <w:b/>
          <w:sz w:val="32"/>
          <w:szCs w:val="32"/>
          <w:u w:val="single"/>
          <w:lang w:eastAsia="ar-SA"/>
        </w:rPr>
        <w:t>Слайд 1.</w:t>
      </w:r>
      <w:r w:rsidRPr="00F119C5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 xml:space="preserve">Разрешите от имени 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>Новосибирск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>ого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областно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>го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комитет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>а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Общероссийского Профсоюза образования поздрав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>и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>т</w:t>
      </w:r>
      <w:r w:rsidR="00305F9B" w:rsidRPr="00F119C5">
        <w:rPr>
          <w:rFonts w:ascii="Times New Roman" w:hAnsi="Times New Roman"/>
          <w:sz w:val="32"/>
          <w:szCs w:val="32"/>
          <w:lang w:eastAsia="ar-SA"/>
        </w:rPr>
        <w:t>ь Вас</w:t>
      </w:r>
      <w:r w:rsidR="00305F9B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305F9B" w:rsidRPr="00F119C5">
        <w:rPr>
          <w:rFonts w:ascii="Times New Roman" w:hAnsi="Times New Roman" w:cs="Times New Roman"/>
          <w:sz w:val="32"/>
          <w:szCs w:val="32"/>
        </w:rPr>
        <w:t>с Новым Учебным Годом!</w:t>
      </w:r>
    </w:p>
    <w:p w:rsidR="00305F9B" w:rsidRPr="00F119C5" w:rsidRDefault="00305F9B" w:rsidP="004878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      Новый учебный год – это всегда новые надежды, а 2013 год особенный: с 1 сентябр</w:t>
      </w:r>
      <w:r w:rsidR="00FC0D59" w:rsidRPr="00F119C5">
        <w:rPr>
          <w:rFonts w:ascii="Times New Roman" w:hAnsi="Times New Roman" w:cs="Times New Roman"/>
          <w:sz w:val="32"/>
          <w:szCs w:val="32"/>
        </w:rPr>
        <w:t xml:space="preserve">я вступает в силу новый Закон </w:t>
      </w:r>
      <w:r w:rsidRPr="00F119C5">
        <w:rPr>
          <w:rFonts w:ascii="Times New Roman" w:hAnsi="Times New Roman" w:cs="Times New Roman"/>
          <w:sz w:val="32"/>
          <w:szCs w:val="32"/>
        </w:rPr>
        <w:t xml:space="preserve"> «Об образовании в Российской Федерации».</w:t>
      </w:r>
    </w:p>
    <w:p w:rsidR="00305F9B" w:rsidRPr="00F119C5" w:rsidRDefault="00305F9B" w:rsidP="004878E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       В итоге в Государственной Думе текст законопроекта обновился более чем на 60 % от первоначального текста, который был внесен Правительством Российской Федерации.</w:t>
      </w:r>
    </w:p>
    <w:p w:rsidR="00305F9B" w:rsidRPr="00F119C5" w:rsidRDefault="00305F9B" w:rsidP="004878E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      </w:t>
      </w:r>
      <w:r w:rsidR="00BB02FA" w:rsidRPr="00F119C5">
        <w:rPr>
          <w:rFonts w:ascii="Times New Roman" w:hAnsi="Times New Roman" w:cs="Times New Roman"/>
          <w:b/>
          <w:sz w:val="32"/>
          <w:szCs w:val="32"/>
          <w:u w:val="single"/>
        </w:rPr>
        <w:t>Слайд 2.</w:t>
      </w:r>
      <w:r w:rsidR="00BB02FA"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Pr="00F119C5">
        <w:rPr>
          <w:rFonts w:ascii="Times New Roman" w:hAnsi="Times New Roman" w:cs="Times New Roman"/>
          <w:sz w:val="32"/>
          <w:szCs w:val="32"/>
        </w:rPr>
        <w:t xml:space="preserve"> В результате и нашей с вами работы в Законе предусмотрены </w:t>
      </w:r>
      <w:r w:rsidRPr="00F119C5">
        <w:rPr>
          <w:rFonts w:ascii="Times New Roman" w:hAnsi="Times New Roman" w:cs="Times New Roman"/>
          <w:bCs/>
          <w:sz w:val="32"/>
          <w:szCs w:val="32"/>
        </w:rPr>
        <w:t xml:space="preserve">принципиально значимые вопросы, связанные с закреплением социально-правового статуса педагогических работников  и обеспечением финансовых и правовых гарантий реализации прав граждан на получение образования. Остановлю Ваше внимание на </w:t>
      </w:r>
      <w:r w:rsidRPr="00F119C5">
        <w:rPr>
          <w:rFonts w:ascii="Times New Roman" w:hAnsi="Times New Roman" w:cs="Times New Roman"/>
          <w:b/>
          <w:bCs/>
          <w:sz w:val="32"/>
          <w:szCs w:val="32"/>
        </w:rPr>
        <w:t>семи: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Pr="00F119C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F119C5">
        <w:rPr>
          <w:rFonts w:ascii="Times New Roman" w:hAnsi="Times New Roman" w:cs="Times New Roman"/>
          <w:bCs/>
          <w:sz w:val="32"/>
          <w:szCs w:val="32"/>
        </w:rPr>
        <w:t xml:space="preserve"> Законодательно з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>акреплен принцип установления заработной платы педагогических работников общеобразовательных организаций не ниже уровня средней заработной платы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2.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Сохранено право педагогических работников на досрочное назначение трудовой пенсии по старости.</w:t>
      </w:r>
    </w:p>
    <w:p w:rsidR="00305F9B" w:rsidRPr="00F119C5" w:rsidRDefault="00305F9B" w:rsidP="004878E8">
      <w:pPr>
        <w:autoSpaceDE w:val="0"/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3.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Сохранено право педагогических работников</w:t>
      </w:r>
      <w:r w:rsidRPr="00F119C5">
        <w:rPr>
          <w:rFonts w:ascii="Times New Roman" w:hAnsi="Times New Roman" w:cs="Times New Roman"/>
          <w:sz w:val="32"/>
          <w:szCs w:val="32"/>
        </w:rPr>
        <w:t xml:space="preserve">, </w:t>
      </w:r>
      <w:r w:rsidRPr="00F119C5">
        <w:rPr>
          <w:rFonts w:ascii="Times New Roman" w:hAnsi="Times New Roman" w:cs="Times New Roman"/>
          <w:iCs/>
          <w:sz w:val="32"/>
          <w:szCs w:val="32"/>
        </w:rPr>
        <w:t xml:space="preserve">проживающих и работающих в 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>сельских населенных пунктах, рабочих поселках (поселках городского типа), на предоставление компенсации расходов на оплату жилых помещений и коммунальных услуг</w:t>
      </w:r>
      <w:r w:rsidR="00CE011E" w:rsidRPr="00F119C5">
        <w:rPr>
          <w:rFonts w:ascii="Times New Roman" w:hAnsi="Times New Roman"/>
          <w:sz w:val="32"/>
          <w:szCs w:val="32"/>
          <w:lang w:eastAsia="ar-SA"/>
        </w:rPr>
        <w:t>.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4.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Руководителям образовательных организаций и их заместителям предоставляются социальные гарантии и меры социальной поддержки, установленные для  педагогических работников, такие как: 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  <w:lang w:eastAsia="ar-SA"/>
        </w:rPr>
        <w:lastRenderedPageBreak/>
        <w:t xml:space="preserve">- право на ежегодный основной удлиненный оплачиваемый отпуск; 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- право на </w:t>
      </w:r>
      <w:r w:rsidRPr="00F119C5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досрочное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назначение трудовой пенсии по старости; </w:t>
      </w:r>
    </w:p>
    <w:p w:rsidR="00305F9B" w:rsidRPr="00F119C5" w:rsidRDefault="00305F9B" w:rsidP="004878E8">
      <w:pPr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  <w:lang w:eastAsia="ar-SA"/>
        </w:rPr>
        <w:t>- право на предоставление компенсации расходов на оплату жилых помещений и коммунальных услуг</w:t>
      </w:r>
      <w:r w:rsidR="00CE011E" w:rsidRPr="00F119C5">
        <w:rPr>
          <w:rFonts w:ascii="Times New Roman" w:hAnsi="Times New Roman"/>
          <w:sz w:val="32"/>
          <w:szCs w:val="32"/>
          <w:lang w:eastAsia="ar-SA"/>
        </w:rPr>
        <w:t>,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для проживающих и работающих в сельских населенных пунктах.</w:t>
      </w:r>
    </w:p>
    <w:p w:rsidR="00305F9B" w:rsidRPr="00F119C5" w:rsidRDefault="00305F9B" w:rsidP="004878E8">
      <w:pPr>
        <w:autoSpaceDE w:val="0"/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5.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Предусмотрен учет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поселении.</w:t>
      </w:r>
    </w:p>
    <w:p w:rsidR="00305F9B" w:rsidRPr="00F119C5" w:rsidRDefault="00305F9B" w:rsidP="004878E8">
      <w:pPr>
        <w:pStyle w:val="11"/>
        <w:autoSpaceDE w:val="0"/>
        <w:autoSpaceDN w:val="0"/>
        <w:adjustRightInd w:val="0"/>
        <w:spacing w:line="276" w:lineRule="auto"/>
        <w:ind w:left="0"/>
        <w:rPr>
          <w:sz w:val="32"/>
          <w:szCs w:val="32"/>
          <w:lang w:eastAsia="ar-SA"/>
        </w:rPr>
      </w:pPr>
      <w:r w:rsidRPr="00F119C5">
        <w:rPr>
          <w:b/>
          <w:sz w:val="32"/>
          <w:szCs w:val="32"/>
          <w:lang w:eastAsia="ar-SA"/>
        </w:rPr>
        <w:t>6.</w:t>
      </w:r>
      <w:r w:rsidRPr="00F119C5">
        <w:rPr>
          <w:sz w:val="32"/>
          <w:szCs w:val="32"/>
          <w:lang w:eastAsia="ar-SA"/>
        </w:rPr>
        <w:t xml:space="preserve"> Профсоюз добился включения в закон принципа у</w:t>
      </w:r>
      <w:r w:rsidR="00855332" w:rsidRPr="00F119C5">
        <w:rPr>
          <w:sz w:val="32"/>
          <w:szCs w:val="32"/>
          <w:lang w:eastAsia="ar-SA"/>
        </w:rPr>
        <w:t xml:space="preserve">частия работников </w:t>
      </w:r>
      <w:r w:rsidRPr="00F119C5">
        <w:rPr>
          <w:sz w:val="32"/>
          <w:szCs w:val="32"/>
          <w:lang w:eastAsia="ar-SA"/>
        </w:rPr>
        <w:t xml:space="preserve">в управлении образовательной организацией </w:t>
      </w:r>
      <w:r w:rsidRPr="00F119C5">
        <w:rPr>
          <w:b/>
          <w:i/>
          <w:sz w:val="32"/>
          <w:szCs w:val="32"/>
          <w:lang w:eastAsia="ar-SA"/>
        </w:rPr>
        <w:t xml:space="preserve">через свои профессиональные союзы </w:t>
      </w:r>
      <w:r w:rsidR="00855332" w:rsidRPr="00F119C5">
        <w:rPr>
          <w:b/>
          <w:i/>
          <w:sz w:val="32"/>
          <w:szCs w:val="32"/>
          <w:lang w:eastAsia="ar-SA"/>
        </w:rPr>
        <w:t>как</w:t>
      </w:r>
      <w:r w:rsidRPr="00F119C5">
        <w:rPr>
          <w:sz w:val="32"/>
          <w:szCs w:val="32"/>
          <w:lang w:eastAsia="ar-SA"/>
        </w:rPr>
        <w:t xml:space="preserve"> представительные органы.</w:t>
      </w:r>
    </w:p>
    <w:p w:rsidR="007F5E89" w:rsidRPr="00F119C5" w:rsidRDefault="00305F9B" w:rsidP="00F119C5">
      <w:pPr>
        <w:tabs>
          <w:tab w:val="left" w:pos="1260"/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7. 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В соответствии требованиями Профсоюза </w:t>
      </w:r>
      <w:r w:rsidRPr="00F119C5">
        <w:rPr>
          <w:rFonts w:ascii="Times New Roman" w:hAnsi="Times New Roman" w:cs="Times New Roman"/>
          <w:sz w:val="32"/>
          <w:szCs w:val="32"/>
        </w:rPr>
        <w:t>п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>редусмотрено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работодателя.</w:t>
      </w:r>
    </w:p>
    <w:p w:rsidR="007F5E89" w:rsidRPr="00F119C5" w:rsidRDefault="007F5E89" w:rsidP="004878E8">
      <w:pPr>
        <w:tabs>
          <w:tab w:val="left" w:pos="1260"/>
          <w:tab w:val="left" w:pos="1440"/>
        </w:tabs>
        <w:spacing w:after="0"/>
        <w:ind w:firstLine="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06ECE" w:rsidRPr="00F119C5" w:rsidRDefault="00CE011E" w:rsidP="004878E8">
      <w:pPr>
        <w:tabs>
          <w:tab w:val="left" w:pos="1260"/>
          <w:tab w:val="left" w:pos="1440"/>
        </w:tabs>
        <w:spacing w:after="0"/>
        <w:ind w:firstLine="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/>
          <w:b/>
          <w:sz w:val="32"/>
          <w:szCs w:val="32"/>
          <w:lang w:eastAsia="ru-RU"/>
        </w:rPr>
        <w:t>Коллеги!</w:t>
      </w:r>
    </w:p>
    <w:p w:rsidR="00A06ECE" w:rsidRPr="00F119C5" w:rsidRDefault="00A06ECE" w:rsidP="004878E8">
      <w:pPr>
        <w:tabs>
          <w:tab w:val="left" w:pos="1260"/>
          <w:tab w:val="left" w:pos="1440"/>
        </w:tabs>
        <w:spacing w:after="0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C296A" w:rsidRPr="00F119C5" w:rsidRDefault="00AC296A" w:rsidP="004878E8">
      <w:pPr>
        <w:tabs>
          <w:tab w:val="left" w:pos="1260"/>
          <w:tab w:val="left" w:pos="1440"/>
        </w:tabs>
        <w:spacing w:after="0"/>
        <w:ind w:firstLine="68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19C5">
        <w:rPr>
          <w:rFonts w:ascii="Times New Roman" w:hAnsi="Times New Roman"/>
          <w:sz w:val="32"/>
          <w:szCs w:val="32"/>
          <w:lang w:eastAsia="ru-RU"/>
        </w:rPr>
        <w:t>Образование всегда в развитии, а сегодня оно должно соответствовать целям опережающего развития. Профессиональный союз работников образования, несомненно, должен быть и будет в лидерах происходящих изменений.</w:t>
      </w:r>
      <w:r w:rsidR="000664C3" w:rsidRPr="00F119C5">
        <w:rPr>
          <w:sz w:val="32"/>
          <w:szCs w:val="32"/>
        </w:rPr>
        <w:t xml:space="preserve">   </w:t>
      </w:r>
    </w:p>
    <w:p w:rsidR="000427F4" w:rsidRPr="00F119C5" w:rsidRDefault="00CA0823" w:rsidP="004878E8">
      <w:pPr>
        <w:pStyle w:val="a4"/>
        <w:spacing w:line="276" w:lineRule="auto"/>
        <w:jc w:val="both"/>
        <w:rPr>
          <w:sz w:val="32"/>
          <w:szCs w:val="32"/>
        </w:rPr>
      </w:pPr>
      <w:r w:rsidRPr="00F119C5">
        <w:rPr>
          <w:rStyle w:val="a5"/>
          <w:i/>
          <w:iCs/>
          <w:sz w:val="32"/>
          <w:szCs w:val="32"/>
        </w:rPr>
        <w:t xml:space="preserve">           </w:t>
      </w:r>
      <w:r w:rsidR="00D77972" w:rsidRPr="00F119C5">
        <w:rPr>
          <w:rStyle w:val="a5"/>
          <w:i/>
          <w:iCs/>
          <w:sz w:val="32"/>
          <w:szCs w:val="32"/>
          <w:u w:val="single"/>
        </w:rPr>
        <w:t>СЛАЙД 2 .</w:t>
      </w:r>
      <w:r w:rsidR="00D77972" w:rsidRPr="00F119C5">
        <w:rPr>
          <w:rStyle w:val="a5"/>
          <w:i/>
          <w:iCs/>
          <w:sz w:val="32"/>
          <w:szCs w:val="32"/>
        </w:rPr>
        <w:t xml:space="preserve"> </w:t>
      </w:r>
      <w:r w:rsidR="000427F4" w:rsidRPr="00F119C5">
        <w:rPr>
          <w:rStyle w:val="a5"/>
          <w:i/>
          <w:iCs/>
          <w:sz w:val="32"/>
          <w:szCs w:val="32"/>
        </w:rPr>
        <w:t>Сегодня профсоюз</w:t>
      </w:r>
      <w:r w:rsidR="0075061C" w:rsidRPr="00F119C5">
        <w:rPr>
          <w:rStyle w:val="a5"/>
          <w:i/>
          <w:iCs/>
          <w:sz w:val="32"/>
          <w:szCs w:val="32"/>
        </w:rPr>
        <w:t xml:space="preserve"> -</w:t>
      </w:r>
      <w:r w:rsidR="000427F4" w:rsidRPr="00F119C5">
        <w:rPr>
          <w:rStyle w:val="a5"/>
          <w:i/>
          <w:iCs/>
          <w:sz w:val="32"/>
          <w:szCs w:val="32"/>
        </w:rPr>
        <w:t xml:space="preserve"> единственная общественная организация, имеющая право по закону и способна представлять интересы и защищать права работников.</w:t>
      </w:r>
    </w:p>
    <w:p w:rsidR="00CA0823" w:rsidRPr="00F119C5" w:rsidRDefault="000664C3" w:rsidP="004878E8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75061C" w:rsidRPr="00F119C5">
        <w:rPr>
          <w:rFonts w:ascii="Times New Roman" w:hAnsi="Times New Roman" w:cs="Times New Roman"/>
          <w:sz w:val="32"/>
          <w:szCs w:val="32"/>
          <w:lang w:eastAsia="ru-RU"/>
        </w:rPr>
        <w:t>Что даёт членство в профсоюзной организации каждому из нас?</w:t>
      </w:r>
      <w:r w:rsidR="00CA0823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CA0823" w:rsidRPr="00F119C5" w:rsidRDefault="00CA0823" w:rsidP="004878E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sz w:val="32"/>
          <w:szCs w:val="32"/>
          <w:lang w:eastAsia="ru-RU"/>
        </w:rPr>
        <w:t>  </w:t>
      </w:r>
      <w:r w:rsidR="000D1ED9" w:rsidRPr="00F119C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СЛАЙД 3</w:t>
      </w:r>
      <w:r w:rsidR="000D1ED9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Работник, вступая в профсоюз, получает право: 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на бесплатную юридическую помощь по вопросам приема на работу, переводов по работе и увольнению, рабочего времени и отдыха, гарантий и компенсаций;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в рассмотрении индивидуального трудового спора работника - члена профсоюза с работодателем;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содействие профсоюза по вопросам оплаты труда, размера заработной платы и своевременной его выплаты;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содействие в повышении квалификации работников;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защиту профсоюзом в случае увольнения с работы, других несправедливых действий;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защиту члена профсоюза при рассмотрении несчастных случаев на производстве и профессиональных заболеваний, по вопросам возмещения вреда, причиненного здоровью на производстве;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материальную помощь, в случае возникновения тяжелых жизненных обстоятельств;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помощь в рассмотрении совместно с работодателем и решении вопросов улучшения жилищно-бытовых условий;</w:t>
      </w:r>
    </w:p>
    <w:p w:rsidR="00CA0823" w:rsidRPr="00F119C5" w:rsidRDefault="00CA0823" w:rsidP="004878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на помощь в получении льготной путевки на санаторно-курортное л</w:t>
      </w:r>
      <w:r w:rsidR="0075061C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ечение, на оздоровление и отдых</w:t>
      </w:r>
      <w:r w:rsidR="00B107B9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CA0823" w:rsidRPr="00F119C5" w:rsidRDefault="00CA0823" w:rsidP="004878E8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sz w:val="32"/>
          <w:szCs w:val="32"/>
          <w:lang w:eastAsia="ru-RU"/>
        </w:rPr>
        <w:t>   </w:t>
      </w:r>
      <w:r w:rsidR="00E3333D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>Работник должен понимать, что если он не член профсоюза, он лишает себя указанной выше помощи профсоюза, обрекает себя всегда оставаться один на один с работодателем</w:t>
      </w:r>
      <w:r w:rsidR="00B107B9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и возникающими проблемами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.     </w:t>
      </w:r>
    </w:p>
    <w:p w:rsidR="00CA0823" w:rsidRPr="00F119C5" w:rsidRDefault="00CA0823" w:rsidP="004878E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  </w:t>
      </w:r>
      <w:r w:rsidR="00E3333D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  <w:r w:rsidR="00060AAA" w:rsidRPr="00F119C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СЛАЙД 4.</w:t>
      </w:r>
      <w:r w:rsidR="00060AAA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Работодатель получает, сотрудничая с профсоюзной организацией: </w:t>
      </w:r>
    </w:p>
    <w:p w:rsidR="00CA0823" w:rsidRPr="00F119C5" w:rsidRDefault="00886D72" w:rsidP="004878E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социального партнера, </w:t>
      </w:r>
      <w:r w:rsidR="00CA0823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помощника в решении социальных и личных интересов работников;</w:t>
      </w:r>
    </w:p>
    <w:p w:rsidR="00CA0823" w:rsidRPr="00F119C5" w:rsidRDefault="00CA0823" w:rsidP="004878E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помощника в разрешении трудовых споров;</w:t>
      </w:r>
    </w:p>
    <w:p w:rsidR="00CA0823" w:rsidRPr="00F119C5" w:rsidRDefault="00CA0823" w:rsidP="004878E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практическую помощь в решении вопросов по охране труда и соблюдении трудового законодательства</w:t>
      </w:r>
      <w:r w:rsidR="00B71454" w:rsidRPr="00F119C5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CA0823" w:rsidRPr="00F119C5" w:rsidRDefault="00CA0823" w:rsidP="004878E8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  </w:t>
      </w:r>
      <w:r w:rsidR="00E3333D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>Дальновидный руководитель заинтересован в работе профсоюза по контролю над безопасными условиями</w:t>
      </w:r>
      <w:r w:rsidR="00A6796D">
        <w:rPr>
          <w:rFonts w:ascii="Times New Roman" w:hAnsi="Times New Roman" w:cs="Times New Roman"/>
          <w:sz w:val="32"/>
          <w:szCs w:val="32"/>
          <w:lang w:eastAsia="ru-RU"/>
        </w:rPr>
        <w:t xml:space="preserve"> труда и охраной труда</w:t>
      </w:r>
      <w:r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E3333D" w:rsidRPr="00F119C5" w:rsidRDefault="00E3333D" w:rsidP="004878E8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F119C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CB2657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B47C44" w:rsidRPr="00F119C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СЛАЙД 5.</w:t>
      </w:r>
      <w:r w:rsidR="00B47C44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B2657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119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</w:p>
    <w:p w:rsidR="00CB642F" w:rsidRPr="00F119C5" w:rsidRDefault="00E116CB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  <w:u w:val="single"/>
        </w:rPr>
        <w:t>СЛАЙД 6.</w:t>
      </w:r>
      <w:r w:rsidRPr="00F119C5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8D7762" w:rsidRPr="00F119C5">
        <w:rPr>
          <w:rFonts w:ascii="Times New Roman" w:hAnsi="Times New Roman" w:cs="Times New Roman"/>
          <w:kern w:val="2"/>
          <w:sz w:val="32"/>
          <w:szCs w:val="32"/>
        </w:rPr>
        <w:t>А теперь п</w:t>
      </w:r>
      <w:r w:rsidR="00A435D2" w:rsidRPr="00F119C5">
        <w:rPr>
          <w:rFonts w:ascii="Times New Roman" w:hAnsi="Times New Roman" w:cs="Times New Roman"/>
          <w:kern w:val="2"/>
          <w:sz w:val="32"/>
          <w:szCs w:val="32"/>
        </w:rPr>
        <w:t>озвольте подробн</w:t>
      </w:r>
      <w:r w:rsidR="008D7762" w:rsidRPr="00F119C5">
        <w:rPr>
          <w:rFonts w:ascii="Times New Roman" w:hAnsi="Times New Roman" w:cs="Times New Roman"/>
          <w:kern w:val="2"/>
          <w:sz w:val="32"/>
          <w:szCs w:val="32"/>
        </w:rPr>
        <w:t>ее</w:t>
      </w:r>
      <w:r w:rsidR="00A435D2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остановиться </w:t>
      </w:r>
      <w:r w:rsidR="00A435D2" w:rsidRPr="00F119C5">
        <w:rPr>
          <w:rFonts w:ascii="Times New Roman" w:hAnsi="Times New Roman" w:cs="Times New Roman"/>
          <w:b/>
          <w:kern w:val="2"/>
          <w:sz w:val="32"/>
          <w:szCs w:val="32"/>
        </w:rPr>
        <w:t>на первоочередных задачах</w:t>
      </w:r>
      <w:r w:rsidR="005F7C63" w:rsidRPr="00F119C5">
        <w:rPr>
          <w:rFonts w:ascii="Times New Roman" w:hAnsi="Times New Roman" w:cs="Times New Roman"/>
          <w:b/>
          <w:kern w:val="2"/>
          <w:sz w:val="32"/>
          <w:szCs w:val="32"/>
        </w:rPr>
        <w:t xml:space="preserve">, которые решались </w:t>
      </w:r>
      <w:r w:rsidR="00EF6545">
        <w:rPr>
          <w:rFonts w:ascii="Times New Roman" w:hAnsi="Times New Roman" w:cs="Times New Roman"/>
          <w:b/>
          <w:kern w:val="2"/>
          <w:sz w:val="32"/>
          <w:szCs w:val="32"/>
        </w:rPr>
        <w:t xml:space="preserve">нашей профсоюзной организацией </w:t>
      </w:r>
      <w:r w:rsidR="005F7C63" w:rsidRPr="00F119C5">
        <w:rPr>
          <w:rFonts w:ascii="Times New Roman" w:hAnsi="Times New Roman" w:cs="Times New Roman"/>
          <w:b/>
          <w:kern w:val="2"/>
          <w:sz w:val="32"/>
          <w:szCs w:val="32"/>
        </w:rPr>
        <w:t>в истекшем учебном году:</w:t>
      </w:r>
    </w:p>
    <w:p w:rsidR="005F7C63" w:rsidRPr="00F119C5" w:rsidRDefault="005F7C63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</w:rPr>
        <w:t>- работа с дополнениями в отраслевом тарифном соглашении;</w:t>
      </w:r>
    </w:p>
    <w:p w:rsidR="005F7C63" w:rsidRPr="00F119C5" w:rsidRDefault="005F7C63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</w:rPr>
        <w:t>- работа по заключению дополнительных соглашений к трудовому договору руководителей образовательных учреждений;</w:t>
      </w:r>
    </w:p>
    <w:p w:rsidR="005F7C63" w:rsidRPr="00F119C5" w:rsidRDefault="005F7C63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</w:rPr>
        <w:t>- разрешение трудовых споров и конфликтных ситуаций;</w:t>
      </w:r>
    </w:p>
    <w:p w:rsidR="005F7C63" w:rsidRPr="00F119C5" w:rsidRDefault="005F7C63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</w:rPr>
        <w:t>- помощь в получении путёвок на санитарно – курортное лечение;</w:t>
      </w:r>
    </w:p>
    <w:p w:rsidR="005F7C63" w:rsidRPr="00F119C5" w:rsidRDefault="005F7C63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b/>
          <w:kern w:val="2"/>
          <w:sz w:val="32"/>
          <w:szCs w:val="32"/>
        </w:rPr>
        <w:t>- организация и проведение конкурса – фестиваля педагогического творчества «Признание».</w:t>
      </w:r>
    </w:p>
    <w:p w:rsidR="00AB52F1" w:rsidRPr="00F119C5" w:rsidRDefault="00AB52F1" w:rsidP="004878E8">
      <w:pPr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AB52F1" w:rsidRPr="00F119C5" w:rsidRDefault="00AB52F1" w:rsidP="004878E8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Остановлюсь немного подробнее на решённых задачах.</w:t>
      </w:r>
    </w:p>
    <w:p w:rsidR="00AB52F1" w:rsidRPr="00F119C5" w:rsidRDefault="00AB52F1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Совместно со специалистом по труду администрации Каргатского района, юристом ЦБМТиИО в апреле 2013 года были внесены дополнения в отраслевое соглашение.</w:t>
      </w:r>
    </w:p>
    <w:p w:rsidR="00AB52F1" w:rsidRPr="00F119C5" w:rsidRDefault="00AB52F1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В мае – июне 2013 года заключены дополнительные соглашения с руководителями образовательных учреждений.</w:t>
      </w:r>
    </w:p>
    <w:p w:rsidR="00AB52F1" w:rsidRPr="00F119C5" w:rsidRDefault="00076A4A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В течение учебного года разрешались конфликтные ситуации в образовательных учреждениях.</w:t>
      </w:r>
    </w:p>
    <w:p w:rsidR="00076A4A" w:rsidRPr="00F119C5" w:rsidRDefault="00076A4A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С марта по июнь (за 4 месяца) отдохнули в санаториях нашей области 10 педагогических работников</w:t>
      </w:r>
      <w:r w:rsidR="00DE3E26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из образовательных учреждений: Карганской СОШ (2), д/с «Солнышко», Маршанской СОШ, КСШ № 3, Алабугинской ООШ, Филинской ООШ, Набережной СОШ, КСШ № 2 </w:t>
      </w:r>
      <w:r w:rsidR="00DE3E26" w:rsidRPr="00F119C5">
        <w:rPr>
          <w:rFonts w:ascii="Times New Roman" w:hAnsi="Times New Roman" w:cs="Times New Roman"/>
          <w:kern w:val="2"/>
          <w:sz w:val="32"/>
          <w:szCs w:val="32"/>
        </w:rPr>
        <w:lastRenderedPageBreak/>
        <w:t>им.Горького, Озёрская СОШ.</w:t>
      </w:r>
      <w:r w:rsidR="008E7242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Наши педагоги отдохнули в санаториях: «Тогучинский»</w:t>
      </w:r>
      <w:r w:rsidR="00092DE4" w:rsidRPr="00F119C5">
        <w:rPr>
          <w:rFonts w:ascii="Times New Roman" w:hAnsi="Times New Roman" w:cs="Times New Roman"/>
          <w:kern w:val="2"/>
          <w:sz w:val="32"/>
          <w:szCs w:val="32"/>
        </w:rPr>
        <w:t xml:space="preserve"> (3)</w:t>
      </w:r>
      <w:r w:rsidR="008E7242" w:rsidRPr="00F119C5">
        <w:rPr>
          <w:rFonts w:ascii="Times New Roman" w:hAnsi="Times New Roman" w:cs="Times New Roman"/>
          <w:kern w:val="2"/>
          <w:sz w:val="32"/>
          <w:szCs w:val="32"/>
        </w:rPr>
        <w:t>, «Лазурный»</w:t>
      </w:r>
      <w:r w:rsidR="00203D6D" w:rsidRPr="00F119C5">
        <w:rPr>
          <w:rFonts w:ascii="Times New Roman" w:hAnsi="Times New Roman" w:cs="Times New Roman"/>
          <w:kern w:val="2"/>
          <w:sz w:val="32"/>
          <w:szCs w:val="32"/>
        </w:rPr>
        <w:t xml:space="preserve"> (2</w:t>
      </w:r>
      <w:r w:rsidR="00092DE4" w:rsidRPr="00F119C5">
        <w:rPr>
          <w:rFonts w:ascii="Times New Roman" w:hAnsi="Times New Roman" w:cs="Times New Roman"/>
          <w:kern w:val="2"/>
          <w:sz w:val="32"/>
          <w:szCs w:val="32"/>
        </w:rPr>
        <w:t>)</w:t>
      </w:r>
      <w:r w:rsidR="008E7242" w:rsidRPr="00F119C5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="00092DE4" w:rsidRPr="00F119C5">
        <w:rPr>
          <w:rFonts w:ascii="Times New Roman" w:hAnsi="Times New Roman" w:cs="Times New Roman"/>
          <w:kern w:val="2"/>
          <w:sz w:val="32"/>
          <w:szCs w:val="32"/>
        </w:rPr>
        <w:t>«</w:t>
      </w:r>
      <w:r w:rsidR="008E7242" w:rsidRPr="00F119C5">
        <w:rPr>
          <w:rFonts w:ascii="Times New Roman" w:hAnsi="Times New Roman" w:cs="Times New Roman"/>
          <w:kern w:val="2"/>
          <w:sz w:val="32"/>
          <w:szCs w:val="32"/>
        </w:rPr>
        <w:t>Доволенский»</w:t>
      </w:r>
      <w:r w:rsidR="00203D6D" w:rsidRPr="00F119C5">
        <w:rPr>
          <w:rFonts w:ascii="Times New Roman" w:hAnsi="Times New Roman" w:cs="Times New Roman"/>
          <w:kern w:val="2"/>
          <w:sz w:val="32"/>
          <w:szCs w:val="32"/>
        </w:rPr>
        <w:t xml:space="preserve"> (2</w:t>
      </w:r>
      <w:r w:rsidR="00092DE4" w:rsidRPr="00F119C5">
        <w:rPr>
          <w:rFonts w:ascii="Times New Roman" w:hAnsi="Times New Roman" w:cs="Times New Roman"/>
          <w:kern w:val="2"/>
          <w:sz w:val="32"/>
          <w:szCs w:val="32"/>
        </w:rPr>
        <w:t>)</w:t>
      </w:r>
      <w:r w:rsidR="008E7242" w:rsidRPr="00F119C5">
        <w:rPr>
          <w:rFonts w:ascii="Times New Roman" w:hAnsi="Times New Roman" w:cs="Times New Roman"/>
          <w:kern w:val="2"/>
          <w:sz w:val="32"/>
          <w:szCs w:val="32"/>
        </w:rPr>
        <w:t>, «Краснозёрский»</w:t>
      </w:r>
      <w:r w:rsidR="00092DE4" w:rsidRPr="00F119C5">
        <w:rPr>
          <w:rFonts w:ascii="Times New Roman" w:hAnsi="Times New Roman" w:cs="Times New Roman"/>
          <w:kern w:val="2"/>
          <w:sz w:val="32"/>
          <w:szCs w:val="32"/>
        </w:rPr>
        <w:t xml:space="preserve"> (1),</w:t>
      </w:r>
      <w:r w:rsidR="00203D6D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пансионат «Лесная сказка» (1), санаторий-профилакторий «Обская волна» (1).</w:t>
      </w:r>
      <w:r w:rsidR="00B429D6" w:rsidRPr="00F119C5">
        <w:rPr>
          <w:rFonts w:ascii="Times New Roman" w:hAnsi="Times New Roman" w:cs="Times New Roman"/>
          <w:kern w:val="2"/>
          <w:sz w:val="32"/>
          <w:szCs w:val="32"/>
        </w:rPr>
        <w:t xml:space="preserve">                    </w:t>
      </w:r>
    </w:p>
    <w:p w:rsidR="00AB52F1" w:rsidRPr="00F119C5" w:rsidRDefault="001C226C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23 марта провели районный конкурс – фестиваль педагогического творчества «Признание»</w:t>
      </w:r>
      <w:r w:rsidR="00B12F30" w:rsidRPr="00F119C5">
        <w:rPr>
          <w:rFonts w:ascii="Times New Roman" w:hAnsi="Times New Roman" w:cs="Times New Roman"/>
          <w:kern w:val="2"/>
          <w:sz w:val="32"/>
          <w:szCs w:val="32"/>
        </w:rPr>
        <w:t xml:space="preserve">. </w:t>
      </w:r>
      <w:r w:rsidR="00B12F30" w:rsidRPr="00F119C5">
        <w:rPr>
          <w:rFonts w:ascii="Times New Roman" w:hAnsi="Times New Roman" w:cs="Times New Roman"/>
          <w:sz w:val="32"/>
          <w:szCs w:val="32"/>
        </w:rPr>
        <w:t>В конкурсе приняли участие 17 образовательных учреждений</w:t>
      </w:r>
      <w:r w:rsidR="00BB0073" w:rsidRPr="00F119C5">
        <w:rPr>
          <w:rFonts w:ascii="Times New Roman" w:hAnsi="Times New Roman" w:cs="Times New Roman"/>
          <w:sz w:val="32"/>
          <w:szCs w:val="32"/>
        </w:rPr>
        <w:t>.</w:t>
      </w:r>
      <w:r w:rsidR="00003789"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="00003789" w:rsidRPr="00F119C5">
        <w:rPr>
          <w:rFonts w:ascii="Times New Roman" w:hAnsi="Times New Roman" w:cs="Times New Roman"/>
          <w:b/>
          <w:sz w:val="32"/>
          <w:szCs w:val="32"/>
        </w:rPr>
        <w:t>Общее количество педагогов, подавших заявки на участие в конкурсе, составило 85 человек</w:t>
      </w:r>
      <w:r w:rsidR="00972346" w:rsidRPr="00F119C5">
        <w:rPr>
          <w:rFonts w:ascii="Times New Roman" w:hAnsi="Times New Roman" w:cs="Times New Roman"/>
          <w:b/>
          <w:sz w:val="32"/>
          <w:szCs w:val="32"/>
        </w:rPr>
        <w:t>, из них 34 – победителя.</w:t>
      </w:r>
    </w:p>
    <w:p w:rsidR="00DC3247" w:rsidRPr="00AF0095" w:rsidRDefault="00D82907" w:rsidP="00AF00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>В апреле 24</w:t>
      </w:r>
      <w:r w:rsidR="00972346" w:rsidRPr="00F119C5">
        <w:rPr>
          <w:rFonts w:ascii="Times New Roman" w:hAnsi="Times New Roman" w:cs="Times New Roman"/>
          <w:sz w:val="32"/>
          <w:szCs w:val="32"/>
        </w:rPr>
        <w:t xml:space="preserve"> педаго</w:t>
      </w:r>
      <w:r w:rsidRPr="00F119C5">
        <w:rPr>
          <w:rFonts w:ascii="Times New Roman" w:hAnsi="Times New Roman" w:cs="Times New Roman"/>
          <w:sz w:val="32"/>
          <w:szCs w:val="32"/>
        </w:rPr>
        <w:t>га и коллектив д/с «Ручеёк» (6</w:t>
      </w:r>
      <w:r w:rsidR="00972346" w:rsidRPr="00F119C5">
        <w:rPr>
          <w:rFonts w:ascii="Times New Roman" w:hAnsi="Times New Roman" w:cs="Times New Roman"/>
          <w:sz w:val="32"/>
          <w:szCs w:val="32"/>
        </w:rPr>
        <w:t xml:space="preserve"> – очно, </w:t>
      </w:r>
      <w:r w:rsidRPr="00F119C5">
        <w:rPr>
          <w:rFonts w:ascii="Times New Roman" w:hAnsi="Times New Roman" w:cs="Times New Roman"/>
          <w:sz w:val="32"/>
          <w:szCs w:val="32"/>
        </w:rPr>
        <w:t>18</w:t>
      </w:r>
      <w:r w:rsidR="00972346" w:rsidRPr="00F119C5">
        <w:rPr>
          <w:rFonts w:ascii="Times New Roman" w:hAnsi="Times New Roman" w:cs="Times New Roman"/>
          <w:sz w:val="32"/>
          <w:szCs w:val="32"/>
        </w:rPr>
        <w:t xml:space="preserve"> – заочно) приняли участие в зональном этапе этого конкурса. Итоги подведены. </w:t>
      </w:r>
      <w:r w:rsidR="00EC3393" w:rsidRPr="00F119C5">
        <w:rPr>
          <w:rFonts w:ascii="Times New Roman" w:hAnsi="Times New Roman" w:cs="Times New Roman"/>
          <w:sz w:val="32"/>
          <w:szCs w:val="32"/>
        </w:rPr>
        <w:t>У нас 23</w:t>
      </w:r>
      <w:r w:rsidR="009232D2"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="00EC3393" w:rsidRPr="00F119C5">
        <w:rPr>
          <w:rFonts w:ascii="Times New Roman" w:hAnsi="Times New Roman" w:cs="Times New Roman"/>
          <w:sz w:val="32"/>
          <w:szCs w:val="32"/>
        </w:rPr>
        <w:t xml:space="preserve">лауреата и 2 дипломанта. </w:t>
      </w:r>
      <w:r w:rsidR="00FB130F" w:rsidRPr="00F119C5">
        <w:rPr>
          <w:rFonts w:ascii="Times New Roman" w:hAnsi="Times New Roman" w:cs="Times New Roman"/>
          <w:sz w:val="32"/>
          <w:szCs w:val="32"/>
        </w:rPr>
        <w:t>Все</w:t>
      </w:r>
      <w:r w:rsidR="00972346" w:rsidRPr="00F119C5">
        <w:rPr>
          <w:rFonts w:ascii="Times New Roman" w:hAnsi="Times New Roman" w:cs="Times New Roman"/>
          <w:sz w:val="32"/>
          <w:szCs w:val="32"/>
        </w:rPr>
        <w:t xml:space="preserve"> буд</w:t>
      </w:r>
      <w:r w:rsidR="00FB130F" w:rsidRPr="00F119C5">
        <w:rPr>
          <w:rFonts w:ascii="Times New Roman" w:hAnsi="Times New Roman" w:cs="Times New Roman"/>
          <w:sz w:val="32"/>
          <w:szCs w:val="32"/>
        </w:rPr>
        <w:t>у</w:t>
      </w:r>
      <w:r w:rsidR="00972346" w:rsidRPr="00F119C5">
        <w:rPr>
          <w:rFonts w:ascii="Times New Roman" w:hAnsi="Times New Roman" w:cs="Times New Roman"/>
          <w:sz w:val="32"/>
          <w:szCs w:val="32"/>
        </w:rPr>
        <w:t>т награжден</w:t>
      </w:r>
      <w:r w:rsidR="00FB130F" w:rsidRPr="00F119C5">
        <w:rPr>
          <w:rFonts w:ascii="Times New Roman" w:hAnsi="Times New Roman" w:cs="Times New Roman"/>
          <w:sz w:val="32"/>
          <w:szCs w:val="32"/>
        </w:rPr>
        <w:t>ы дипломами</w:t>
      </w:r>
      <w:r w:rsidR="00972346" w:rsidRPr="00F119C5">
        <w:rPr>
          <w:rFonts w:ascii="Times New Roman" w:hAnsi="Times New Roman" w:cs="Times New Roman"/>
          <w:sz w:val="32"/>
          <w:szCs w:val="32"/>
        </w:rPr>
        <w:t>.</w:t>
      </w:r>
    </w:p>
    <w:p w:rsidR="00DC3247" w:rsidRPr="00F119C5" w:rsidRDefault="00DC3247" w:rsidP="004878E8">
      <w:pPr>
        <w:spacing w:after="0"/>
        <w:ind w:left="709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Надеюсь, что конкурс педагогического мастерства станет традиционным. Хочу выразить благодарность руководителя</w:t>
      </w:r>
      <w:r w:rsidR="00F42735" w:rsidRPr="00F119C5">
        <w:rPr>
          <w:rFonts w:ascii="Times New Roman" w:hAnsi="Times New Roman" w:cs="Times New Roman"/>
          <w:kern w:val="2"/>
          <w:sz w:val="32"/>
          <w:szCs w:val="32"/>
        </w:rPr>
        <w:t xml:space="preserve">м и </w:t>
      </w:r>
      <w:r w:rsidR="00934265" w:rsidRPr="00F119C5">
        <w:rPr>
          <w:rFonts w:ascii="Times New Roman" w:hAnsi="Times New Roman" w:cs="Times New Roman"/>
          <w:kern w:val="2"/>
          <w:sz w:val="32"/>
          <w:szCs w:val="32"/>
        </w:rPr>
        <w:t xml:space="preserve">всем </w:t>
      </w:r>
      <w:r w:rsidR="00F42735" w:rsidRPr="00F119C5">
        <w:rPr>
          <w:rFonts w:ascii="Times New Roman" w:hAnsi="Times New Roman" w:cs="Times New Roman"/>
          <w:kern w:val="2"/>
          <w:sz w:val="32"/>
          <w:szCs w:val="32"/>
        </w:rPr>
        <w:t>участникам</w:t>
      </w:r>
      <w:r w:rsidRPr="00F119C5">
        <w:rPr>
          <w:rFonts w:ascii="Times New Roman" w:hAnsi="Times New Roman" w:cs="Times New Roman"/>
          <w:kern w:val="2"/>
          <w:sz w:val="32"/>
          <w:szCs w:val="32"/>
        </w:rPr>
        <w:t>.</w:t>
      </w:r>
    </w:p>
    <w:p w:rsidR="00BF2036" w:rsidRPr="00F119C5" w:rsidRDefault="00BF2036" w:rsidP="004878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>25 января 2013  года подготови</w:t>
      </w:r>
      <w:r w:rsidR="00913739" w:rsidRPr="00F119C5">
        <w:rPr>
          <w:rFonts w:ascii="Times New Roman" w:hAnsi="Times New Roman" w:cs="Times New Roman"/>
          <w:sz w:val="32"/>
          <w:szCs w:val="32"/>
        </w:rPr>
        <w:t>ли и направили</w:t>
      </w:r>
      <w:r w:rsidRPr="00F119C5">
        <w:rPr>
          <w:rStyle w:val="a5"/>
          <w:rFonts w:ascii="Times New Roman" w:hAnsi="Times New Roman" w:cs="Times New Roman"/>
          <w:sz w:val="32"/>
          <w:szCs w:val="32"/>
        </w:rPr>
        <w:t xml:space="preserve"> обращение в адрес депутата Законодательного собрания нашего района Морозова Александра Владимировича</w:t>
      </w:r>
      <w:r w:rsidRPr="00F119C5">
        <w:rPr>
          <w:rFonts w:ascii="Times New Roman" w:hAnsi="Times New Roman" w:cs="Times New Roman"/>
          <w:sz w:val="32"/>
          <w:szCs w:val="32"/>
        </w:rPr>
        <w:t xml:space="preserve"> «О мерах социальной поддержки руководящих должностей по оплате жилого помещения и коммунальных услуг».</w:t>
      </w:r>
    </w:p>
    <w:p w:rsidR="0096596D" w:rsidRPr="00F119C5" w:rsidRDefault="0096596D" w:rsidP="0048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>Единственное, что ещё не выполнено до конца, согласно отраслевому соглашению, - это доведение стоимости  образовательного часа не менее 107 руб. 41 коп.</w:t>
      </w:r>
      <w:r w:rsidR="0088377C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По этому показателю Каргатский район находится на 9 месте. Для сравнения, в Ордынке и в Черепаново – 100% выполнение. Но мы с вами знаем, к чему может привести такое выполнение – исчезновению фонда стимулирующих выплат. </w:t>
      </w:r>
      <w:r w:rsidR="00C376EC" w:rsidRPr="00F119C5">
        <w:rPr>
          <w:rFonts w:ascii="Times New Roman" w:hAnsi="Times New Roman" w:cs="Times New Roman"/>
          <w:kern w:val="2"/>
          <w:sz w:val="32"/>
          <w:szCs w:val="32"/>
        </w:rPr>
        <w:t xml:space="preserve"> Поэтому профсоюз полагает, что без увеличения фондов оплаты труда тем учреждениям, которые уже ранее оптимизировали штатную численность, выполнить два обязательных условия по обеспечению повышения окладов и минимальной заработной платы не представится возможным.</w:t>
      </w:r>
    </w:p>
    <w:p w:rsidR="00DC3247" w:rsidRPr="00F119C5" w:rsidRDefault="00DC3247" w:rsidP="004878E8">
      <w:pPr>
        <w:spacing w:after="0"/>
        <w:ind w:left="709"/>
        <w:jc w:val="both"/>
        <w:rPr>
          <w:rFonts w:ascii="Times New Roman" w:hAnsi="Times New Roman" w:cs="Times New Roman"/>
          <w:kern w:val="2"/>
          <w:sz w:val="32"/>
          <w:szCs w:val="32"/>
        </w:rPr>
      </w:pPr>
    </w:p>
    <w:p w:rsidR="008B441E" w:rsidRPr="00F119C5" w:rsidRDefault="00DC3247" w:rsidP="004878E8">
      <w:pPr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kern w:val="2"/>
          <w:sz w:val="32"/>
          <w:szCs w:val="32"/>
        </w:rPr>
        <w:t xml:space="preserve">22 августа </w:t>
      </w:r>
      <w:r w:rsidR="007D3E91" w:rsidRPr="00F119C5">
        <w:rPr>
          <w:rFonts w:ascii="Times New Roman" w:hAnsi="Times New Roman" w:cs="Times New Roman"/>
          <w:sz w:val="32"/>
          <w:szCs w:val="32"/>
        </w:rPr>
        <w:t>в</w:t>
      </w:r>
      <w:r w:rsidR="008B441E" w:rsidRPr="00F119C5">
        <w:rPr>
          <w:rFonts w:ascii="Times New Roman" w:hAnsi="Times New Roman" w:cs="Times New Roman"/>
          <w:sz w:val="32"/>
          <w:szCs w:val="32"/>
        </w:rPr>
        <w:t xml:space="preserve"> рамках августовских педагогических совещаний состо</w:t>
      </w:r>
      <w:r w:rsidR="007D3E91" w:rsidRPr="00F119C5">
        <w:rPr>
          <w:rFonts w:ascii="Times New Roman" w:hAnsi="Times New Roman" w:cs="Times New Roman"/>
          <w:sz w:val="32"/>
          <w:szCs w:val="32"/>
        </w:rPr>
        <w:t>ялась</w:t>
      </w:r>
      <w:r w:rsidR="008B441E" w:rsidRPr="00F119C5">
        <w:rPr>
          <w:rFonts w:ascii="Times New Roman" w:hAnsi="Times New Roman" w:cs="Times New Roman"/>
          <w:sz w:val="32"/>
          <w:szCs w:val="32"/>
        </w:rPr>
        <w:t xml:space="preserve"> профсоюзная секция на тему «Правовое регулирование в сфере образования».</w:t>
      </w:r>
    </w:p>
    <w:p w:rsidR="008B441E" w:rsidRPr="00F119C5" w:rsidRDefault="008B441E" w:rsidP="004878E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9C5">
        <w:rPr>
          <w:rFonts w:ascii="Times New Roman" w:hAnsi="Times New Roman" w:cs="Times New Roman"/>
          <w:b/>
          <w:sz w:val="32"/>
          <w:szCs w:val="32"/>
        </w:rPr>
        <w:t>На секции б</w:t>
      </w:r>
      <w:r w:rsidR="00357B9D" w:rsidRPr="00F119C5">
        <w:rPr>
          <w:rFonts w:ascii="Times New Roman" w:hAnsi="Times New Roman" w:cs="Times New Roman"/>
          <w:b/>
          <w:sz w:val="32"/>
          <w:szCs w:val="32"/>
        </w:rPr>
        <w:t>ыли</w:t>
      </w:r>
      <w:r w:rsidRPr="00F119C5">
        <w:rPr>
          <w:rFonts w:ascii="Times New Roman" w:hAnsi="Times New Roman" w:cs="Times New Roman"/>
          <w:b/>
          <w:sz w:val="32"/>
          <w:szCs w:val="32"/>
        </w:rPr>
        <w:t xml:space="preserve"> рассмотрены:</w:t>
      </w:r>
    </w:p>
    <w:p w:rsidR="008B441E" w:rsidRPr="00F119C5" w:rsidRDefault="00E10AEC" w:rsidP="004878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9C5">
        <w:rPr>
          <w:rFonts w:ascii="Times New Roman" w:hAnsi="Times New Roman" w:cs="Times New Roman"/>
          <w:b/>
          <w:sz w:val="32"/>
          <w:szCs w:val="32"/>
          <w:u w:val="single"/>
        </w:rPr>
        <w:t>СЛАЙД 7.</w:t>
      </w:r>
      <w:r w:rsidRPr="00F119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41E" w:rsidRPr="00F119C5">
        <w:rPr>
          <w:rFonts w:ascii="Times New Roman" w:hAnsi="Times New Roman" w:cs="Times New Roman"/>
          <w:b/>
          <w:sz w:val="32"/>
          <w:szCs w:val="32"/>
        </w:rPr>
        <w:t xml:space="preserve">- Новый Закон об образовании (273-ФЗ от 29 декабря 2012г.) – как комплексный базовый акт, интегрирующий в себе общие положения, и нормы, регулирующие отношения в отдельных подсистемах образования. </w:t>
      </w:r>
    </w:p>
    <w:p w:rsidR="00300FAF" w:rsidRPr="0069763B" w:rsidRDefault="008B441E" w:rsidP="0069763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Cs w:val="0"/>
          <w:color w:val="auto"/>
          <w:sz w:val="32"/>
          <w:szCs w:val="32"/>
          <w:lang w:eastAsia="ar-SA"/>
        </w:rPr>
        <w:t>- Закон Новосибирс</w:t>
      </w:r>
      <w:r w:rsidR="00AF0095">
        <w:rPr>
          <w:rFonts w:ascii="Times New Roman" w:hAnsi="Times New Roman" w:cs="Times New Roman"/>
          <w:bCs w:val="0"/>
          <w:color w:val="auto"/>
          <w:sz w:val="32"/>
          <w:szCs w:val="32"/>
          <w:lang w:eastAsia="ar-SA"/>
        </w:rPr>
        <w:t>кой области от 5 июля 2013 г. №</w:t>
      </w:r>
      <w:r w:rsidRPr="00F119C5">
        <w:rPr>
          <w:rFonts w:ascii="Times New Roman" w:hAnsi="Times New Roman" w:cs="Times New Roman"/>
          <w:bCs w:val="0"/>
          <w:color w:val="auto"/>
          <w:sz w:val="32"/>
          <w:szCs w:val="32"/>
          <w:lang w:eastAsia="ar-SA"/>
        </w:rPr>
        <w:t>361-ОЗ</w:t>
      </w:r>
      <w:r w:rsidRPr="00F119C5">
        <w:rPr>
          <w:rFonts w:ascii="Times New Roman" w:hAnsi="Times New Roman" w:cs="Times New Roman"/>
          <w:bCs w:val="0"/>
          <w:color w:val="auto"/>
          <w:sz w:val="32"/>
          <w:szCs w:val="32"/>
          <w:lang w:eastAsia="ar-SA"/>
        </w:rPr>
        <w:br/>
        <w:t>"О регулировании отношений в сфере образования в Новосибирской области" – региональный нормативный правовой акт, необходимый для полной реализации положений федерального закона.</w:t>
      </w:r>
    </w:p>
    <w:p w:rsidR="00300FAF" w:rsidRPr="00F119C5" w:rsidRDefault="00E02016" w:rsidP="004878E8">
      <w:pPr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СЛАЙД 8-9.</w:t>
      </w:r>
      <w:r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  <w:r w:rsidR="00300FAF" w:rsidRPr="00F119C5">
        <w:rPr>
          <w:rFonts w:ascii="Times New Roman" w:hAnsi="Times New Roman" w:cs="Times New Roman"/>
          <w:sz w:val="32"/>
          <w:szCs w:val="32"/>
          <w:lang w:eastAsia="ar-SA"/>
        </w:rPr>
        <w:t>Что нового появилось в законе:</w:t>
      </w:r>
    </w:p>
    <w:p w:rsidR="00F40D52" w:rsidRPr="00F119C5" w:rsidRDefault="00B376C5" w:rsidP="004878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В полномочия правительства Новосибирской области входит утверждение нормативов финансового обеспечения государственных гарантий реализации прав на получение общедоступного и бесплатного дошкольного</w:t>
      </w:r>
      <w:r w:rsidR="00364556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, начального, основного и среднего общего образования, </w:t>
      </w:r>
      <w:r w:rsidR="00F40D52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т.е.</w:t>
      </w:r>
      <w:r w:rsidR="00503965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F40D52" w:rsidRPr="00F119C5">
        <w:rPr>
          <w:rFonts w:ascii="Times New Roman" w:hAnsi="Times New Roman" w:cs="Times New Roman"/>
          <w:b/>
          <w:sz w:val="32"/>
          <w:szCs w:val="32"/>
          <w:u w:val="single"/>
        </w:rPr>
        <w:t>предоставления субвенций местным бюджетам</w:t>
      </w:r>
      <w:r w:rsidR="00F40D52" w:rsidRPr="00F119C5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="00F40D52" w:rsidRPr="00F119C5">
        <w:rPr>
          <w:rFonts w:ascii="Times New Roman" w:hAnsi="Times New Roman" w:cs="Times New Roman"/>
          <w:b/>
          <w:sz w:val="32"/>
          <w:szCs w:val="32"/>
          <w:u w:val="single"/>
        </w:rPr>
        <w:t>включая расходы на оплату труда</w:t>
      </w:r>
      <w:r w:rsidR="00F40D52" w:rsidRPr="00F119C5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F40D52" w:rsidRPr="00F119C5">
        <w:rPr>
          <w:rFonts w:ascii="Times New Roman" w:hAnsi="Times New Roman" w:cs="Times New Roman"/>
          <w:sz w:val="32"/>
          <w:szCs w:val="32"/>
        </w:rPr>
        <w:t xml:space="preserve"> приобретение учебников и учебных пособий, средств обучения, игр, игрушек (за исключением расходов на содержание зданий и оплату коммунальных услуг). В итоге с 01 января 2014 года финансирование  оплаты труда </w:t>
      </w:r>
      <w:r w:rsidR="00F40D52" w:rsidRPr="00F119C5">
        <w:rPr>
          <w:rFonts w:ascii="Times New Roman" w:hAnsi="Times New Roman" w:cs="Times New Roman"/>
          <w:b/>
          <w:sz w:val="32"/>
          <w:szCs w:val="32"/>
        </w:rPr>
        <w:t>всех без исключения работников перечисленных учреждений должно будет производиться из бюджетов субъектов РФ, а не местных бюджетов</w:t>
      </w:r>
      <w:r w:rsidR="00F40D52" w:rsidRPr="00F119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5288" w:rsidRPr="00F119C5" w:rsidRDefault="004C5288" w:rsidP="004878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В полномочия правительства Новосибирской области входит установление порядка отнесения к малокомплектным образовательным организациям, реализующим основные общеобразовательные </w:t>
      </w: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lastRenderedPageBreak/>
        <w:t xml:space="preserve">программы, исходя из удалённости этих образовательных организаций, транспортной доступности </w:t>
      </w:r>
      <w:r w:rsidR="005A5217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и (или) численности обучающихся.</w:t>
      </w: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C1281B" w:rsidRPr="00F119C5" w:rsidRDefault="004C5288" w:rsidP="004878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Д</w:t>
      </w:r>
      <w:r w:rsidR="00EB6A84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ля малокомплектных общеобразовательных организаций нормативы утверждаются для каждой в отдельности.</w:t>
      </w:r>
    </w:p>
    <w:p w:rsidR="00BB450F" w:rsidRPr="00F119C5" w:rsidRDefault="00D3108C" w:rsidP="004878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Закон </w:t>
      </w:r>
      <w:r w:rsidR="00FA79A6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НСО </w:t>
      </w:r>
      <w:r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вступает в силу с 1 сентября 2013 года</w:t>
      </w:r>
      <w:r w:rsidR="004C5288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, </w:t>
      </w:r>
      <w:r w:rsidR="00503965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равно как и ФЗ «Об образовании»</w:t>
      </w:r>
      <w:r w:rsidR="000C2F20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.</w:t>
      </w:r>
    </w:p>
    <w:p w:rsidR="00EB6A84" w:rsidRPr="00F119C5" w:rsidRDefault="00D3108C" w:rsidP="004878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Статья 12</w:t>
      </w:r>
      <w:r w:rsidR="0069763B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4C5288" w:rsidRPr="00F119C5">
        <w:rPr>
          <w:rFonts w:ascii="Times New Roman" w:hAnsi="Times New Roman" w:cs="Times New Roman"/>
          <w:sz w:val="32"/>
          <w:szCs w:val="32"/>
          <w:lang w:eastAsia="ar-SA"/>
        </w:rPr>
        <w:t>«Порядок определения нормативов»  из</w:t>
      </w:r>
      <w:r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4C5288" w:rsidRPr="00F119C5">
        <w:rPr>
          <w:rFonts w:ascii="Times New Roman" w:hAnsi="Times New Roman" w:cs="Times New Roman"/>
          <w:sz w:val="32"/>
          <w:szCs w:val="32"/>
          <w:lang w:eastAsia="ar-SA"/>
        </w:rPr>
        <w:t>гл. 4 «Финансовое обеспечение в сфере образования» Закона НСО ст.12 -</w:t>
      </w:r>
      <w:r w:rsidR="004C5288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вступает в силу с 1 января 2014 года</w:t>
      </w:r>
      <w:r w:rsidR="00963FC4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.</w:t>
      </w:r>
    </w:p>
    <w:p w:rsidR="009843F5" w:rsidRPr="00F119C5" w:rsidRDefault="00963FC4" w:rsidP="00963F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Г</w:t>
      </w:r>
      <w:r w:rsidR="00F338D9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>лавный коллегиальный орган в образовательной организации - педагогическая конференция.</w:t>
      </w:r>
    </w:p>
    <w:p w:rsidR="00691371" w:rsidRPr="00F119C5" w:rsidRDefault="00783AF8" w:rsidP="00963F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Эффективный контракт в образовании</w:t>
      </w:r>
      <w:r w:rsidR="00691371" w:rsidRPr="00F119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, </w:t>
      </w:r>
      <w:r w:rsidR="00691371" w:rsidRPr="00F119C5">
        <w:rPr>
          <w:rFonts w:ascii="Times New Roman" w:hAnsi="Times New Roman"/>
          <w:sz w:val="32"/>
          <w:szCs w:val="32"/>
        </w:rPr>
        <w:t xml:space="preserve">в котором конкретизированы </w:t>
      </w:r>
      <w:r w:rsidR="00691371" w:rsidRPr="00F119C5">
        <w:rPr>
          <w:rFonts w:ascii="Times New Roman" w:hAnsi="Times New Roman" w:cs="Times New Roman"/>
          <w:sz w:val="32"/>
          <w:szCs w:val="32"/>
        </w:rPr>
        <w:t xml:space="preserve"> должностные обязанности, условия оплаты труда, показатели и критерии оценки эффективности деятельности для назначения стимулирующих выплат - в зависимости от результата труда и качества оказываемых государственных (муниципальных) услуг, а также меры социальной поддержки.</w:t>
      </w:r>
    </w:p>
    <w:p w:rsidR="008B441E" w:rsidRPr="00F119C5" w:rsidRDefault="0093653A" w:rsidP="004878E8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b/>
          <w:sz w:val="32"/>
          <w:szCs w:val="32"/>
          <w:u w:val="single"/>
        </w:rPr>
        <w:t>СЛАЙД 10.</w:t>
      </w:r>
      <w:r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="008B441E" w:rsidRPr="00F119C5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357B9D" w:rsidRPr="00F119C5">
        <w:rPr>
          <w:rFonts w:ascii="Times New Roman" w:hAnsi="Times New Roman" w:cs="Times New Roman"/>
          <w:sz w:val="32"/>
          <w:szCs w:val="32"/>
        </w:rPr>
        <w:t>обсуждали</w:t>
      </w:r>
      <w:r w:rsidR="008B441E" w:rsidRPr="00F119C5">
        <w:rPr>
          <w:rFonts w:ascii="Times New Roman" w:hAnsi="Times New Roman" w:cs="Times New Roman"/>
          <w:sz w:val="32"/>
          <w:szCs w:val="32"/>
        </w:rPr>
        <w:t>:</w:t>
      </w:r>
    </w:p>
    <w:p w:rsidR="008B441E" w:rsidRPr="00F119C5" w:rsidRDefault="008B441E" w:rsidP="004878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-  </w:t>
      </w:r>
      <w:r w:rsidRPr="00F119C5">
        <w:rPr>
          <w:rFonts w:ascii="Times New Roman" w:hAnsi="Times New Roman" w:cs="Times New Roman"/>
          <w:b/>
          <w:sz w:val="32"/>
          <w:szCs w:val="32"/>
        </w:rPr>
        <w:t>Отраслев</w:t>
      </w:r>
      <w:r w:rsidR="0031025F" w:rsidRPr="00F119C5">
        <w:rPr>
          <w:rFonts w:ascii="Times New Roman" w:hAnsi="Times New Roman" w:cs="Times New Roman"/>
          <w:b/>
          <w:sz w:val="32"/>
          <w:szCs w:val="32"/>
        </w:rPr>
        <w:t>о</w:t>
      </w:r>
      <w:r w:rsidRPr="00F119C5">
        <w:rPr>
          <w:rFonts w:ascii="Times New Roman" w:hAnsi="Times New Roman" w:cs="Times New Roman"/>
          <w:b/>
          <w:sz w:val="32"/>
          <w:szCs w:val="32"/>
        </w:rPr>
        <w:t>е</w:t>
      </w:r>
      <w:r w:rsidRPr="00F119C5">
        <w:rPr>
          <w:rFonts w:ascii="Times New Roman" w:hAnsi="Times New Roman" w:cs="Times New Roman"/>
          <w:sz w:val="32"/>
          <w:szCs w:val="32"/>
        </w:rPr>
        <w:t xml:space="preserve"> областн</w:t>
      </w:r>
      <w:r w:rsidR="0031025F" w:rsidRPr="00F119C5">
        <w:rPr>
          <w:rFonts w:ascii="Times New Roman" w:hAnsi="Times New Roman" w:cs="Times New Roman"/>
          <w:sz w:val="32"/>
          <w:szCs w:val="32"/>
        </w:rPr>
        <w:t>о</w:t>
      </w:r>
      <w:r w:rsidRPr="00F119C5">
        <w:rPr>
          <w:rFonts w:ascii="Times New Roman" w:hAnsi="Times New Roman" w:cs="Times New Roman"/>
          <w:sz w:val="32"/>
          <w:szCs w:val="32"/>
        </w:rPr>
        <w:t xml:space="preserve">е </w:t>
      </w:r>
      <w:r w:rsidRPr="00F119C5">
        <w:rPr>
          <w:rFonts w:ascii="Times New Roman" w:hAnsi="Times New Roman" w:cs="Times New Roman"/>
          <w:b/>
          <w:sz w:val="32"/>
          <w:szCs w:val="32"/>
        </w:rPr>
        <w:t>соглашени</w:t>
      </w:r>
      <w:r w:rsidR="0031025F" w:rsidRPr="00F119C5">
        <w:rPr>
          <w:rFonts w:ascii="Times New Roman" w:hAnsi="Times New Roman" w:cs="Times New Roman"/>
          <w:b/>
          <w:sz w:val="32"/>
          <w:szCs w:val="32"/>
        </w:rPr>
        <w:t>е</w:t>
      </w:r>
      <w:r w:rsidR="005A5217" w:rsidRPr="00F119C5">
        <w:rPr>
          <w:rFonts w:ascii="Times New Roman" w:hAnsi="Times New Roman" w:cs="Times New Roman"/>
          <w:b/>
          <w:sz w:val="32"/>
          <w:szCs w:val="32"/>
        </w:rPr>
        <w:t>,</w:t>
      </w:r>
      <w:r w:rsidR="005A5217" w:rsidRPr="00F119C5">
        <w:rPr>
          <w:rFonts w:ascii="Times New Roman" w:hAnsi="Times New Roman" w:cs="Times New Roman"/>
          <w:sz w:val="32"/>
          <w:szCs w:val="32"/>
        </w:rPr>
        <w:t xml:space="preserve"> срок</w:t>
      </w:r>
      <w:r w:rsidRPr="00F119C5">
        <w:rPr>
          <w:rFonts w:ascii="Times New Roman" w:hAnsi="Times New Roman" w:cs="Times New Roman"/>
          <w:sz w:val="32"/>
          <w:szCs w:val="32"/>
        </w:rPr>
        <w:t xml:space="preserve"> действия котор</w:t>
      </w:r>
      <w:r w:rsidR="0031025F" w:rsidRPr="00F119C5">
        <w:rPr>
          <w:rFonts w:ascii="Times New Roman" w:hAnsi="Times New Roman" w:cs="Times New Roman"/>
          <w:sz w:val="32"/>
          <w:szCs w:val="32"/>
        </w:rPr>
        <w:t>ого</w:t>
      </w:r>
      <w:r w:rsidRPr="00F119C5">
        <w:rPr>
          <w:rFonts w:ascii="Times New Roman" w:hAnsi="Times New Roman" w:cs="Times New Roman"/>
          <w:sz w:val="32"/>
          <w:szCs w:val="32"/>
        </w:rPr>
        <w:t xml:space="preserve"> заканчива</w:t>
      </w:r>
      <w:r w:rsidR="0031025F" w:rsidRPr="00F119C5">
        <w:rPr>
          <w:rFonts w:ascii="Times New Roman" w:hAnsi="Times New Roman" w:cs="Times New Roman"/>
          <w:sz w:val="32"/>
          <w:szCs w:val="32"/>
        </w:rPr>
        <w:t>е</w:t>
      </w:r>
      <w:r w:rsidRPr="00F119C5">
        <w:rPr>
          <w:rFonts w:ascii="Times New Roman" w:hAnsi="Times New Roman" w:cs="Times New Roman"/>
          <w:sz w:val="32"/>
          <w:szCs w:val="32"/>
        </w:rPr>
        <w:t xml:space="preserve">тся в декабре 2013г. </w:t>
      </w:r>
    </w:p>
    <w:p w:rsidR="008B441E" w:rsidRPr="00F119C5" w:rsidRDefault="002B0ED7" w:rsidP="004878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 </w:t>
      </w:r>
      <w:r w:rsidR="00D04126" w:rsidRPr="00F119C5">
        <w:rPr>
          <w:rFonts w:ascii="Times New Roman" w:hAnsi="Times New Roman" w:cs="Times New Roman"/>
          <w:sz w:val="32"/>
          <w:szCs w:val="32"/>
        </w:rPr>
        <w:t xml:space="preserve">1. </w:t>
      </w:r>
      <w:r w:rsidR="00503965" w:rsidRPr="00F119C5">
        <w:rPr>
          <w:rFonts w:ascii="Times New Roman" w:hAnsi="Times New Roman" w:cs="Times New Roman"/>
          <w:b/>
          <w:sz w:val="32"/>
          <w:szCs w:val="32"/>
        </w:rPr>
        <w:t>18 июня 2013 года Министерство</w:t>
      </w:r>
      <w:r w:rsidRPr="00F119C5">
        <w:rPr>
          <w:rFonts w:ascii="Times New Roman" w:hAnsi="Times New Roman" w:cs="Times New Roman"/>
          <w:b/>
          <w:sz w:val="32"/>
          <w:szCs w:val="32"/>
        </w:rPr>
        <w:t xml:space="preserve"> образования, науки и инновационной политики Новосибирской области утвердило методические рекомендации по разработке качественных показателей деятельности образовательных учреждений: 17 п</w:t>
      </w:r>
      <w:r w:rsidR="00503965" w:rsidRPr="00F119C5">
        <w:rPr>
          <w:rFonts w:ascii="Times New Roman" w:hAnsi="Times New Roman" w:cs="Times New Roman"/>
          <w:b/>
          <w:sz w:val="32"/>
          <w:szCs w:val="32"/>
        </w:rPr>
        <w:t>оказателей</w:t>
      </w:r>
      <w:r w:rsidRPr="00F119C5">
        <w:rPr>
          <w:rFonts w:ascii="Times New Roman" w:hAnsi="Times New Roman" w:cs="Times New Roman"/>
          <w:b/>
          <w:sz w:val="32"/>
          <w:szCs w:val="32"/>
        </w:rPr>
        <w:t xml:space="preserve"> для руководителей, 10 для педагогов.</w:t>
      </w:r>
    </w:p>
    <w:p w:rsidR="00F10308" w:rsidRPr="00F119C5" w:rsidRDefault="00F10308" w:rsidP="004878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>2. До 1 октября 2013 года необходимо изучить, обсудить и внести свои предложения.</w:t>
      </w:r>
    </w:p>
    <w:p w:rsidR="005970A9" w:rsidRPr="00F119C5" w:rsidRDefault="005970A9" w:rsidP="004878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3. Показатели эффективности деятельности будут в отраслевом только на руководителей и педагогов, на </w:t>
      </w:r>
      <w:r w:rsidRPr="00F119C5">
        <w:rPr>
          <w:rFonts w:ascii="Times New Roman" w:hAnsi="Times New Roman" w:cs="Times New Roman"/>
          <w:sz w:val="32"/>
          <w:szCs w:val="32"/>
        </w:rPr>
        <w:lastRenderedPageBreak/>
        <w:t xml:space="preserve">вспомогательный персонал должно разработать </w:t>
      </w:r>
      <w:r w:rsidR="00BD35DD" w:rsidRPr="00F119C5">
        <w:rPr>
          <w:rFonts w:ascii="Times New Roman" w:hAnsi="Times New Roman" w:cs="Times New Roman"/>
          <w:sz w:val="32"/>
          <w:szCs w:val="32"/>
        </w:rPr>
        <w:t xml:space="preserve">каждое </w:t>
      </w:r>
      <w:r w:rsidRPr="00F119C5">
        <w:rPr>
          <w:rFonts w:ascii="Times New Roman" w:hAnsi="Times New Roman" w:cs="Times New Roman"/>
          <w:sz w:val="32"/>
          <w:szCs w:val="32"/>
        </w:rPr>
        <w:t>учреждение</w:t>
      </w:r>
      <w:r w:rsidR="00BD35DD" w:rsidRPr="00F119C5">
        <w:rPr>
          <w:rFonts w:ascii="Times New Roman" w:hAnsi="Times New Roman" w:cs="Times New Roman"/>
          <w:sz w:val="32"/>
          <w:szCs w:val="32"/>
        </w:rPr>
        <w:t xml:space="preserve"> самостоятельно</w:t>
      </w:r>
      <w:r w:rsidRPr="00F119C5">
        <w:rPr>
          <w:rFonts w:ascii="Times New Roman" w:hAnsi="Times New Roman" w:cs="Times New Roman"/>
          <w:sz w:val="32"/>
          <w:szCs w:val="32"/>
        </w:rPr>
        <w:t>.</w:t>
      </w:r>
    </w:p>
    <w:p w:rsidR="0004596D" w:rsidRPr="00F119C5" w:rsidRDefault="0004596D" w:rsidP="004878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 xml:space="preserve">4. В ФЗ «Об образовании» ничего </w:t>
      </w:r>
      <w:r w:rsidR="00017461" w:rsidRPr="00F119C5">
        <w:rPr>
          <w:rFonts w:ascii="Times New Roman" w:hAnsi="Times New Roman" w:cs="Times New Roman"/>
          <w:sz w:val="32"/>
          <w:szCs w:val="32"/>
        </w:rPr>
        <w:t xml:space="preserve">конкретного </w:t>
      </w:r>
      <w:r w:rsidRPr="00F119C5">
        <w:rPr>
          <w:rFonts w:ascii="Times New Roman" w:hAnsi="Times New Roman" w:cs="Times New Roman"/>
          <w:sz w:val="32"/>
          <w:szCs w:val="32"/>
        </w:rPr>
        <w:t>не</w:t>
      </w:r>
      <w:r w:rsidR="00017461" w:rsidRPr="00F119C5">
        <w:rPr>
          <w:rFonts w:ascii="Times New Roman" w:hAnsi="Times New Roman" w:cs="Times New Roman"/>
          <w:sz w:val="32"/>
          <w:szCs w:val="32"/>
        </w:rPr>
        <w:t xml:space="preserve"> сказано о классном руководстве, нет указания и на </w:t>
      </w:r>
      <w:r w:rsidRPr="00F119C5">
        <w:rPr>
          <w:rFonts w:ascii="Times New Roman" w:hAnsi="Times New Roman" w:cs="Times New Roman"/>
          <w:sz w:val="32"/>
          <w:szCs w:val="32"/>
        </w:rPr>
        <w:t>выплату за методическую литературу руководителям и их заместителям.</w:t>
      </w:r>
    </w:p>
    <w:p w:rsidR="0004596D" w:rsidRPr="00F119C5" w:rsidRDefault="0004596D" w:rsidP="004878E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>В связи с этим сейчас профсоюз работает над этими вопросами, чтобы на региональном уровне решить проблему – внести в новое отраслевое соглашение то, что было упущено.</w:t>
      </w:r>
    </w:p>
    <w:p w:rsidR="00F40D52" w:rsidRPr="00F119C5" w:rsidRDefault="0069763B" w:rsidP="0069763B">
      <w:pPr>
        <w:spacing w:after="0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       </w:t>
      </w:r>
      <w:r w:rsidR="008B2E26" w:rsidRPr="00F119C5">
        <w:rPr>
          <w:rFonts w:ascii="Times New Roman" w:hAnsi="Times New Roman" w:cs="Times New Roman"/>
          <w:kern w:val="2"/>
          <w:sz w:val="32"/>
          <w:szCs w:val="32"/>
        </w:rPr>
        <w:t>Работа предстоит большая.</w:t>
      </w:r>
      <w:r w:rsidR="00D340B6" w:rsidRPr="00F119C5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B42128" w:rsidRPr="00F119C5">
        <w:rPr>
          <w:rFonts w:ascii="Times New Roman" w:hAnsi="Times New Roman" w:cs="Times New Roman"/>
          <w:kern w:val="2"/>
          <w:sz w:val="32"/>
          <w:szCs w:val="32"/>
        </w:rPr>
        <w:t xml:space="preserve">Помимо нового отраслевого соглашения, предстоит серьёзно поработать с коллективными договорами учреждений образования, просмотреть их структуру и содержание, а также поработать с положениями о стимулирующих выплатах. </w:t>
      </w:r>
      <w:r w:rsidR="00F40D52" w:rsidRPr="00F119C5">
        <w:rPr>
          <w:rFonts w:ascii="Times New Roman" w:hAnsi="Times New Roman" w:cs="Times New Roman"/>
          <w:sz w:val="32"/>
          <w:szCs w:val="32"/>
        </w:rPr>
        <w:t>Учитывая складывающуюся ситуацию, обращаю</w:t>
      </w:r>
      <w:r w:rsidR="00DF2110" w:rsidRPr="00F119C5">
        <w:rPr>
          <w:rFonts w:ascii="Times New Roman" w:hAnsi="Times New Roman" w:cs="Times New Roman"/>
          <w:sz w:val="32"/>
          <w:szCs w:val="32"/>
        </w:rPr>
        <w:t xml:space="preserve"> Ваше </w:t>
      </w:r>
      <w:r w:rsidR="00F40D52" w:rsidRPr="00F119C5">
        <w:rPr>
          <w:rFonts w:ascii="Times New Roman" w:hAnsi="Times New Roman" w:cs="Times New Roman"/>
          <w:sz w:val="32"/>
          <w:szCs w:val="32"/>
        </w:rPr>
        <w:t>внимани</w:t>
      </w:r>
      <w:r w:rsidR="00DF2110" w:rsidRPr="00F119C5">
        <w:rPr>
          <w:rFonts w:ascii="Times New Roman" w:hAnsi="Times New Roman" w:cs="Times New Roman"/>
          <w:sz w:val="32"/>
          <w:szCs w:val="32"/>
        </w:rPr>
        <w:t>е</w:t>
      </w:r>
      <w:r w:rsidR="00F40D52" w:rsidRPr="00F119C5">
        <w:rPr>
          <w:rFonts w:ascii="Times New Roman" w:hAnsi="Times New Roman" w:cs="Times New Roman"/>
          <w:sz w:val="32"/>
          <w:szCs w:val="32"/>
        </w:rPr>
        <w:t xml:space="preserve"> на необходимость более активного участия в обсуждении и принятии региональных законов «Об образовании» и нормативных правовых актов по их реализации.</w:t>
      </w:r>
    </w:p>
    <w:p w:rsidR="0096596D" w:rsidRPr="00F119C5" w:rsidRDefault="00F40D52" w:rsidP="004878E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19C5">
        <w:rPr>
          <w:rFonts w:ascii="Times New Roman" w:hAnsi="Times New Roman" w:cs="Times New Roman"/>
          <w:sz w:val="32"/>
          <w:szCs w:val="32"/>
        </w:rPr>
        <w:t>В этой связи хотелось бы подчеркнуть, что именно от того, насколько полно в указанных выше документах будет учтена социальная составляющая, включающая в себя трудовые права и социальные г</w:t>
      </w:r>
      <w:r w:rsidR="00DF0EDF" w:rsidRPr="00F119C5">
        <w:rPr>
          <w:rFonts w:ascii="Times New Roman" w:hAnsi="Times New Roman" w:cs="Times New Roman"/>
          <w:sz w:val="32"/>
          <w:szCs w:val="32"/>
        </w:rPr>
        <w:t>арантии работников</w:t>
      </w:r>
      <w:r w:rsidRPr="00F119C5">
        <w:rPr>
          <w:rFonts w:ascii="Times New Roman" w:hAnsi="Times New Roman" w:cs="Times New Roman"/>
          <w:sz w:val="32"/>
          <w:szCs w:val="32"/>
        </w:rPr>
        <w:t>, во многом будет зависеть реальное наполнение заявленного в новом Федеральном законе «Об образовании в Российской Федерации» особого статуса педагогического работника в обществе.</w:t>
      </w:r>
    </w:p>
    <w:p w:rsidR="00AB52F1" w:rsidRPr="00F119C5" w:rsidRDefault="0069763B" w:rsidP="0069763B">
      <w:pPr>
        <w:spacing w:after="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       </w:t>
      </w:r>
      <w:r w:rsidR="009F78A9" w:rsidRPr="00F119C5">
        <w:rPr>
          <w:rFonts w:ascii="Times New Roman" w:hAnsi="Times New Roman" w:cs="Times New Roman"/>
          <w:kern w:val="2"/>
          <w:sz w:val="32"/>
          <w:szCs w:val="32"/>
        </w:rPr>
        <w:t xml:space="preserve">Но самая сложная задача </w:t>
      </w:r>
      <w:r w:rsidR="00DF0EDF" w:rsidRPr="00F119C5">
        <w:rPr>
          <w:rFonts w:ascii="Times New Roman" w:hAnsi="Times New Roman" w:cs="Times New Roman"/>
          <w:kern w:val="2"/>
          <w:sz w:val="32"/>
          <w:szCs w:val="32"/>
        </w:rPr>
        <w:t xml:space="preserve">в нашем районе </w:t>
      </w:r>
      <w:r w:rsidR="009F78A9" w:rsidRPr="00F119C5">
        <w:rPr>
          <w:rFonts w:ascii="Times New Roman" w:hAnsi="Times New Roman" w:cs="Times New Roman"/>
          <w:kern w:val="2"/>
          <w:sz w:val="32"/>
          <w:szCs w:val="32"/>
        </w:rPr>
        <w:t xml:space="preserve">на сегодняшний день - </w:t>
      </w:r>
      <w:r w:rsidR="009F78A9" w:rsidRPr="00F119C5">
        <w:rPr>
          <w:rFonts w:ascii="Times New Roman" w:hAnsi="Times New Roman" w:cs="Times New Roman"/>
          <w:b/>
          <w:kern w:val="2"/>
          <w:sz w:val="32"/>
          <w:szCs w:val="32"/>
        </w:rPr>
        <w:t>повышение численности членов нашего Профсоюза</w:t>
      </w:r>
      <w:r w:rsidR="009F78A9" w:rsidRPr="00F119C5">
        <w:rPr>
          <w:rFonts w:ascii="Times New Roman" w:hAnsi="Times New Roman" w:cs="Times New Roman"/>
          <w:kern w:val="2"/>
          <w:sz w:val="32"/>
          <w:szCs w:val="32"/>
        </w:rPr>
        <w:t>.</w:t>
      </w:r>
    </w:p>
    <w:p w:rsidR="00D03242" w:rsidRPr="00F119C5" w:rsidRDefault="00422B92" w:rsidP="004878E8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СЛАЙД 11.</w:t>
      </w:r>
      <w:r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E85306" w:rsidRPr="00F119C5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В Каргатской ТПО на 31 декабря 2012 года численность составляла 359 человек, 43% от общего количества работников; на 5 июня 2013 года – 364 человека, 44%.  </w:t>
      </w:r>
      <w:r w:rsidR="00E85306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Увеличение совсем незначительное. По численности членов профсоюза мы находимся </w:t>
      </w:r>
      <w:r w:rsidR="00F04EF3" w:rsidRPr="00F119C5">
        <w:rPr>
          <w:rFonts w:ascii="Times New Roman" w:hAnsi="Times New Roman" w:cs="Times New Roman"/>
          <w:sz w:val="32"/>
          <w:szCs w:val="32"/>
          <w:lang w:eastAsia="ar-SA"/>
        </w:rPr>
        <w:t>на последнем месте</w:t>
      </w:r>
      <w:r w:rsidR="00E85306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 среди сельских районов. </w:t>
      </w:r>
      <w:r w:rsidR="00DF75C0" w:rsidRPr="00F119C5">
        <w:rPr>
          <w:rFonts w:ascii="Times New Roman" w:hAnsi="Times New Roman" w:cs="Times New Roman"/>
          <w:sz w:val="32"/>
          <w:szCs w:val="32"/>
          <w:lang w:eastAsia="ar-SA"/>
        </w:rPr>
        <w:t xml:space="preserve">Обратите внимание на слайд. </w:t>
      </w:r>
      <w:r w:rsidR="0069763B">
        <w:rPr>
          <w:rFonts w:ascii="Times New Roman" w:hAnsi="Times New Roman" w:cs="Times New Roman"/>
          <w:sz w:val="32"/>
          <w:szCs w:val="32"/>
          <w:lang w:eastAsia="ar-SA"/>
        </w:rPr>
        <w:t>Для сравнения я взяла только 8 сельских районов.</w:t>
      </w:r>
    </w:p>
    <w:p w:rsidR="00D03242" w:rsidRPr="00F119C5" w:rsidRDefault="00D03242" w:rsidP="004878E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F119C5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Слайд 12</w:t>
      </w:r>
    </w:p>
    <w:p w:rsidR="00D03242" w:rsidRPr="00F119C5" w:rsidRDefault="00D03242" w:rsidP="004878E8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  <w:lang w:eastAsia="ar-SA"/>
        </w:rPr>
        <w:object w:dxaOrig="7177" w:dyaOrig="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ole="">
            <v:imagedata r:id="rId7" o:title=""/>
          </v:shape>
          <o:OLEObject Type="Embed" ProgID="PowerPoint.Slide.12" ShapeID="_x0000_i1025" DrawAspect="Content" ObjectID="_1439360033" r:id="rId8"/>
        </w:object>
      </w:r>
    </w:p>
    <w:p w:rsidR="00AB52F1" w:rsidRPr="00F119C5" w:rsidRDefault="00E85306" w:rsidP="004878E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F119C5">
        <w:rPr>
          <w:rFonts w:ascii="Times New Roman" w:hAnsi="Times New Roman" w:cs="Times New Roman"/>
          <w:sz w:val="32"/>
          <w:szCs w:val="32"/>
          <w:lang w:eastAsia="ar-SA"/>
        </w:rPr>
        <w:t>Понятно, что пока человек не осознает необходимость объединения с коллегами, необходимость вступления в профсоюзную организацию – его заставить никто не сможет. Надеюсь, что это осознание наступит в скором будущем</w:t>
      </w:r>
      <w:r w:rsidR="002E33DA" w:rsidRPr="00F119C5">
        <w:rPr>
          <w:rFonts w:ascii="Times New Roman" w:hAnsi="Times New Roman" w:cs="Times New Roman"/>
          <w:sz w:val="32"/>
          <w:szCs w:val="32"/>
          <w:lang w:eastAsia="ar-SA"/>
        </w:rPr>
        <w:t>, так как только профсоюз является защитником</w:t>
      </w:r>
      <w:r w:rsidR="002E33DA" w:rsidRPr="00F119C5">
        <w:rPr>
          <w:rFonts w:ascii="Times New Roman" w:hAnsi="Times New Roman" w:cs="Times New Roman"/>
          <w:sz w:val="32"/>
          <w:szCs w:val="32"/>
          <w:lang w:eastAsia="ru-RU"/>
        </w:rPr>
        <w:t xml:space="preserve"> социально-трудовых прав и профессиональных интересов членов Профсоюза</w:t>
      </w:r>
      <w:r w:rsidR="00866EBC" w:rsidRPr="00F119C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F5F81" w:rsidRPr="00F119C5" w:rsidRDefault="002426CD" w:rsidP="004878E8">
      <w:pPr>
        <w:pStyle w:val="a4"/>
        <w:spacing w:line="276" w:lineRule="auto"/>
        <w:jc w:val="both"/>
        <w:rPr>
          <w:rStyle w:val="apple-tab-span"/>
          <w:b/>
          <w:sz w:val="32"/>
          <w:szCs w:val="32"/>
        </w:rPr>
      </w:pPr>
      <w:r w:rsidRPr="00F119C5">
        <w:rPr>
          <w:rStyle w:val="apple-tab-span"/>
          <w:b/>
          <w:sz w:val="32"/>
          <w:szCs w:val="32"/>
          <w:u w:val="single"/>
        </w:rPr>
        <w:t>СЛАЙД 13</w:t>
      </w:r>
      <w:r w:rsidR="00D3108C" w:rsidRPr="00F119C5">
        <w:rPr>
          <w:rStyle w:val="apple-tab-span"/>
          <w:b/>
          <w:sz w:val="32"/>
          <w:szCs w:val="32"/>
          <w:u w:val="single"/>
        </w:rPr>
        <w:t>.</w:t>
      </w:r>
      <w:r w:rsidR="00D3108C" w:rsidRPr="00F119C5">
        <w:rPr>
          <w:rStyle w:val="apple-tab-span"/>
          <w:b/>
          <w:sz w:val="32"/>
          <w:szCs w:val="32"/>
        </w:rPr>
        <w:t xml:space="preserve"> </w:t>
      </w:r>
      <w:r w:rsidR="00024570" w:rsidRPr="00F119C5">
        <w:rPr>
          <w:rStyle w:val="apple-tab-span"/>
          <w:b/>
          <w:sz w:val="32"/>
          <w:szCs w:val="32"/>
        </w:rPr>
        <w:t>Сила профсоюза в массовости, единстве и солидарности.</w:t>
      </w:r>
      <w:r w:rsidR="00EF5F81" w:rsidRPr="00F119C5">
        <w:rPr>
          <w:rStyle w:val="apple-tab-span"/>
          <w:b/>
          <w:sz w:val="32"/>
          <w:szCs w:val="32"/>
        </w:rPr>
        <w:tab/>
      </w:r>
    </w:p>
    <w:p w:rsidR="00142BFD" w:rsidRPr="00F119C5" w:rsidRDefault="002426CD" w:rsidP="004878E8">
      <w:pPr>
        <w:pStyle w:val="a4"/>
        <w:spacing w:line="276" w:lineRule="auto"/>
        <w:jc w:val="both"/>
        <w:rPr>
          <w:b/>
          <w:sz w:val="32"/>
          <w:szCs w:val="32"/>
        </w:rPr>
      </w:pPr>
      <w:r w:rsidRPr="00F119C5">
        <w:rPr>
          <w:rStyle w:val="apple-tab-span"/>
          <w:b/>
          <w:sz w:val="32"/>
          <w:szCs w:val="32"/>
          <w:u w:val="single"/>
        </w:rPr>
        <w:t>СЛАЙД 14</w:t>
      </w:r>
      <w:r w:rsidR="00D3108C" w:rsidRPr="00F119C5">
        <w:rPr>
          <w:rStyle w:val="apple-tab-span"/>
          <w:b/>
          <w:sz w:val="32"/>
          <w:szCs w:val="32"/>
          <w:u w:val="single"/>
        </w:rPr>
        <w:t>.</w:t>
      </w:r>
      <w:r w:rsidR="00D3108C" w:rsidRPr="00F119C5">
        <w:rPr>
          <w:rStyle w:val="apple-tab-span"/>
          <w:b/>
          <w:sz w:val="32"/>
          <w:szCs w:val="32"/>
        </w:rPr>
        <w:t xml:space="preserve"> </w:t>
      </w:r>
      <w:r w:rsidR="00142BFD" w:rsidRPr="00F119C5">
        <w:rPr>
          <w:rStyle w:val="apple-tab-span"/>
          <w:b/>
          <w:sz w:val="32"/>
          <w:szCs w:val="32"/>
          <w:u w:val="single"/>
        </w:rPr>
        <w:t>С новым учебным годом Вас</w:t>
      </w:r>
      <w:r w:rsidR="0069763B">
        <w:rPr>
          <w:rStyle w:val="apple-tab-span"/>
          <w:b/>
          <w:sz w:val="32"/>
          <w:szCs w:val="32"/>
          <w:u w:val="single"/>
        </w:rPr>
        <w:t>, дорогие коллеги</w:t>
      </w:r>
      <w:r w:rsidR="00142BFD" w:rsidRPr="00F119C5">
        <w:rPr>
          <w:rStyle w:val="apple-tab-span"/>
          <w:b/>
          <w:sz w:val="32"/>
          <w:szCs w:val="32"/>
          <w:u w:val="single"/>
        </w:rPr>
        <w:t>!</w:t>
      </w:r>
      <w:r w:rsidR="00142BFD" w:rsidRPr="00F119C5">
        <w:rPr>
          <w:rStyle w:val="apple-tab-span"/>
          <w:b/>
          <w:sz w:val="32"/>
          <w:szCs w:val="32"/>
        </w:rPr>
        <w:t xml:space="preserve"> Творческих Успехов во всех начинаниях. Спасибо за внимание.</w:t>
      </w:r>
    </w:p>
    <w:p w:rsidR="000E6BCB" w:rsidRPr="00F119C5" w:rsidRDefault="000E6BCB" w:rsidP="004878E8">
      <w:pPr>
        <w:spacing w:after="0"/>
        <w:jc w:val="both"/>
        <w:rPr>
          <w:rFonts w:ascii="Times New Roman" w:hAnsi="Times New Roman"/>
          <w:sz w:val="32"/>
          <w:szCs w:val="32"/>
          <w:lang w:eastAsia="ar-SA"/>
        </w:rPr>
      </w:pPr>
      <w:r w:rsidRPr="00F119C5">
        <w:rPr>
          <w:rFonts w:ascii="Times New Roman" w:hAnsi="Times New Roman"/>
          <w:sz w:val="32"/>
          <w:szCs w:val="32"/>
          <w:lang w:eastAsia="ar-SA"/>
        </w:rPr>
        <w:t xml:space="preserve">        Давайте в новый учебный год вступим с надеждой и верой в то, что система образования будет и дальше развиваться и совершенствоваться как одна из важнейших сфер деятельности, определяющая развитие нашего района</w:t>
      </w:r>
      <w:r w:rsidR="00E83FB9" w:rsidRPr="00F119C5">
        <w:rPr>
          <w:rFonts w:ascii="Times New Roman" w:hAnsi="Times New Roman"/>
          <w:sz w:val="32"/>
          <w:szCs w:val="32"/>
          <w:lang w:eastAsia="ar-SA"/>
        </w:rPr>
        <w:t>, области, государства</w:t>
      </w:r>
      <w:r w:rsidRPr="00F119C5">
        <w:rPr>
          <w:rFonts w:ascii="Times New Roman" w:hAnsi="Times New Roman"/>
          <w:sz w:val="32"/>
          <w:szCs w:val="32"/>
          <w:lang w:eastAsia="ar-SA"/>
        </w:rPr>
        <w:t>.</w:t>
      </w:r>
    </w:p>
    <w:p w:rsidR="000E6BCB" w:rsidRPr="00F119C5" w:rsidRDefault="000E6BCB" w:rsidP="004878E8">
      <w:pPr>
        <w:spacing w:after="0"/>
        <w:jc w:val="both"/>
        <w:rPr>
          <w:rFonts w:ascii="Times New Roman" w:hAnsi="Times New Roman"/>
          <w:sz w:val="32"/>
          <w:szCs w:val="32"/>
          <w:lang w:eastAsia="ar-SA"/>
        </w:rPr>
      </w:pPr>
      <w:r w:rsidRPr="00F119C5">
        <w:rPr>
          <w:rFonts w:ascii="Times New Roman" w:hAnsi="Times New Roman"/>
          <w:sz w:val="32"/>
          <w:szCs w:val="32"/>
          <w:lang w:eastAsia="ar-SA"/>
        </w:rPr>
        <w:t xml:space="preserve">         Пусть новый год будет ярким, наполненным новыми творческими открытиями и педагогическими инновациями, </w:t>
      </w:r>
      <w:r w:rsidR="0069763B">
        <w:rPr>
          <w:rFonts w:ascii="Times New Roman" w:hAnsi="Times New Roman"/>
          <w:sz w:val="32"/>
          <w:szCs w:val="32"/>
          <w:lang w:eastAsia="ar-SA"/>
        </w:rPr>
        <w:t>и в то же время</w:t>
      </w:r>
      <w:r w:rsidRPr="00F119C5">
        <w:rPr>
          <w:rFonts w:ascii="Times New Roman" w:hAnsi="Times New Roman"/>
          <w:sz w:val="32"/>
          <w:szCs w:val="32"/>
          <w:lang w:eastAsia="ar-SA"/>
        </w:rPr>
        <w:t xml:space="preserve"> спокойным, без лишних стрессов, без утомительной гонки и авралов.</w:t>
      </w:r>
    </w:p>
    <w:p w:rsidR="00691371" w:rsidRPr="0069763B" w:rsidRDefault="000E6BCB" w:rsidP="0069763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119C5">
        <w:rPr>
          <w:rFonts w:ascii="Times New Roman" w:hAnsi="Times New Roman"/>
          <w:sz w:val="32"/>
          <w:szCs w:val="32"/>
        </w:rPr>
        <w:t xml:space="preserve">         Желаю новых свершений, вдохновения, мудрости, мастерства, профессионализма,  и, конечно, крепкого здоровья,  благополучия и огромного личного счастья! Спасибо за внимание!</w:t>
      </w:r>
    </w:p>
    <w:sectPr w:rsidR="00691371" w:rsidRPr="0069763B" w:rsidSect="007A12EA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59" w:rsidRDefault="003F6159" w:rsidP="007A12EA">
      <w:pPr>
        <w:spacing w:after="0" w:line="240" w:lineRule="auto"/>
      </w:pPr>
      <w:r>
        <w:separator/>
      </w:r>
    </w:p>
  </w:endnote>
  <w:endnote w:type="continuationSeparator" w:id="0">
    <w:p w:rsidR="003F6159" w:rsidRDefault="003F6159" w:rsidP="007A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4704"/>
      <w:docPartObj>
        <w:docPartGallery w:val="Page Numbers (Bottom of Page)"/>
        <w:docPartUnique/>
      </w:docPartObj>
    </w:sdtPr>
    <w:sdtContent>
      <w:p w:rsidR="007A12EA" w:rsidRDefault="009843F5">
        <w:pPr>
          <w:pStyle w:val="ab"/>
          <w:jc w:val="center"/>
        </w:pPr>
        <w:fldSimple w:instr=" PAGE   \* MERGEFORMAT ">
          <w:r w:rsidR="00F85ADF">
            <w:rPr>
              <w:noProof/>
            </w:rPr>
            <w:t>1</w:t>
          </w:r>
        </w:fldSimple>
      </w:p>
    </w:sdtContent>
  </w:sdt>
  <w:p w:rsidR="007A12EA" w:rsidRDefault="007A12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59" w:rsidRDefault="003F6159" w:rsidP="007A12EA">
      <w:pPr>
        <w:spacing w:after="0" w:line="240" w:lineRule="auto"/>
      </w:pPr>
      <w:r>
        <w:separator/>
      </w:r>
    </w:p>
  </w:footnote>
  <w:footnote w:type="continuationSeparator" w:id="0">
    <w:p w:rsidR="003F6159" w:rsidRDefault="003F6159" w:rsidP="007A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CE2"/>
    <w:multiLevelType w:val="hybridMultilevel"/>
    <w:tmpl w:val="C9507554"/>
    <w:lvl w:ilvl="0" w:tplc="A0F0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42E9C"/>
    <w:multiLevelType w:val="multilevel"/>
    <w:tmpl w:val="A10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15C5A"/>
    <w:multiLevelType w:val="hybridMultilevel"/>
    <w:tmpl w:val="3356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661D"/>
    <w:multiLevelType w:val="hybridMultilevel"/>
    <w:tmpl w:val="841EDC08"/>
    <w:lvl w:ilvl="0" w:tplc="CAEC69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742C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18DF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EBE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EE10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01A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6B4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305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A58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4EC0CBE"/>
    <w:multiLevelType w:val="hybridMultilevel"/>
    <w:tmpl w:val="8B48AB84"/>
    <w:lvl w:ilvl="0" w:tplc="6EF66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3970AF"/>
    <w:multiLevelType w:val="multilevel"/>
    <w:tmpl w:val="66D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8729A"/>
    <w:multiLevelType w:val="hybridMultilevel"/>
    <w:tmpl w:val="A92EC60A"/>
    <w:lvl w:ilvl="0" w:tplc="29E475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22A8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A74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10C3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AC69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3A14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CCE3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AAD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34CE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1B"/>
    <w:rsid w:val="00003789"/>
    <w:rsid w:val="00017461"/>
    <w:rsid w:val="00024570"/>
    <w:rsid w:val="00034F0F"/>
    <w:rsid w:val="000427F4"/>
    <w:rsid w:val="0004596D"/>
    <w:rsid w:val="000479B7"/>
    <w:rsid w:val="00060AAA"/>
    <w:rsid w:val="000664C3"/>
    <w:rsid w:val="00076A4A"/>
    <w:rsid w:val="00092DE4"/>
    <w:rsid w:val="000C2F20"/>
    <w:rsid w:val="000D1ED9"/>
    <w:rsid w:val="000E6BCB"/>
    <w:rsid w:val="0011368A"/>
    <w:rsid w:val="00142BFD"/>
    <w:rsid w:val="00153303"/>
    <w:rsid w:val="001A4F4D"/>
    <w:rsid w:val="001C226C"/>
    <w:rsid w:val="00203D6D"/>
    <w:rsid w:val="00222A24"/>
    <w:rsid w:val="00236D30"/>
    <w:rsid w:val="002426CD"/>
    <w:rsid w:val="002935FF"/>
    <w:rsid w:val="002A25AF"/>
    <w:rsid w:val="002B0ED7"/>
    <w:rsid w:val="002B776F"/>
    <w:rsid w:val="002C6D06"/>
    <w:rsid w:val="002E33DA"/>
    <w:rsid w:val="00300FAF"/>
    <w:rsid w:val="00305F9B"/>
    <w:rsid w:val="0031025F"/>
    <w:rsid w:val="00325B39"/>
    <w:rsid w:val="00357B9D"/>
    <w:rsid w:val="003617FB"/>
    <w:rsid w:val="00364556"/>
    <w:rsid w:val="0037418F"/>
    <w:rsid w:val="003C0F19"/>
    <w:rsid w:val="003C210B"/>
    <w:rsid w:val="003F6159"/>
    <w:rsid w:val="00422B92"/>
    <w:rsid w:val="00473BB2"/>
    <w:rsid w:val="004878E8"/>
    <w:rsid w:val="004C5288"/>
    <w:rsid w:val="00503965"/>
    <w:rsid w:val="00507A91"/>
    <w:rsid w:val="00525863"/>
    <w:rsid w:val="00577B42"/>
    <w:rsid w:val="005970A9"/>
    <w:rsid w:val="005A5217"/>
    <w:rsid w:val="005B2F1D"/>
    <w:rsid w:val="005B71CC"/>
    <w:rsid w:val="005D39EE"/>
    <w:rsid w:val="005F7C63"/>
    <w:rsid w:val="00691371"/>
    <w:rsid w:val="0069763B"/>
    <w:rsid w:val="006A24EF"/>
    <w:rsid w:val="006A65C9"/>
    <w:rsid w:val="006B08CA"/>
    <w:rsid w:val="00702B54"/>
    <w:rsid w:val="0075061C"/>
    <w:rsid w:val="007514C7"/>
    <w:rsid w:val="00783AF8"/>
    <w:rsid w:val="007A12EA"/>
    <w:rsid w:val="007A1E58"/>
    <w:rsid w:val="007A3F47"/>
    <w:rsid w:val="007D3E91"/>
    <w:rsid w:val="007F49BE"/>
    <w:rsid w:val="007F5E89"/>
    <w:rsid w:val="00805B90"/>
    <w:rsid w:val="00855332"/>
    <w:rsid w:val="00866EBC"/>
    <w:rsid w:val="00881A44"/>
    <w:rsid w:val="0088377C"/>
    <w:rsid w:val="00886D72"/>
    <w:rsid w:val="008A7E7B"/>
    <w:rsid w:val="008B2E26"/>
    <w:rsid w:val="008B441E"/>
    <w:rsid w:val="008D7762"/>
    <w:rsid w:val="008E7242"/>
    <w:rsid w:val="009102AA"/>
    <w:rsid w:val="00913739"/>
    <w:rsid w:val="00913A0F"/>
    <w:rsid w:val="009232D2"/>
    <w:rsid w:val="00934265"/>
    <w:rsid w:val="0093653A"/>
    <w:rsid w:val="00963FC4"/>
    <w:rsid w:val="0096596D"/>
    <w:rsid w:val="00972346"/>
    <w:rsid w:val="009843F5"/>
    <w:rsid w:val="009A6FA7"/>
    <w:rsid w:val="009C7ACC"/>
    <w:rsid w:val="009D0655"/>
    <w:rsid w:val="009D2E27"/>
    <w:rsid w:val="009D3148"/>
    <w:rsid w:val="009F78A9"/>
    <w:rsid w:val="00A06ECE"/>
    <w:rsid w:val="00A435D2"/>
    <w:rsid w:val="00A6796D"/>
    <w:rsid w:val="00A938D0"/>
    <w:rsid w:val="00AB17CC"/>
    <w:rsid w:val="00AB52F1"/>
    <w:rsid w:val="00AC296A"/>
    <w:rsid w:val="00AD56E0"/>
    <w:rsid w:val="00AF0095"/>
    <w:rsid w:val="00B107B9"/>
    <w:rsid w:val="00B12F30"/>
    <w:rsid w:val="00B376C5"/>
    <w:rsid w:val="00B42128"/>
    <w:rsid w:val="00B429D6"/>
    <w:rsid w:val="00B47C44"/>
    <w:rsid w:val="00B71454"/>
    <w:rsid w:val="00BA01C7"/>
    <w:rsid w:val="00BB0073"/>
    <w:rsid w:val="00BB02FA"/>
    <w:rsid w:val="00BB450F"/>
    <w:rsid w:val="00BD35DD"/>
    <w:rsid w:val="00BF2036"/>
    <w:rsid w:val="00BF6B8E"/>
    <w:rsid w:val="00C1281B"/>
    <w:rsid w:val="00C376EC"/>
    <w:rsid w:val="00C3771B"/>
    <w:rsid w:val="00C54B8F"/>
    <w:rsid w:val="00C75968"/>
    <w:rsid w:val="00C81E59"/>
    <w:rsid w:val="00C964D6"/>
    <w:rsid w:val="00CA0823"/>
    <w:rsid w:val="00CB2657"/>
    <w:rsid w:val="00CB642F"/>
    <w:rsid w:val="00CE011E"/>
    <w:rsid w:val="00CE4F0B"/>
    <w:rsid w:val="00D03242"/>
    <w:rsid w:val="00D04126"/>
    <w:rsid w:val="00D12BBB"/>
    <w:rsid w:val="00D1533B"/>
    <w:rsid w:val="00D3108C"/>
    <w:rsid w:val="00D33E53"/>
    <w:rsid w:val="00D340B6"/>
    <w:rsid w:val="00D62F55"/>
    <w:rsid w:val="00D77972"/>
    <w:rsid w:val="00D82907"/>
    <w:rsid w:val="00D85469"/>
    <w:rsid w:val="00D91E6A"/>
    <w:rsid w:val="00DC3247"/>
    <w:rsid w:val="00DE3E26"/>
    <w:rsid w:val="00DF0EDF"/>
    <w:rsid w:val="00DF2110"/>
    <w:rsid w:val="00DF75C0"/>
    <w:rsid w:val="00E02016"/>
    <w:rsid w:val="00E10AEC"/>
    <w:rsid w:val="00E116CB"/>
    <w:rsid w:val="00E3333D"/>
    <w:rsid w:val="00E72AB0"/>
    <w:rsid w:val="00E83FB9"/>
    <w:rsid w:val="00E85306"/>
    <w:rsid w:val="00E92BB4"/>
    <w:rsid w:val="00EB6A84"/>
    <w:rsid w:val="00EC3393"/>
    <w:rsid w:val="00EF5F81"/>
    <w:rsid w:val="00EF6545"/>
    <w:rsid w:val="00F00C34"/>
    <w:rsid w:val="00F04EF3"/>
    <w:rsid w:val="00F07E3A"/>
    <w:rsid w:val="00F10308"/>
    <w:rsid w:val="00F119C5"/>
    <w:rsid w:val="00F11C33"/>
    <w:rsid w:val="00F338D9"/>
    <w:rsid w:val="00F40D52"/>
    <w:rsid w:val="00F42735"/>
    <w:rsid w:val="00F823B5"/>
    <w:rsid w:val="00F85ADF"/>
    <w:rsid w:val="00FA79A6"/>
    <w:rsid w:val="00FB130F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B44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F5F81"/>
  </w:style>
  <w:style w:type="character" w:styleId="a5">
    <w:name w:val="Strong"/>
    <w:basedOn w:val="a0"/>
    <w:uiPriority w:val="22"/>
    <w:qFormat/>
    <w:rsid w:val="009102AA"/>
    <w:rPr>
      <w:b/>
      <w:bCs/>
    </w:rPr>
  </w:style>
  <w:style w:type="character" w:styleId="a6">
    <w:name w:val="Emphasis"/>
    <w:basedOn w:val="a0"/>
    <w:uiPriority w:val="20"/>
    <w:qFormat/>
    <w:rsid w:val="002935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F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4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305F9B"/>
    <w:pPr>
      <w:spacing w:after="0" w:line="360" w:lineRule="auto"/>
      <w:ind w:left="720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473BB2"/>
    <w:rPr>
      <w:rFonts w:ascii="Arial" w:hAnsi="Arial" w:cs="Arial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A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2EA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7A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12E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2013-08-26T10:28:00Z</cp:lastPrinted>
  <dcterms:created xsi:type="dcterms:W3CDTF">2013-08-30T03:27:00Z</dcterms:created>
  <dcterms:modified xsi:type="dcterms:W3CDTF">2013-08-30T03:27:00Z</dcterms:modified>
</cp:coreProperties>
</file>