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Новосибирского областного комитета Профсоюза</w:t>
      </w:r>
    </w:p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народного образования и науки РФ</w:t>
      </w:r>
    </w:p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Программой </w:t>
      </w:r>
      <w:proofErr w:type="gramStart"/>
      <w:r>
        <w:rPr>
          <w:rFonts w:ascii="Times New Roman" w:hAnsi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Российской Федерации на 2010 – 2015 годы, областной комитет Профсоюза на 2014 год основными направлениями работы считает: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  <w:lang w:eastAsia="ar-SA"/>
        </w:rPr>
        <w:t>с законодательной и исполнительной властью всех уровней</w:t>
      </w:r>
      <w:r>
        <w:rPr>
          <w:rFonts w:ascii="Times New Roman" w:hAnsi="Times New Roman"/>
          <w:sz w:val="28"/>
          <w:szCs w:val="28"/>
        </w:rPr>
        <w:t>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социального статуса педагогических работников;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повышение численности и мотивации членов Профсоюза;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требованиям к качеству и условиям подготовки обучающихся;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формированию здорового образа жизни работников образования;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Профсоюза в процессе формирования общественно-профессиональной экспертизы качества образования;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495972" w:rsidRDefault="00495972" w:rsidP="00495972">
      <w:pPr>
        <w:numPr>
          <w:ilvl w:val="0"/>
          <w:numId w:val="1"/>
        </w:numPr>
        <w:tabs>
          <w:tab w:val="num" w:pos="8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корпоративной 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 всех уровней структуры Профсоюза.</w:t>
      </w:r>
    </w:p>
    <w:p w:rsidR="00495972" w:rsidRDefault="00495972" w:rsidP="00495972">
      <w:pPr>
        <w:spacing w:after="0"/>
        <w:jc w:val="both"/>
        <w:rPr>
          <w:rStyle w:val="t01"/>
        </w:rPr>
      </w:pPr>
    </w:p>
    <w:p w:rsidR="00495972" w:rsidRDefault="00495972" w:rsidP="00495972">
      <w:pPr>
        <w:spacing w:after="0"/>
        <w:jc w:val="center"/>
        <w:rPr>
          <w:b/>
        </w:rPr>
      </w:pPr>
    </w:p>
    <w:p w:rsidR="00495972" w:rsidRDefault="00495972" w:rsidP="00495972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Организационно-уставная деятельность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5"/>
        <w:gridCol w:w="2820"/>
        <w:gridCol w:w="3002"/>
      </w:tblGrid>
      <w:tr w:rsidR="001F57BA" w:rsidTr="001F57BA">
        <w:trPr>
          <w:trHeight w:val="71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BA" w:rsidRPr="001F57BA" w:rsidRDefault="001F57BA" w:rsidP="001F57BA">
            <w:pPr>
              <w:rPr>
                <w:rFonts w:ascii="Times New Roman" w:hAnsi="Times New Roman"/>
                <w:sz w:val="28"/>
                <w:szCs w:val="28"/>
              </w:rPr>
            </w:pPr>
            <w:r w:rsidRPr="001F57B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BA" w:rsidRPr="001F57BA" w:rsidRDefault="001F57BA" w:rsidP="001F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7B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BA" w:rsidRPr="001F57BA" w:rsidRDefault="001F57BA" w:rsidP="001F5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7B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rPr>
          <w:trHeight w:val="71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AA" w:rsidRPr="007E4DAA" w:rsidRDefault="00495972" w:rsidP="007E4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DAA">
              <w:rPr>
                <w:rFonts w:ascii="Times New Roman" w:hAnsi="Times New Roman"/>
                <w:sz w:val="28"/>
                <w:szCs w:val="28"/>
              </w:rPr>
              <w:t>1.</w:t>
            </w:r>
            <w:r w:rsidR="007E4DAA" w:rsidRPr="007E4DAA">
              <w:rPr>
                <w:rFonts w:ascii="Times New Roman" w:hAnsi="Times New Roman"/>
                <w:b/>
                <w:sz w:val="28"/>
                <w:szCs w:val="28"/>
              </w:rPr>
              <w:t>Отчеты и выборы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DAA">
              <w:rPr>
                <w:rFonts w:ascii="Times New Roman" w:hAnsi="Times New Roman"/>
                <w:sz w:val="28"/>
                <w:szCs w:val="28"/>
              </w:rPr>
              <w:t>1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t xml:space="preserve">.1.Отчетно-выборные профсоюзные собрания первичных профсоюзных организаций (школы, дошкольные учреждения, учреждения дополнительного 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</w:t>
            </w:r>
            <w:r w:rsidR="007E4DAA"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t xml:space="preserve"> и другие учреждения образования, профсоюзные группы ВУЗов) </w:t>
            </w:r>
          </w:p>
          <w:p w:rsidR="001F57BA" w:rsidRDefault="007E4DAA" w:rsidP="007E4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Pr="007E4DAA">
              <w:rPr>
                <w:rFonts w:ascii="Times New Roman" w:hAnsi="Times New Roman"/>
                <w:sz w:val="28"/>
                <w:szCs w:val="28"/>
              </w:rPr>
              <w:t>Отчетно-выборные профсоюзные  конференции первичных профсоюзных организаций, имеющих права территориальной (местной) организации Профсоюз</w:t>
            </w:r>
            <w:r w:rsidR="001F57B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F57BA" w:rsidRDefault="001F57BA" w:rsidP="007E4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t xml:space="preserve">.3.Отчетно-выборные профсоюзные  конференции районных, городских организаций Профсоюза </w:t>
            </w:r>
          </w:p>
          <w:p w:rsidR="00495972" w:rsidRDefault="001F57BA" w:rsidP="001F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DAA" w:rsidRPr="007E4DAA">
              <w:rPr>
                <w:rFonts w:ascii="Times New Roman" w:hAnsi="Times New Roman"/>
                <w:sz w:val="28"/>
                <w:szCs w:val="28"/>
              </w:rPr>
              <w:t xml:space="preserve">.4.Отчетно-выборная областная конференция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AA" w:rsidRDefault="007E4DAA" w:rsidP="007E4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Pr="007E4DAA" w:rsidRDefault="007E4DAA" w:rsidP="007E4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AA">
              <w:rPr>
                <w:rFonts w:ascii="Times New Roman" w:hAnsi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E4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E4DAA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E4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972" w:rsidRDefault="00495972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DAA" w:rsidRDefault="007E4DA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7BA" w:rsidRDefault="001F57BA" w:rsidP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F57BA" w:rsidRDefault="001F57BA" w:rsidP="001F5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 w:rsidP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Аппарат обкома</w:t>
            </w:r>
            <w:r w:rsidR="001F57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1EF8" w:rsidRDefault="00231EF8" w:rsidP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 и кураторы округов,</w:t>
            </w:r>
          </w:p>
          <w:p w:rsidR="001F57BA" w:rsidRDefault="001F57BA" w:rsidP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495972" w:rsidRDefault="00495972" w:rsidP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72" w:rsidRDefault="00495972" w:rsidP="00495972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="00897E7C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аседание </w:t>
      </w:r>
      <w:r w:rsidR="00897E7C">
        <w:rPr>
          <w:rFonts w:ascii="Times New Roman" w:hAnsi="Times New Roman"/>
          <w:b/>
          <w:sz w:val="28"/>
          <w:szCs w:val="28"/>
        </w:rPr>
        <w:t xml:space="preserve"> Комитета </w:t>
      </w:r>
      <w:r>
        <w:rPr>
          <w:rFonts w:ascii="Times New Roman" w:hAnsi="Times New Roman"/>
          <w:b/>
          <w:sz w:val="28"/>
          <w:szCs w:val="28"/>
        </w:rPr>
        <w:t>Профсоюза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7"/>
        <w:gridCol w:w="2835"/>
        <w:gridCol w:w="3018"/>
      </w:tblGrid>
      <w:tr w:rsidR="00495972" w:rsidTr="00495972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rPr>
          <w:trHeight w:val="1408"/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Pr="00063D71" w:rsidRDefault="00063D71" w:rsidP="00063D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63D71">
              <w:rPr>
                <w:rFonts w:ascii="Times New Roman" w:hAnsi="Times New Roman"/>
                <w:sz w:val="28"/>
                <w:szCs w:val="28"/>
              </w:rPr>
              <w:t xml:space="preserve">О проведении 19-ой областной </w:t>
            </w:r>
            <w:proofErr w:type="spellStart"/>
            <w:r w:rsidRPr="00063D71">
              <w:rPr>
                <w:rFonts w:ascii="Times New Roman" w:hAnsi="Times New Roman"/>
                <w:sz w:val="28"/>
                <w:szCs w:val="28"/>
              </w:rPr>
              <w:t>отчетн</w:t>
            </w:r>
            <w:proofErr w:type="gramStart"/>
            <w:r w:rsidRPr="00063D7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63D71">
              <w:rPr>
                <w:rFonts w:ascii="Times New Roman" w:hAnsi="Times New Roman"/>
                <w:sz w:val="28"/>
                <w:szCs w:val="28"/>
              </w:rPr>
              <w:t xml:space="preserve"> выборной конференции </w:t>
            </w:r>
          </w:p>
          <w:p w:rsidR="00495972" w:rsidRDefault="00063D71" w:rsidP="00063D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Профсоюза работников народного образования и науки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президиума обкома Профсоюза</w:t>
      </w:r>
    </w:p>
    <w:p w:rsidR="00495972" w:rsidRDefault="00495972" w:rsidP="0049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0"/>
        <w:gridCol w:w="2595"/>
        <w:gridCol w:w="3364"/>
      </w:tblGrid>
      <w:tr w:rsidR="00495972" w:rsidTr="00495972">
        <w:trPr>
          <w:trHeight w:val="49"/>
          <w:jc w:val="center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5972" w:rsidTr="00495972">
        <w:trPr>
          <w:trHeight w:val="286"/>
          <w:jc w:val="center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Pr="002D6AA1" w:rsidRDefault="00495972" w:rsidP="002D6A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Pr="00231EF8" w:rsidRDefault="002D6AA1" w:rsidP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5972" w:rsidRPr="00495972">
              <w:rPr>
                <w:rFonts w:ascii="Times New Roman" w:hAnsi="Times New Roman"/>
                <w:sz w:val="28"/>
                <w:szCs w:val="28"/>
              </w:rPr>
              <w:t>.</w:t>
            </w:r>
            <w:r w:rsidR="00231EF8">
              <w:rPr>
                <w:rFonts w:ascii="Times New Roman" w:hAnsi="Times New Roman"/>
                <w:sz w:val="28"/>
                <w:szCs w:val="28"/>
              </w:rPr>
              <w:t xml:space="preserve"> О практике работы </w:t>
            </w:r>
            <w:proofErr w:type="spellStart"/>
            <w:r w:rsidR="00231EF8">
              <w:rPr>
                <w:rFonts w:ascii="Times New Roman" w:hAnsi="Times New Roman"/>
                <w:sz w:val="28"/>
                <w:szCs w:val="28"/>
              </w:rPr>
              <w:t>Купинской</w:t>
            </w:r>
            <w:proofErr w:type="spellEnd"/>
            <w:r w:rsidR="00231E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231EF8">
              <w:rPr>
                <w:rFonts w:ascii="Times New Roman" w:hAnsi="Times New Roman"/>
                <w:sz w:val="28"/>
                <w:szCs w:val="28"/>
              </w:rPr>
              <w:t>Чистоозерной</w:t>
            </w:r>
            <w:proofErr w:type="spellEnd"/>
            <w:r w:rsidR="00231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31EF8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="00231EF8">
              <w:rPr>
                <w:rFonts w:ascii="Times New Roman" w:hAnsi="Times New Roman"/>
                <w:sz w:val="28"/>
                <w:szCs w:val="28"/>
              </w:rPr>
              <w:t>М)ПО</w:t>
            </w:r>
            <w:r w:rsidR="00231EF8" w:rsidRPr="00231EF8">
              <w:rPr>
                <w:rFonts w:ascii="Times New Roman" w:hAnsi="Times New Roman"/>
                <w:sz w:val="28"/>
                <w:szCs w:val="28"/>
              </w:rPr>
              <w:t xml:space="preserve"> по защите трудовых и социально-экономических </w:t>
            </w:r>
            <w:r w:rsidR="00231EF8" w:rsidRPr="00231EF8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прав </w:t>
            </w:r>
            <w:r w:rsidR="00231EF8" w:rsidRPr="00231EF8">
              <w:rPr>
                <w:rFonts w:ascii="Times New Roman" w:hAnsi="Times New Roman"/>
                <w:spacing w:val="21"/>
                <w:sz w:val="28"/>
                <w:szCs w:val="28"/>
              </w:rPr>
              <w:lastRenderedPageBreak/>
              <w:t>членов Профсоюза, соблюдению уставных норм, </w:t>
            </w:r>
            <w:r w:rsidR="00231EF8" w:rsidRPr="00231EF8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совершенствованию профсоюзной структуры, организационному </w:t>
            </w:r>
            <w:r w:rsidR="00231EF8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укреплению первичных профсоюзных организаций в свете реализации задач  </w:t>
            </w:r>
            <w:r w:rsidR="00231EF8" w:rsidRPr="00231EF8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VI</w:t>
            </w:r>
            <w:r w:rsidR="00231EF8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Съезда Профсоюза</w:t>
            </w:r>
          </w:p>
          <w:p w:rsidR="00495972" w:rsidRPr="00495972" w:rsidRDefault="00231EF8" w:rsidP="00495972">
            <w:pPr>
              <w:pStyle w:val="a5"/>
              <w:numPr>
                <w:ilvl w:val="0"/>
                <w:numId w:val="3"/>
              </w:numPr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95972" w:rsidRPr="00495972">
              <w:rPr>
                <w:rFonts w:ascii="Times New Roman" w:hAnsi="Times New Roman"/>
                <w:sz w:val="28"/>
                <w:szCs w:val="28"/>
              </w:rPr>
              <w:t>Утверждение статистической отчетности 4-ПИ по итогам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 w:rsidRPr="00495972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ТД КО-1, ТДКО  - 1 по итогам 201</w:t>
            </w:r>
            <w:r w:rsidR="00231EF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95972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>
              <w:rPr>
                <w:rFonts w:ascii="Times New Roman" w:hAnsi="Times New Roman"/>
                <w:sz w:val="28"/>
                <w:szCs w:val="28"/>
              </w:rPr>
              <w:t>. Утверждение статистической отчетности 19-ТИ по охране труда по итогам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95972" w:rsidRDefault="002D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95972">
              <w:rPr>
                <w:rFonts w:ascii="Times New Roman" w:hAnsi="Times New Roman"/>
                <w:sz w:val="28"/>
                <w:szCs w:val="28"/>
              </w:rPr>
              <w:t>.</w:t>
            </w:r>
            <w:r w:rsidR="00495972">
              <w:rPr>
                <w:sz w:val="24"/>
                <w:szCs w:val="24"/>
              </w:rPr>
              <w:t xml:space="preserve"> </w:t>
            </w:r>
            <w:r w:rsidR="00495972">
              <w:rPr>
                <w:rFonts w:ascii="Times New Roman" w:hAnsi="Times New Roman"/>
                <w:sz w:val="28"/>
                <w:szCs w:val="28"/>
              </w:rPr>
              <w:t>Об исполнении сметы доходов и расходов Обкома Профсоюза за 201</w:t>
            </w:r>
            <w:r w:rsidR="00231EF8"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495972" w:rsidRDefault="002D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5972">
              <w:rPr>
                <w:rFonts w:ascii="Times New Roman" w:hAnsi="Times New Roman"/>
                <w:sz w:val="28"/>
                <w:szCs w:val="28"/>
              </w:rPr>
              <w:t>.</w:t>
            </w:r>
            <w:r w:rsidR="00495972">
              <w:rPr>
                <w:sz w:val="24"/>
                <w:szCs w:val="24"/>
              </w:rPr>
              <w:t xml:space="preserve"> </w:t>
            </w:r>
            <w:r w:rsidR="00495972">
              <w:rPr>
                <w:rFonts w:ascii="Times New Roman" w:hAnsi="Times New Roman"/>
                <w:sz w:val="28"/>
                <w:szCs w:val="28"/>
              </w:rPr>
              <w:t>Утверждение сводного финансового отчета территориальных организаций Профсоюза за 201</w:t>
            </w:r>
            <w:r w:rsidR="00231EF8"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5972" w:rsidRDefault="002D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. О назначении </w:t>
            </w:r>
            <w:proofErr w:type="gramStart"/>
            <w:r w:rsidR="00495972">
              <w:rPr>
                <w:rFonts w:ascii="Times New Roman" w:hAnsi="Times New Roman"/>
                <w:sz w:val="28"/>
                <w:szCs w:val="28"/>
              </w:rPr>
              <w:t>стипендий Новосибирской областной общественной организации Профсоюза работников народного образования</w:t>
            </w:r>
            <w:proofErr w:type="gramEnd"/>
            <w:r w:rsidR="00495972">
              <w:rPr>
                <w:rFonts w:ascii="Times New Roman" w:hAnsi="Times New Roman"/>
                <w:sz w:val="28"/>
                <w:szCs w:val="28"/>
              </w:rPr>
              <w:t xml:space="preserve"> и науки РФ студентам высших учебных заведений области по итогам зимней сессии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597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 учебного года.</w:t>
            </w:r>
          </w:p>
          <w:p w:rsidR="00495972" w:rsidRDefault="002D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. Финансовые вопросы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F8" w:rsidRDefault="0023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Баган Л.Е.</w:t>
            </w: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МикишеваТ.Н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F918C7" w:rsidRDefault="00F91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AA1" w:rsidRDefault="002D6A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66AF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A866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Ю.Н.</w:t>
            </w:r>
          </w:p>
        </w:tc>
      </w:tr>
      <w:tr w:rsidR="00495972" w:rsidTr="00495972">
        <w:trPr>
          <w:trHeight w:val="1265"/>
          <w:jc w:val="center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D5" w:rsidRDefault="00495972" w:rsidP="002D6AA1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231EF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D9509C" w:rsidRPr="00231EF8">
              <w:rPr>
                <w:rFonts w:ascii="Times New Roman" w:hAnsi="Times New Roman"/>
                <w:sz w:val="28"/>
                <w:szCs w:val="28"/>
              </w:rPr>
              <w:t xml:space="preserve"> О практике работы Новосибирской и Советской территориальных (местных) профсоюзных организаций  по защите трудовых и социально-экономических </w:t>
            </w:r>
            <w:r w:rsidR="00D9509C" w:rsidRPr="00231EF8">
              <w:rPr>
                <w:rFonts w:ascii="Times New Roman" w:hAnsi="Times New Roman"/>
                <w:spacing w:val="21"/>
                <w:sz w:val="28"/>
                <w:szCs w:val="28"/>
              </w:rPr>
              <w:t>прав членов Профсоюза, соблюдению уставных норм, </w:t>
            </w:r>
            <w:r w:rsidR="00D9509C" w:rsidRPr="00231EF8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совершенствованию профсоюзной структуры, организационному </w:t>
            </w:r>
            <w:r w:rsidR="00D9509C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укреплению первичных профсоюзных организаций в свете реализации задач  </w:t>
            </w:r>
            <w:r w:rsidR="00D9509C" w:rsidRPr="00231EF8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VI</w:t>
            </w:r>
            <w:r w:rsidR="00D9509C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Съезда Профсоюза</w:t>
            </w:r>
          </w:p>
          <w:p w:rsidR="002E791F" w:rsidRPr="002E791F" w:rsidRDefault="00CD7886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2. О работе секретарей профсоюзных округов</w:t>
            </w:r>
            <w:r w:rsidR="002E791F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по выполнению </w:t>
            </w:r>
            <w:r w:rsidR="002E791F" w:rsidRPr="002E791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2E791F">
              <w:rPr>
                <w:rFonts w:ascii="Times New Roman" w:hAnsi="Times New Roman"/>
                <w:sz w:val="28"/>
                <w:szCs w:val="28"/>
              </w:rPr>
              <w:t>я</w:t>
            </w:r>
            <w:r w:rsidR="002E791F" w:rsidRPr="002E7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791F" w:rsidRPr="002E791F" w:rsidRDefault="002E791F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 xml:space="preserve">президиума </w:t>
            </w:r>
          </w:p>
          <w:p w:rsidR="002E791F" w:rsidRPr="002E791F" w:rsidRDefault="002E791F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>от 29 июня 2010г № 6</w:t>
            </w:r>
          </w:p>
          <w:p w:rsidR="002E791F" w:rsidRPr="002E791F" w:rsidRDefault="002E791F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 xml:space="preserve">«О создании округов </w:t>
            </w:r>
            <w:proofErr w:type="gramStart"/>
            <w:r w:rsidRPr="002E791F"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proofErr w:type="gramEnd"/>
          </w:p>
          <w:p w:rsidR="002E791F" w:rsidRPr="002E791F" w:rsidRDefault="002E791F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 xml:space="preserve">областной общественной организации </w:t>
            </w:r>
          </w:p>
          <w:p w:rsidR="002E791F" w:rsidRPr="002E791F" w:rsidRDefault="002E791F" w:rsidP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 xml:space="preserve">Профсоюза работников народного </w:t>
            </w:r>
          </w:p>
          <w:p w:rsidR="00CD7886" w:rsidRPr="002E791F" w:rsidRDefault="002E791F" w:rsidP="002E791F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2E791F">
              <w:rPr>
                <w:rFonts w:ascii="Times New Roman" w:hAnsi="Times New Roman"/>
                <w:sz w:val="28"/>
                <w:szCs w:val="28"/>
              </w:rPr>
              <w:t>образования и науки РФ»</w:t>
            </w:r>
          </w:p>
          <w:p w:rsidR="002D6AA1" w:rsidRPr="00231EF8" w:rsidRDefault="00551ED5" w:rsidP="002D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2.Итоги областного конкурса «Студенческий лидер» </w:t>
            </w:r>
          </w:p>
          <w:p w:rsidR="00495972" w:rsidRPr="00231EF8" w:rsidRDefault="002D6AA1" w:rsidP="00063D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1EF8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="00063D71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3</w:t>
            </w:r>
            <w:r w:rsidR="00495972" w:rsidRPr="00231EF8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.</w:t>
            </w:r>
            <w:r w:rsidR="00495972" w:rsidRPr="00231EF8">
              <w:rPr>
                <w:rFonts w:ascii="Times New Roman" w:hAnsi="Times New Roman"/>
                <w:sz w:val="28"/>
                <w:szCs w:val="28"/>
              </w:rPr>
              <w:t xml:space="preserve"> Финансовые вопросы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23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95972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C7" w:rsidRDefault="00F918C7" w:rsidP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D9509C" w:rsidRPr="00231EF8" w:rsidRDefault="00D9509C" w:rsidP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8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D9509C" w:rsidRPr="00231EF8" w:rsidRDefault="00D9509C" w:rsidP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8">
              <w:rPr>
                <w:rFonts w:ascii="Times New Roman" w:hAnsi="Times New Roman"/>
                <w:sz w:val="28"/>
                <w:szCs w:val="28"/>
              </w:rPr>
              <w:t xml:space="preserve">Кошелева Н.В. </w:t>
            </w:r>
          </w:p>
          <w:p w:rsidR="00495972" w:rsidRPr="00231EF8" w:rsidRDefault="00D9509C" w:rsidP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F8">
              <w:rPr>
                <w:rFonts w:ascii="Times New Roman" w:hAnsi="Times New Roman"/>
                <w:sz w:val="28"/>
                <w:szCs w:val="28"/>
              </w:rPr>
              <w:t xml:space="preserve">Васильев И.Г. </w:t>
            </w:r>
          </w:p>
          <w:p w:rsidR="00495972" w:rsidRPr="00231EF8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EF8" w:rsidRDefault="00231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Г.Г.,</w:t>
            </w: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округов</w:t>
            </w: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91F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D71" w:rsidRDefault="00063D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063D71" w:rsidRDefault="00063D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D71" w:rsidRDefault="00063D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Ю.Н.</w:t>
            </w:r>
          </w:p>
        </w:tc>
      </w:tr>
      <w:tr w:rsidR="00495972" w:rsidTr="00495972">
        <w:trPr>
          <w:trHeight w:val="1088"/>
          <w:jc w:val="center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8C" w:rsidRDefault="005E588C" w:rsidP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графика проведения территориальны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местных) отчетно-выборных конференций.</w:t>
            </w:r>
          </w:p>
          <w:p w:rsidR="005E588C" w:rsidRDefault="005E588C" w:rsidP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2.Утверждение плана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подготовке и проведению 19-ой областной отчетно-выборной конференции</w:t>
            </w:r>
          </w:p>
          <w:p w:rsidR="005E588C" w:rsidRDefault="005E588C" w:rsidP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3.Утверждение нормы представительства на 19-ую областную отчетно-выборную конференцию </w:t>
            </w:r>
          </w:p>
          <w:p w:rsidR="00495972" w:rsidRPr="005E588C" w:rsidRDefault="00A45A8D" w:rsidP="002D6AA1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D71">
              <w:rPr>
                <w:rFonts w:ascii="Times New Roman" w:hAnsi="Times New Roman"/>
                <w:sz w:val="28"/>
                <w:szCs w:val="28"/>
              </w:rPr>
              <w:t>.</w:t>
            </w:r>
            <w:r w:rsidR="008364BB" w:rsidRPr="00231EF8">
              <w:rPr>
                <w:rFonts w:ascii="Times New Roman" w:hAnsi="Times New Roman"/>
                <w:sz w:val="28"/>
                <w:szCs w:val="28"/>
              </w:rPr>
              <w:t xml:space="preserve">  О практике работы </w:t>
            </w:r>
            <w:proofErr w:type="spellStart"/>
            <w:r w:rsidR="008364BB">
              <w:rPr>
                <w:rFonts w:ascii="Times New Roman" w:hAnsi="Times New Roman"/>
                <w:sz w:val="28"/>
                <w:szCs w:val="28"/>
              </w:rPr>
              <w:t>Чулымской</w:t>
            </w:r>
            <w:proofErr w:type="spellEnd"/>
            <w:r w:rsidR="008364BB" w:rsidRPr="00231EF8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 w:rsidR="008364BB">
              <w:rPr>
                <w:rFonts w:ascii="Times New Roman" w:hAnsi="Times New Roman"/>
                <w:sz w:val="28"/>
                <w:szCs w:val="28"/>
              </w:rPr>
              <w:t>ой</w:t>
            </w:r>
            <w:r w:rsidR="008364BB" w:rsidRPr="00231EF8">
              <w:rPr>
                <w:rFonts w:ascii="Times New Roman" w:hAnsi="Times New Roman"/>
                <w:sz w:val="28"/>
                <w:szCs w:val="28"/>
              </w:rPr>
              <w:t xml:space="preserve"> (местн</w:t>
            </w:r>
            <w:r w:rsidR="008364BB">
              <w:rPr>
                <w:rFonts w:ascii="Times New Roman" w:hAnsi="Times New Roman"/>
                <w:sz w:val="28"/>
                <w:szCs w:val="28"/>
              </w:rPr>
              <w:t>ой</w:t>
            </w:r>
            <w:r w:rsidR="008364BB" w:rsidRPr="00231EF8">
              <w:rPr>
                <w:rFonts w:ascii="Times New Roman" w:hAnsi="Times New Roman"/>
                <w:sz w:val="28"/>
                <w:szCs w:val="28"/>
              </w:rPr>
              <w:t>) профсоюзн</w:t>
            </w:r>
            <w:r w:rsidR="008364BB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8364BB" w:rsidRPr="00231EF8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8364BB">
              <w:rPr>
                <w:rFonts w:ascii="Times New Roman" w:hAnsi="Times New Roman"/>
                <w:sz w:val="28"/>
                <w:szCs w:val="28"/>
              </w:rPr>
              <w:t>и</w:t>
            </w:r>
            <w:r w:rsidR="008364BB" w:rsidRPr="00231EF8">
              <w:rPr>
                <w:rFonts w:ascii="Times New Roman" w:hAnsi="Times New Roman"/>
                <w:sz w:val="28"/>
                <w:szCs w:val="28"/>
              </w:rPr>
              <w:t xml:space="preserve">  по защите трудовых и социально-экономических </w:t>
            </w:r>
            <w:r w:rsidR="008364BB" w:rsidRPr="00231EF8">
              <w:rPr>
                <w:rFonts w:ascii="Times New Roman" w:hAnsi="Times New Roman"/>
                <w:spacing w:val="21"/>
                <w:sz w:val="28"/>
                <w:szCs w:val="28"/>
              </w:rPr>
              <w:t>прав членов Профсоюза, соблюдению уставных норм, </w:t>
            </w:r>
            <w:r w:rsidR="008364BB" w:rsidRPr="00231EF8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совершенствованию профсоюзной структуры, организационному </w:t>
            </w:r>
            <w:r w:rsidR="008364BB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укреплению первичных профсоюзных организаций в свете реализации задач  </w:t>
            </w:r>
            <w:r w:rsidR="008364BB" w:rsidRPr="00231EF8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VI</w:t>
            </w:r>
            <w:r w:rsidR="008364BB" w:rsidRPr="00231E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Съезда Профсоюза</w:t>
            </w:r>
          </w:p>
          <w:p w:rsidR="00495972" w:rsidRDefault="00A45A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5972">
              <w:rPr>
                <w:rFonts w:ascii="Times New Roman" w:hAnsi="Times New Roman"/>
                <w:sz w:val="28"/>
                <w:szCs w:val="28"/>
              </w:rPr>
              <w:t>. Финансовые вопросы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127A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8C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588C"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 w:rsidR="005E588C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 и кураторы округов</w:t>
            </w: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 w:rsidP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588C" w:rsidRDefault="005E5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Т.М.</w:t>
            </w: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Л.А.</w:t>
            </w: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4BB" w:rsidRDefault="00836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127A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Ю.Н.</w:t>
            </w:r>
          </w:p>
        </w:tc>
      </w:tr>
      <w:tr w:rsidR="00495972" w:rsidTr="00495972">
        <w:trPr>
          <w:trHeight w:val="416"/>
          <w:jc w:val="center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71" w:rsidRDefault="00127A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1.Итоги оздоровительной кампании за 2014 год</w:t>
            </w:r>
          </w:p>
          <w:p w:rsidR="00495972" w:rsidRDefault="00127A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95972">
              <w:rPr>
                <w:rFonts w:ascii="Times New Roman" w:hAnsi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A45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CA" w:rsidRDefault="00127ACA" w:rsidP="00127A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Мактесьян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A45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Ю.Н.</w:t>
            </w:r>
          </w:p>
        </w:tc>
      </w:tr>
    </w:tbl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Семинары-совещания с председателями территориальных профсоюзных организаций, профсоюзным активом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9"/>
        <w:gridCol w:w="2596"/>
        <w:gridCol w:w="2917"/>
      </w:tblGrid>
      <w:tr w:rsidR="00495972" w:rsidTr="00E74B29">
        <w:trPr>
          <w:trHeight w:val="39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E74B29">
        <w:trPr>
          <w:trHeight w:val="46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выездных семинаров-совещаний по организации общественного контроля в образовательных учреждениях с  предварительным проведением проверок</w:t>
            </w:r>
            <w:r w:rsidR="005326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Ленинская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Колыванская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532678" w:rsidRDefault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32678" w:rsidRDefault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32678" w:rsidRDefault="00532678" w:rsidP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532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Гвоздева О.Н.</w:t>
            </w:r>
          </w:p>
        </w:tc>
      </w:tr>
      <w:tr w:rsidR="00495972" w:rsidTr="00E74B29">
        <w:trPr>
          <w:trHeight w:val="242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 выездных семинаров-совещаний по вопросам </w:t>
            </w:r>
            <w:r w:rsidR="00532678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председателей первичных профсоюзных организаций:</w:t>
            </w:r>
          </w:p>
          <w:p w:rsidR="00532678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678">
              <w:rPr>
                <w:rFonts w:ascii="Times New Roman" w:hAnsi="Times New Roman"/>
                <w:sz w:val="28"/>
                <w:szCs w:val="28"/>
              </w:rPr>
              <w:t>Чулымская</w:t>
            </w:r>
            <w:proofErr w:type="spellEnd"/>
            <w:r w:rsidR="00532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32678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="00532678"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Искитимская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532678" w:rsidRDefault="005326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32678" w:rsidRDefault="00532678" w:rsidP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32678" w:rsidRDefault="00532678" w:rsidP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32678" w:rsidRDefault="00532678" w:rsidP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95972" w:rsidRDefault="00532678" w:rsidP="00532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532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</w:tc>
      </w:tr>
      <w:tr w:rsidR="00495972" w:rsidTr="00E74B29">
        <w:trPr>
          <w:trHeight w:val="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внештатных правовых инспекторов по вопросам соблюдения трудового законодательства</w:t>
            </w:r>
            <w:r w:rsidR="00F918C7">
              <w:rPr>
                <w:rFonts w:ascii="Times New Roman" w:hAnsi="Times New Roman"/>
                <w:sz w:val="28"/>
                <w:szCs w:val="28"/>
              </w:rPr>
              <w:t>, оплаты труда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F918C7" w:rsidRDefault="00F91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</w:tc>
      </w:tr>
      <w:tr w:rsidR="00E74B29" w:rsidTr="00E74B29">
        <w:trPr>
          <w:trHeight w:val="8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E74B29" w:rsidRDefault="00E74B29" w:rsidP="00E74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Семинары - совещания с активом студенческих профсоюзных организаций: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Модуль 1.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</w:rPr>
              <w:t>«Текущие и перспективные задачи профсоюзной организации».</w:t>
            </w:r>
          </w:p>
          <w:p w:rsidR="00E74B29" w:rsidRPr="00E74B29" w:rsidRDefault="00E74B29" w:rsidP="00E74B29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«О текущих и перспективных задачах первичных и региональных организаций Профсоюза в сфере высшего профессионального образования в свете реализации стратегии развития образования».</w:t>
            </w:r>
          </w:p>
          <w:p w:rsidR="00E74B29" w:rsidRPr="00E74B29" w:rsidRDefault="00E74B29" w:rsidP="00E74B29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«Правовое регулирование деятельности профсоюзов в России».</w:t>
            </w:r>
          </w:p>
          <w:p w:rsidR="00E74B29" w:rsidRPr="00E74B29" w:rsidRDefault="00F918C7" w:rsidP="00F918C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7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B29" w:rsidRPr="00E74B29">
              <w:rPr>
                <w:rFonts w:ascii="Times New Roman" w:hAnsi="Times New Roman"/>
                <w:sz w:val="28"/>
                <w:szCs w:val="28"/>
              </w:rPr>
              <w:t>«Отчеты и выборы в Профсоюзе. Делопроизводство в первичной профсоюзной организации».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Модуль 2.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</w:rPr>
              <w:t xml:space="preserve">«Коммуникативные, </w:t>
            </w:r>
            <w:r w:rsidRPr="00E74B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внутрисоюзные компетенции председателей профсоюзных организаций и профсоюзного актива».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1.«Организационная работа. Автоматизированная система учета членов Профсоюза. Макет базы данных».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2. «Социальное проектирование как возможность привлечения дополнительных финансовых сре</w:t>
            </w:r>
            <w:proofErr w:type="gramStart"/>
            <w:r w:rsidRPr="00E74B2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E74B29">
              <w:rPr>
                <w:rFonts w:ascii="Times New Roman" w:hAnsi="Times New Roman"/>
                <w:sz w:val="28"/>
                <w:szCs w:val="28"/>
              </w:rPr>
              <w:t>я деятельности первичных профсоюзных организаций».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3. Имидж современного лидера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4. «Международные тенденции развития высшего образования»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5. Открытая дискуссионная площадка: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 xml:space="preserve">«Из практики и опыта </w:t>
            </w:r>
            <w:proofErr w:type="gramStart"/>
            <w:r w:rsidRPr="00E74B29">
              <w:rPr>
                <w:rFonts w:ascii="Times New Roman" w:hAnsi="Times New Roman"/>
                <w:sz w:val="28"/>
                <w:szCs w:val="28"/>
              </w:rPr>
              <w:t>работы председателей первичных профсоюзных организаций студентов вузов</w:t>
            </w:r>
            <w:proofErr w:type="gramEnd"/>
            <w:r w:rsidRPr="00E74B29">
              <w:rPr>
                <w:rFonts w:ascii="Times New Roman" w:hAnsi="Times New Roman"/>
                <w:sz w:val="28"/>
                <w:szCs w:val="28"/>
              </w:rPr>
              <w:t xml:space="preserve">. Оценка эффективности деятельности». 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Модуль 3.</w:t>
            </w:r>
          </w:p>
          <w:p w:rsidR="00E74B29" w:rsidRPr="00E74B29" w:rsidRDefault="00E74B29" w:rsidP="00E74B2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B29">
              <w:rPr>
                <w:rFonts w:ascii="Times New Roman" w:hAnsi="Times New Roman"/>
                <w:b/>
                <w:sz w:val="28"/>
                <w:szCs w:val="28"/>
              </w:rPr>
              <w:t>«Правовые вопросы профсоюзной деятельности».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1. «Федеральный закон от 29.12.2012г. № 273-ФЗ «Об образовании в Российской Федерации»: социально-правовой аспект».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2. «Изменения в трудовом законодательстве Российской Федерации: проблемы и перспективы».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3.«Социальный аудит вуза как инструмент стратегического управления».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t>4. «Мониторинг социальной напряженности в коллективе».</w:t>
            </w: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B29" w:rsidRPr="00E74B29" w:rsidRDefault="00E74B29" w:rsidP="00E74B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B29" w:rsidRPr="00D36AC7" w:rsidRDefault="00E74B29" w:rsidP="00532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E74B29" w:rsidRDefault="00E74B29" w:rsidP="00E74B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B29">
              <w:rPr>
                <w:rFonts w:ascii="Times New Roman" w:hAnsi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D36AC7" w:rsidRDefault="00E74B29" w:rsidP="0053267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</w:t>
            </w:r>
          </w:p>
        </w:tc>
      </w:tr>
    </w:tbl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Общие организационные мероприятия.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территориальными и первичными профорганизациями, членами Профсоюза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3432"/>
        <w:gridCol w:w="95"/>
        <w:gridCol w:w="2845"/>
      </w:tblGrid>
      <w:tr w:rsidR="00495972" w:rsidTr="0049597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rPr>
          <w:trHeight w:val="655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FD721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3.1. Мероприятия, посвященные  Году </w:t>
            </w:r>
            <w:r w:rsidR="00FD721A">
              <w:rPr>
                <w:rFonts w:ascii="Times New Roman" w:hAnsi="Times New Roman"/>
                <w:b/>
                <w:i/>
                <w:sz w:val="28"/>
                <w:szCs w:val="28"/>
              </w:rPr>
              <w:t>местной организации Общероссийского Профсоюза образования</w:t>
            </w:r>
          </w:p>
        </w:tc>
      </w:tr>
      <w:tr w:rsidR="00951E3A" w:rsidTr="00495972">
        <w:trPr>
          <w:trHeight w:val="140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3A" w:rsidRDefault="00951E3A" w:rsidP="00DD4F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«Лучшая местная организация Профсоюза»</w:t>
            </w:r>
          </w:p>
          <w:p w:rsidR="00DD4F4B" w:rsidRDefault="00DD4F4B" w:rsidP="00DD4F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М)ПО)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A" w:rsidRDefault="00951E3A" w:rsidP="00DD4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DD4F4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3A" w:rsidRDefault="00951E3A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CD7886" w:rsidTr="00495972">
        <w:trPr>
          <w:trHeight w:val="140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86" w:rsidRDefault="00CD7886" w:rsidP="00CD7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председателями местных организаций Профсоюза        </w:t>
            </w:r>
          </w:p>
          <w:p w:rsidR="00CD7886" w:rsidRDefault="00CD7886" w:rsidP="00CD7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«Основные проблемы профсоюзной работы в инновационном развитии образования»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86" w:rsidRDefault="00CD7886" w:rsidP="00DD4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86" w:rsidRDefault="00CD7886" w:rsidP="00CD7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обкома,</w:t>
            </w:r>
          </w:p>
          <w:p w:rsidR="00CD7886" w:rsidRDefault="00CD7886" w:rsidP="00CD7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 округов</w:t>
            </w:r>
          </w:p>
          <w:p w:rsidR="00CD7886" w:rsidRDefault="00CD7886" w:rsidP="00CD7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6B" w:rsidTr="00495972">
        <w:trPr>
          <w:trHeight w:val="140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6B" w:rsidRPr="0015796B" w:rsidRDefault="006D31AF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местных организаций Профсоюза по развитию информационных ресурсов «Информационный прорыв»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6D31AF" w:rsidP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6D31AF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796B" w:rsidTr="00495972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Проведение конкурса «Лучшая ода Профсоюзу</w:t>
            </w:r>
            <w:r w:rsidR="001A64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январь – май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</w:t>
            </w:r>
          </w:p>
        </w:tc>
      </w:tr>
      <w:tr w:rsidR="0015796B" w:rsidTr="00495972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Проведение конкурса «Лучшая эмблема» «Проекта-54»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157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 xml:space="preserve">январь – май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</w:t>
            </w:r>
          </w:p>
        </w:tc>
      </w:tr>
      <w:tr w:rsidR="00495972" w:rsidTr="00495972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FD72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«Студенческий лидер -201</w:t>
            </w:r>
            <w:r w:rsidR="00FD721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 среди вузов Новосибирской области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А.Г.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AF" w:rsidTr="00495972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AF" w:rsidRPr="0015796B" w:rsidRDefault="006D31AF" w:rsidP="002E7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r w:rsidRPr="001579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91F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форума молодых </w:t>
            </w:r>
            <w:r w:rsidR="002E791F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AF" w:rsidRPr="0015796B" w:rsidRDefault="006D31AF" w:rsidP="00532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AF" w:rsidRPr="0015796B" w:rsidRDefault="006D31AF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6D31AF" w:rsidRPr="0015796B" w:rsidRDefault="006D31AF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6B" w:rsidTr="00495972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>
            <w:pPr>
              <w:rPr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Проведение конкурса профсоюзных проектов «Профсоюзный проект как ресурс формирования позитивной мотивации профсоюзного членства»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15796B">
            <w:pPr>
              <w:jc w:val="center"/>
              <w:rPr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15796B" w:rsidRPr="0015796B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796B" w:rsidRPr="0015796B">
              <w:rPr>
                <w:rFonts w:ascii="Times New Roman" w:hAnsi="Times New Roman"/>
                <w:sz w:val="28"/>
                <w:szCs w:val="28"/>
              </w:rPr>
              <w:t>редседатели ТПО</w:t>
            </w:r>
          </w:p>
        </w:tc>
      </w:tr>
      <w:tr w:rsidR="00495972" w:rsidTr="00495972">
        <w:trPr>
          <w:trHeight w:val="41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D721A" w:rsidP="00FD72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 профсоюзная секция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="00495972" w:rsidRPr="00495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 Съезда работников образования Новосибирской области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pStyle w:val="a3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С.Г.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72" w:rsidTr="00495972">
        <w:trPr>
          <w:trHeight w:val="41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157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«Лучший коллективный договор в учреждениях </w:t>
            </w:r>
            <w:r w:rsidR="0015796B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91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F918C7" w:rsidRDefault="00F91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  <w:p w:rsidR="00495972" w:rsidRDefault="002E79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5972">
              <w:rPr>
                <w:rFonts w:ascii="Times New Roman" w:hAnsi="Times New Roman"/>
                <w:sz w:val="28"/>
                <w:szCs w:val="28"/>
              </w:rPr>
              <w:t>редседатели ТПО</w:t>
            </w:r>
          </w:p>
        </w:tc>
      </w:tr>
      <w:tr w:rsidR="00495972" w:rsidTr="00495972">
        <w:trPr>
          <w:trHeight w:val="41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приема председателя</w:t>
            </w:r>
          </w:p>
          <w:p w:rsidR="00495972" w:rsidRDefault="00495972" w:rsidP="00157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Новосибирской областной общественной организации Профсоюза работников народного образования и науки РФ актива первичных профсоюзных организаций в рамках Года </w:t>
            </w:r>
            <w:r w:rsidR="0015796B" w:rsidRPr="0015796B">
              <w:rPr>
                <w:rFonts w:ascii="Times New Roman" w:hAnsi="Times New Roman"/>
                <w:sz w:val="28"/>
                <w:szCs w:val="28"/>
              </w:rPr>
              <w:t>местной организации Общероссийского Профсоюза образования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rPr>
          <w:trHeight w:val="168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обкома:</w:t>
            </w:r>
          </w:p>
          <w:p w:rsidR="00495972" w:rsidRDefault="00495972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FD721A">
              <w:rPr>
                <w:rFonts w:ascii="Times New Roman" w:hAnsi="Times New Roman"/>
                <w:sz w:val="28"/>
                <w:szCs w:val="28"/>
              </w:rPr>
              <w:t xml:space="preserve">Северной </w:t>
            </w:r>
            <w:proofErr w:type="gramStart"/>
            <w:r w:rsidR="00FD721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="00FD721A">
              <w:rPr>
                <w:rFonts w:ascii="Times New Roman" w:hAnsi="Times New Roman"/>
                <w:sz w:val="28"/>
                <w:szCs w:val="28"/>
              </w:rPr>
              <w:t>М)ПО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972" w:rsidRDefault="001A64D1" w:rsidP="00FD721A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proofErr w:type="spellStart"/>
            <w:r w:rsidR="00FD721A">
              <w:rPr>
                <w:rFonts w:ascii="Times New Roman" w:hAnsi="Times New Roman"/>
                <w:sz w:val="28"/>
                <w:szCs w:val="28"/>
              </w:rPr>
              <w:t>Кыштовской</w:t>
            </w:r>
            <w:proofErr w:type="spellEnd"/>
            <w:r w:rsidR="00FD7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D721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="00FD721A">
              <w:rPr>
                <w:rFonts w:ascii="Times New Roman" w:hAnsi="Times New Roman"/>
                <w:sz w:val="28"/>
                <w:szCs w:val="28"/>
              </w:rPr>
              <w:t>М)ПО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FD7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FD7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972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E74B29" w:rsidTr="00495972">
        <w:trPr>
          <w:trHeight w:val="206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6D31AF" w:rsidRDefault="006D31AF" w:rsidP="008434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A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</w:t>
            </w:r>
            <w:r w:rsidR="00E74B29" w:rsidRPr="006D31AF">
              <w:rPr>
                <w:rFonts w:ascii="Times New Roman" w:hAnsi="Times New Roman"/>
                <w:iCs/>
                <w:sz w:val="28"/>
                <w:szCs w:val="28"/>
              </w:rPr>
              <w:t>обеседования</w:t>
            </w:r>
            <w:r w:rsidR="0084342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E74B29" w:rsidRPr="006D31AF">
              <w:rPr>
                <w:rFonts w:ascii="Times New Roman" w:hAnsi="Times New Roman"/>
                <w:iCs/>
                <w:sz w:val="28"/>
                <w:szCs w:val="28"/>
              </w:rPr>
              <w:t>с председателями студенческих профсоюзных организаций по состоянию профсоюзного членства,   проблемам организационно-финансовой и кадровой работы,</w:t>
            </w:r>
            <w:r w:rsidR="00E74B29" w:rsidRPr="006D31AF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="00E74B29" w:rsidRPr="006D31AF">
              <w:rPr>
                <w:rFonts w:ascii="Times New Roman" w:hAnsi="Times New Roman"/>
                <w:iCs/>
                <w:sz w:val="28"/>
                <w:szCs w:val="28"/>
              </w:rPr>
              <w:t>состояния работы по мотивации профсоюзного членства (по итогам статистического отчёта за 2013 год).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6D31AF" w:rsidRDefault="00E74B29" w:rsidP="006D3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AF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9" w:rsidRPr="006D31AF" w:rsidRDefault="00E74B29" w:rsidP="006D3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AF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</w:tc>
      </w:tr>
      <w:tr w:rsidR="00495972" w:rsidTr="0049597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и методической помощи внештатным правовым инспекторам и председателям территориальны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918C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918C7">
              <w:rPr>
                <w:rFonts w:ascii="Times New Roman" w:hAnsi="Times New Roman"/>
                <w:sz w:val="28"/>
                <w:szCs w:val="28"/>
              </w:rPr>
              <w:t>местных)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F918C7" w:rsidRDefault="00F91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</w:tc>
      </w:tr>
      <w:tr w:rsidR="00495972" w:rsidTr="0049597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исков членов профсоюза по трудовым и пенсионным спорам.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72" w:rsidRDefault="00495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</w:tc>
      </w:tr>
      <w:tr w:rsidR="00495972" w:rsidTr="0049597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9C" w:rsidRDefault="00495972" w:rsidP="00D95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круглых столов по проблемам профсоюзной работы  вузов с преподавателями, студентами</w:t>
            </w:r>
            <w:r w:rsidR="00D9509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509C" w:rsidRDefault="00D9509C" w:rsidP="00D95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09C">
              <w:rPr>
                <w:rFonts w:ascii="Times New Roman" w:hAnsi="Times New Roman"/>
                <w:sz w:val="28"/>
                <w:szCs w:val="28"/>
              </w:rPr>
              <w:t>«Итоги работы первичных профсоюзных организаций вузов и задачи по развитию профсоюзного движения. Подготовка к отчетам и выборам».</w:t>
            </w:r>
          </w:p>
          <w:p w:rsidR="00D9509C" w:rsidRPr="00D9509C" w:rsidRDefault="00D9509C" w:rsidP="00D95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09C">
              <w:rPr>
                <w:rFonts w:ascii="Times New Roman" w:hAnsi="Times New Roman"/>
                <w:sz w:val="28"/>
                <w:szCs w:val="28"/>
              </w:rPr>
              <w:t xml:space="preserve">«О реализации </w:t>
            </w:r>
            <w:proofErr w:type="gramStart"/>
            <w:r w:rsidRPr="00D9509C">
              <w:rPr>
                <w:rFonts w:ascii="Times New Roman" w:hAnsi="Times New Roman"/>
                <w:sz w:val="28"/>
                <w:szCs w:val="28"/>
              </w:rPr>
              <w:t>плана работы Новосибирской областной организации Профсоюза работников образования</w:t>
            </w:r>
            <w:proofErr w:type="gramEnd"/>
            <w:r w:rsidRPr="00D950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95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науки РФ на 2014 год первичными профсоюзными организациями вузов. Ход </w:t>
            </w:r>
            <w:proofErr w:type="spellStart"/>
            <w:r w:rsidRPr="00D9509C">
              <w:rPr>
                <w:rFonts w:ascii="Times New Roman" w:hAnsi="Times New Roman"/>
                <w:sz w:val="28"/>
                <w:szCs w:val="28"/>
              </w:rPr>
              <w:t>отчетно</w:t>
            </w:r>
            <w:proofErr w:type="spellEnd"/>
            <w:r w:rsidRPr="00D9509C">
              <w:rPr>
                <w:rFonts w:ascii="Times New Roman" w:hAnsi="Times New Roman"/>
                <w:sz w:val="28"/>
                <w:szCs w:val="28"/>
              </w:rPr>
              <w:t xml:space="preserve"> – выборной кампании»</w:t>
            </w:r>
          </w:p>
          <w:p w:rsidR="0015796B" w:rsidRPr="0015796B" w:rsidRDefault="0015796B" w:rsidP="00157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«О</w:t>
            </w:r>
            <w:r w:rsidRPr="0015796B">
              <w:rPr>
                <w:rFonts w:ascii="Times New Roman" w:eastAsia="Calibri" w:hAnsi="Times New Roman"/>
                <w:sz w:val="28"/>
                <w:szCs w:val="28"/>
              </w:rPr>
              <w:t>рганизаци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>я</w:t>
            </w:r>
            <w:r w:rsidRPr="0015796B">
              <w:rPr>
                <w:rFonts w:ascii="Times New Roman" w:eastAsia="Calibri" w:hAnsi="Times New Roman"/>
                <w:sz w:val="28"/>
                <w:szCs w:val="28"/>
              </w:rPr>
              <w:t xml:space="preserve"> социального партнёрств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>а в вузе как эффективный ресурс совершенствования профсоюзной работы»</w:t>
            </w:r>
          </w:p>
          <w:p w:rsidR="00D9509C" w:rsidRPr="0015796B" w:rsidRDefault="0015796B" w:rsidP="00157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«Отчеты и выборы. Риски, итоги, перспективы»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 в квартал</w:t>
            </w: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D95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09C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9509C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B" w:rsidRDefault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Черкашина Л.А.</w:t>
            </w:r>
          </w:p>
        </w:tc>
      </w:tr>
      <w:tr w:rsidR="00495972" w:rsidTr="0049597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учреждениями начального, среднего профессионального образования по развитию профсоюзного движения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ТПО НПО и СПО</w:t>
            </w:r>
          </w:p>
        </w:tc>
      </w:tr>
      <w:tr w:rsidR="00495972" w:rsidTr="00495972">
        <w:trPr>
          <w:trHeight w:val="94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69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и участие в совещаниях проводимых первичными профорганизациями при их создании, </w:t>
            </w:r>
            <w:r w:rsidR="00697A17">
              <w:rPr>
                <w:rFonts w:ascii="Times New Roman" w:hAnsi="Times New Roman"/>
                <w:sz w:val="28"/>
                <w:szCs w:val="28"/>
              </w:rPr>
              <w:t>развитию инновационных форм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F918C7" w:rsidTr="00495972">
        <w:trPr>
          <w:trHeight w:val="94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C7" w:rsidRDefault="00F918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оздоровления работников образования и их семей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C7" w:rsidRDefault="00F918C7" w:rsidP="00F91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C7" w:rsidRDefault="00F9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Мактесьян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495972" w:rsidTr="00495972">
        <w:trPr>
          <w:trHeight w:val="84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и анализ исполнения сметы доходов и расходов профсоюзного бюджета 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5796B" w:rsidTr="00495972">
        <w:trPr>
          <w:trHeight w:val="84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Организация отдыха детей активных членов Профсоюза в ВДЦ «Океан», «Орленок»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F91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в теч</w:t>
            </w:r>
            <w:r w:rsidR="001A64D1">
              <w:rPr>
                <w:rFonts w:ascii="Times New Roman" w:hAnsi="Times New Roman"/>
                <w:sz w:val="28"/>
                <w:szCs w:val="28"/>
              </w:rPr>
              <w:t>ени</w:t>
            </w:r>
            <w:r w:rsidR="00F918C7">
              <w:rPr>
                <w:rFonts w:ascii="Times New Roman" w:hAnsi="Times New Roman"/>
                <w:sz w:val="28"/>
                <w:szCs w:val="28"/>
              </w:rPr>
              <w:t>е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</w:tc>
      </w:tr>
      <w:tr w:rsidR="0015796B" w:rsidTr="00495972">
        <w:trPr>
          <w:trHeight w:val="84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6B" w:rsidRPr="0015796B" w:rsidRDefault="0015796B" w:rsidP="001A64D1">
            <w:pPr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делегации детей, активных членов Профсоюза на </w:t>
            </w:r>
            <w:r w:rsidR="001A6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>бщероссийской елке в Москве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6B" w:rsidRPr="0015796B" w:rsidRDefault="0015796B" w:rsidP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Л.А.</w:t>
            </w:r>
          </w:p>
        </w:tc>
      </w:tr>
    </w:tbl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Информационно-методическое обеспечение деятельности областной организации Профсоюза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6"/>
        <w:gridCol w:w="2889"/>
        <w:gridCol w:w="2949"/>
      </w:tblGrid>
      <w:tr w:rsidR="00495972" w:rsidTr="00495972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rPr>
          <w:trHeight w:val="2166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Выпуск: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газеты «Профсоюзный Учитель»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альманаха «Профсоюзный Учитель»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месяца</w:t>
            </w: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D72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ТПО</w:t>
            </w:r>
          </w:p>
        </w:tc>
      </w:tr>
      <w:tr w:rsidR="00495972" w:rsidTr="00FD721A">
        <w:trPr>
          <w:trHeight w:val="3818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сайте обкома нормативных документов по охране труда, правовым, организационным вопросам, профессиональному образованию, материалов из опыта работы  территориальных и первичных профсоюзных организаций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rPr>
          <w:trHeight w:val="1064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подписки на газеты «Мой Профсоюз»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не менее 70%  в ППО)  и «Доверие»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Мактесьян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A64D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A64D1">
              <w:rPr>
                <w:rFonts w:ascii="Times New Roman" w:hAnsi="Times New Roman"/>
                <w:sz w:val="28"/>
                <w:szCs w:val="28"/>
              </w:rPr>
              <w:t>М)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</w:tr>
      <w:tr w:rsidR="00495972" w:rsidTr="00495972">
        <w:trPr>
          <w:trHeight w:val="2222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в организации учебы уполномоченных лиц по охране труда,  членов комиссий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на базе лицензированных учебных центров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72" w:rsidTr="00495972">
        <w:trPr>
          <w:trHeight w:val="34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практической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 бухгалтерам профсоюзных организаций по ведению бухгалтерского учета и составлению финансовой отчетности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Ю.Н.</w:t>
            </w:r>
          </w:p>
        </w:tc>
      </w:tr>
      <w:tr w:rsidR="00495972" w:rsidTr="00495972">
        <w:trPr>
          <w:trHeight w:val="34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Издание методических пособий, материалов  пленумов и президиумов, информационных листков,</w:t>
            </w:r>
          </w:p>
          <w:p w:rsidR="00495972" w:rsidRDefault="00495972" w:rsidP="00FD72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сборника по статистическим отчетам за 201</w:t>
            </w:r>
            <w:r w:rsidR="00FD72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D7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rPr>
          <w:trHeight w:val="34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Информационное наполнение официального сайта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npo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54.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в Интернете,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работы электронной почты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D7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 w:rsidR="00704C9F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15796B">
        <w:trPr>
          <w:trHeight w:val="34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информационного обеспечения  профсоюзной деятельности в ТПО и ППО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1579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FD7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 w:rsidR="00704C9F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796B" w:rsidTr="0015796B">
        <w:trPr>
          <w:trHeight w:val="1354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листовки «Студенческий профсоюзный </w:t>
            </w:r>
            <w:r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15796B">
              <w:rPr>
                <w:rFonts w:ascii="Times New Roman" w:hAnsi="Times New Roman"/>
                <w:sz w:val="28"/>
                <w:szCs w:val="28"/>
              </w:rPr>
              <w:t xml:space="preserve"> – это шаг вперед »</w:t>
            </w:r>
          </w:p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15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96B" w:rsidRPr="0015796B" w:rsidRDefault="0015796B" w:rsidP="00532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B">
              <w:rPr>
                <w:rFonts w:ascii="Times New Roman" w:hAnsi="Times New Roman"/>
                <w:sz w:val="28"/>
                <w:szCs w:val="28"/>
              </w:rPr>
              <w:t>Черкашина Л.А</w:t>
            </w:r>
          </w:p>
        </w:tc>
      </w:tr>
    </w:tbl>
    <w:p w:rsidR="00495972" w:rsidRDefault="00495972" w:rsidP="00495972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Взаимодействие с Центральным Советом Профсоюза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4"/>
        <w:gridCol w:w="2883"/>
        <w:gridCol w:w="2994"/>
      </w:tblGrid>
      <w:tr w:rsidR="00495972" w:rsidTr="0049597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совещаниях и других мероприятиях.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 ЦС Профсоюза)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 Профсоюза</w:t>
            </w:r>
          </w:p>
        </w:tc>
      </w:tr>
      <w:tr w:rsidR="00495972" w:rsidTr="00495972">
        <w:trPr>
          <w:trHeight w:val="225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отчетов  и направление статистической отчетности </w:t>
            </w:r>
          </w:p>
          <w:p w:rsidR="00495972" w:rsidRDefault="00495972" w:rsidP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4-ПИ, ТД КО-1,  ТДКО-1, 19-ТИ , 1СП, 10 ПБ по итогам 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 февраля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495972" w:rsidRDefault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918C7" w:rsidRDefault="00F91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Полещкук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495972" w:rsidTr="00495972">
        <w:trPr>
          <w:trHeight w:val="1974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мотивированного мнения по законопроектам, проектам нормативно-правовых актов Правительства РФ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</w:tbl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Взаимодействие с Федерацией Профсоюзов Новосибирской области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0"/>
        <w:gridCol w:w="2832"/>
        <w:gridCol w:w="3019"/>
      </w:tblGrid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 w:rsidP="00704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сдача отчетов за 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1 полугодие 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 в Федерацию профсоюзов</w:t>
            </w:r>
            <w:r w:rsidR="00704C9F">
              <w:rPr>
                <w:rFonts w:ascii="Times New Roman" w:hAnsi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="001158DA">
              <w:rPr>
                <w:rFonts w:ascii="Times New Roman" w:hAnsi="Times New Roman"/>
                <w:sz w:val="28"/>
                <w:szCs w:val="28"/>
              </w:rPr>
              <w:t>-июль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работе областной трехсторонней комиссии по регулированию социально-трудовых отношений.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С.Г.</w:t>
            </w:r>
          </w:p>
        </w:tc>
      </w:tr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 городской трехсторонней комиссии по регулированию социально-трудовых отношений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495972" w:rsidRDefault="00495972" w:rsidP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72" w:rsidRDefault="00704C9F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495972" w:rsidRDefault="00495972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972" w:rsidRDefault="00495972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совещаниях, заседаниях  и семинарах проводимых Федерацией  Профсоюза Новосибирской области.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 ОО ФП НСО)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С.Г.</w:t>
            </w:r>
          </w:p>
        </w:tc>
      </w:tr>
      <w:tr w:rsidR="00495972" w:rsidTr="0049597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мероприятиях, организуемых федерацией (конкурсы, смотры, совместные проверки).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 ОО  ФП НСО)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704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 Профсоюза</w:t>
            </w:r>
          </w:p>
        </w:tc>
      </w:tr>
    </w:tbl>
    <w:p w:rsidR="00495972" w:rsidRDefault="00495972" w:rsidP="001A64D1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Взаимодействие с органами исполнительной и законодательной власти Новосибирской области и города Новосибирска, общественными организациями</w:t>
      </w:r>
    </w:p>
    <w:p w:rsidR="00495972" w:rsidRDefault="00495972" w:rsidP="00495972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9"/>
        <w:gridCol w:w="2822"/>
        <w:gridCol w:w="67"/>
        <w:gridCol w:w="2947"/>
      </w:tblGrid>
      <w:tr w:rsidR="00495972" w:rsidTr="0049597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972" w:rsidTr="0049597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по  защите социально-трудовых прав работников образования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С.Г.,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обкома </w:t>
            </w:r>
          </w:p>
        </w:tc>
      </w:tr>
      <w:tr w:rsidR="00495972" w:rsidTr="0049597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 Главной аттестационной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аккредитационной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комиссиях, конкурсах профессионального мастерства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rPr>
          <w:trHeight w:val="4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F91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исполнения условий ООС 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гг., ООС </w:t>
            </w:r>
            <w:r w:rsidR="00F918C7">
              <w:rPr>
                <w:rFonts w:ascii="Times New Roman" w:hAnsi="Times New Roman"/>
                <w:sz w:val="28"/>
                <w:szCs w:val="28"/>
              </w:rPr>
              <w:t xml:space="preserve">учреждений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гг., участие в Отраслевой комиссии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F91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О.Н.</w:t>
            </w:r>
          </w:p>
          <w:p w:rsidR="00F918C7" w:rsidRDefault="00F918C7" w:rsidP="00F91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Полещук Т.Ю.</w:t>
            </w:r>
          </w:p>
          <w:p w:rsidR="00495972" w:rsidRDefault="00495972" w:rsidP="00F91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A64D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A64D1">
              <w:rPr>
                <w:rFonts w:ascii="Times New Roman" w:hAnsi="Times New Roman"/>
                <w:sz w:val="28"/>
                <w:szCs w:val="28"/>
              </w:rPr>
              <w:t>М)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</w:tr>
      <w:tr w:rsidR="00495972" w:rsidTr="00495972">
        <w:trPr>
          <w:trHeight w:val="71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расследовании несчастных случаев с членами Профсоюза.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72" w:rsidTr="00495972">
        <w:trPr>
          <w:trHeight w:val="34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аттестации рабочих мест по условиям труда, обучения членов комиссий по проверке знаний в области охраны труда, проведению предварительных и периодических медосмотров.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972" w:rsidTr="00495972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мероприятиях проводимых Правительством области и Законодательным собранием Новосибирской области по вопросам образования.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Сутягина С.Г</w:t>
            </w:r>
            <w:r w:rsidR="00495972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нормативно-правовых документов: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 области охраны труда;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трудовые и социальные отношения в образовательной отрасли;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 вопросам заработной платы;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 вопросам коммунальных льгот;</w:t>
            </w:r>
          </w:p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 вопросам летнего отдыха детей.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обкома </w:t>
            </w:r>
          </w:p>
        </w:tc>
      </w:tr>
      <w:tr w:rsidR="00495972" w:rsidTr="00495972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совещаниях Министерства труда, занятости и трудовых ресурсов НСО о перспективах развития учреждений начального и среднего профессионального образования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обкома</w:t>
            </w:r>
          </w:p>
        </w:tc>
      </w:tr>
      <w:tr w:rsidR="00495972" w:rsidTr="00495972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Министерством социального развития,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ЛОК «Горный воздух»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Черноморского побережье Кавказа по оздоровлению членов профсоюза и их семей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Мактесьян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495972" w:rsidTr="00495972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495972" w:rsidP="00704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бухгалтерская, налоговая и финансовая отчетность за 201</w:t>
            </w:r>
            <w:r w:rsidR="00704C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в  ИФНС Центрального района, Федеральной службой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статистики по  НСО, ПФР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СС,ТФОМС,ФФОМС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Pr="00FD721A" w:rsidRDefault="0049597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72" w:rsidRDefault="00704C9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D721A">
              <w:rPr>
                <w:rFonts w:ascii="Times New Roman" w:eastAsiaTheme="minorHAnsi" w:hAnsi="Times New Roman"/>
                <w:sz w:val="28"/>
                <w:szCs w:val="28"/>
              </w:rPr>
              <w:t>Галянская</w:t>
            </w:r>
            <w:proofErr w:type="spellEnd"/>
            <w:r w:rsidRPr="00FD721A">
              <w:rPr>
                <w:rFonts w:ascii="Times New Roman" w:eastAsiaTheme="minorHAnsi" w:hAnsi="Times New Roman"/>
                <w:sz w:val="28"/>
                <w:szCs w:val="28"/>
              </w:rPr>
              <w:t xml:space="preserve"> С.В.</w:t>
            </w:r>
          </w:p>
          <w:p w:rsidR="00F918C7" w:rsidRPr="00FD721A" w:rsidRDefault="00F918C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Васильева Ю.Н.</w:t>
            </w:r>
          </w:p>
        </w:tc>
      </w:tr>
    </w:tbl>
    <w:p w:rsidR="00495972" w:rsidRDefault="00495972" w:rsidP="00495972">
      <w:pPr>
        <w:rPr>
          <w:sz w:val="28"/>
          <w:szCs w:val="28"/>
        </w:rPr>
      </w:pPr>
    </w:p>
    <w:p w:rsidR="00495972" w:rsidRDefault="00495972" w:rsidP="004959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необходимости в план работы могут вноситься  изменения мероприятий  и корректировка  сроков проведения мероприятий.</w:t>
      </w:r>
    </w:p>
    <w:p w:rsidR="00495972" w:rsidRDefault="00495972" w:rsidP="00495972"/>
    <w:p w:rsidR="00495972" w:rsidRDefault="00495972" w:rsidP="00495972"/>
    <w:p w:rsidR="00495972" w:rsidRDefault="00495972" w:rsidP="00495972"/>
    <w:p w:rsidR="007B224A" w:rsidRDefault="007B224A"/>
    <w:sectPr w:rsidR="007B224A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BB"/>
    <w:multiLevelType w:val="hybridMultilevel"/>
    <w:tmpl w:val="5F0CD0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E8C7187"/>
    <w:multiLevelType w:val="hybridMultilevel"/>
    <w:tmpl w:val="BC30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362B9"/>
    <w:multiLevelType w:val="hybridMultilevel"/>
    <w:tmpl w:val="C7D494AA"/>
    <w:lvl w:ilvl="0" w:tplc="EDF6AA6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894B66"/>
    <w:multiLevelType w:val="hybridMultilevel"/>
    <w:tmpl w:val="4A285C8A"/>
    <w:lvl w:ilvl="0" w:tplc="A08822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B56"/>
    <w:multiLevelType w:val="hybridMultilevel"/>
    <w:tmpl w:val="1D94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4911"/>
    <w:multiLevelType w:val="hybridMultilevel"/>
    <w:tmpl w:val="55424692"/>
    <w:lvl w:ilvl="0" w:tplc="706C6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5972"/>
    <w:rsid w:val="00041A9B"/>
    <w:rsid w:val="00063D71"/>
    <w:rsid w:val="00076154"/>
    <w:rsid w:val="001158DA"/>
    <w:rsid w:val="00122ABE"/>
    <w:rsid w:val="00127ACA"/>
    <w:rsid w:val="001308EC"/>
    <w:rsid w:val="0015796B"/>
    <w:rsid w:val="001976CF"/>
    <w:rsid w:val="001A64D1"/>
    <w:rsid w:val="001E3D29"/>
    <w:rsid w:val="001F57BA"/>
    <w:rsid w:val="00231EF8"/>
    <w:rsid w:val="002D6AA1"/>
    <w:rsid w:val="002E03DB"/>
    <w:rsid w:val="002E791F"/>
    <w:rsid w:val="00317620"/>
    <w:rsid w:val="003478D2"/>
    <w:rsid w:val="00361412"/>
    <w:rsid w:val="003744D1"/>
    <w:rsid w:val="004468F4"/>
    <w:rsid w:val="00495972"/>
    <w:rsid w:val="00532678"/>
    <w:rsid w:val="00551ED5"/>
    <w:rsid w:val="005B29F4"/>
    <w:rsid w:val="005E588C"/>
    <w:rsid w:val="0068079C"/>
    <w:rsid w:val="006826D9"/>
    <w:rsid w:val="00697A17"/>
    <w:rsid w:val="006D31AF"/>
    <w:rsid w:val="00704C9F"/>
    <w:rsid w:val="007B224A"/>
    <w:rsid w:val="007E4DAA"/>
    <w:rsid w:val="008364BB"/>
    <w:rsid w:val="0084342A"/>
    <w:rsid w:val="00897E7C"/>
    <w:rsid w:val="009060D1"/>
    <w:rsid w:val="00951E3A"/>
    <w:rsid w:val="00A45A8D"/>
    <w:rsid w:val="00A866AF"/>
    <w:rsid w:val="00CD7886"/>
    <w:rsid w:val="00D9509C"/>
    <w:rsid w:val="00DD4F4B"/>
    <w:rsid w:val="00E74B29"/>
    <w:rsid w:val="00F34002"/>
    <w:rsid w:val="00F918C7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5972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95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9597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95972"/>
    <w:pPr>
      <w:ind w:left="720"/>
    </w:pPr>
  </w:style>
  <w:style w:type="character" w:customStyle="1" w:styleId="t01">
    <w:name w:val="t01"/>
    <w:basedOn w:val="a0"/>
    <w:uiPriority w:val="99"/>
    <w:rsid w:val="00495972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495972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E74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89C6-AC7A-440B-A41A-0A49CF1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Сутягина Светлана</cp:lastModifiedBy>
  <cp:revision>14</cp:revision>
  <cp:lastPrinted>2013-12-05T10:07:00Z</cp:lastPrinted>
  <dcterms:created xsi:type="dcterms:W3CDTF">2013-11-26T02:03:00Z</dcterms:created>
  <dcterms:modified xsi:type="dcterms:W3CDTF">2013-12-30T05:46:00Z</dcterms:modified>
</cp:coreProperties>
</file>