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54" w:rsidRDefault="00665854" w:rsidP="007500C4">
      <w:pPr>
        <w:pStyle w:val="30"/>
        <w:shd w:val="clear" w:color="auto" w:fill="auto"/>
        <w:spacing w:after="0" w:line="280" w:lineRule="exac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ge">
              <wp:posOffset>323850</wp:posOffset>
            </wp:positionV>
            <wp:extent cx="529590" cy="533400"/>
            <wp:effectExtent l="19050" t="0" r="3810" b="0"/>
            <wp:wrapNone/>
            <wp:docPr id="2" name="Рисунок 2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o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AC066D" w:rsidRDefault="00665854" w:rsidP="007500C4">
      <w:pPr>
        <w:pStyle w:val="30"/>
        <w:shd w:val="clear" w:color="auto" w:fill="auto"/>
        <w:spacing w:after="0" w:line="280" w:lineRule="exact"/>
      </w:pPr>
      <w:r>
        <w:t>Обская общественная городская</w:t>
      </w:r>
      <w:r w:rsidR="007500C4">
        <w:t xml:space="preserve"> </w:t>
      </w:r>
      <w:r>
        <w:t xml:space="preserve"> организация</w:t>
      </w:r>
      <w:r w:rsidR="00F1276A">
        <w:t xml:space="preserve"> Профсоюза работников </w:t>
      </w:r>
      <w:r w:rsidR="007500C4">
        <w:t xml:space="preserve">народного образования и науки </w:t>
      </w:r>
    </w:p>
    <w:p w:rsidR="007500C4" w:rsidRDefault="007500C4" w:rsidP="007500C4">
      <w:pPr>
        <w:pStyle w:val="30"/>
        <w:shd w:val="clear" w:color="auto" w:fill="auto"/>
        <w:spacing w:after="0" w:line="280" w:lineRule="exact"/>
      </w:pPr>
      <w:r>
        <w:t>Российской Федерации</w:t>
      </w:r>
    </w:p>
    <w:p w:rsidR="00665854" w:rsidRDefault="00AC066D" w:rsidP="007500C4">
      <w:pPr>
        <w:pStyle w:val="30"/>
        <w:shd w:val="clear" w:color="auto" w:fill="auto"/>
        <w:spacing w:after="0" w:line="280" w:lineRule="exact"/>
      </w:pPr>
      <w:r>
        <w:t>______</w:t>
      </w:r>
      <w:r w:rsidR="00C67023">
        <w:t>________________________</w:t>
      </w:r>
      <w:r>
        <w:t>_________________________</w:t>
      </w:r>
    </w:p>
    <w:p w:rsidR="00665854" w:rsidRDefault="00AC066D" w:rsidP="007500C4">
      <w:pPr>
        <w:pStyle w:val="30"/>
        <w:shd w:val="clear" w:color="auto" w:fill="auto"/>
        <w:spacing w:after="0" w:line="280" w:lineRule="exact"/>
      </w:pPr>
      <w:r>
        <w:t>__________________________</w:t>
      </w: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AC066D" w:rsidRDefault="00AC066D" w:rsidP="00665854">
      <w:pPr>
        <w:pStyle w:val="30"/>
        <w:shd w:val="clear" w:color="auto" w:fill="auto"/>
        <w:spacing w:after="0" w:line="280" w:lineRule="exact"/>
      </w:pPr>
    </w:p>
    <w:p w:rsidR="00AC066D" w:rsidRDefault="00AC066D" w:rsidP="00665854">
      <w:pPr>
        <w:pStyle w:val="30"/>
        <w:shd w:val="clear" w:color="auto" w:fill="auto"/>
        <w:spacing w:after="0" w:line="280" w:lineRule="exact"/>
      </w:pPr>
    </w:p>
    <w:p w:rsidR="00AC066D" w:rsidRDefault="00AC066D" w:rsidP="00665854">
      <w:pPr>
        <w:pStyle w:val="30"/>
        <w:shd w:val="clear" w:color="auto" w:fill="auto"/>
        <w:spacing w:after="0" w:line="280" w:lineRule="exact"/>
      </w:pPr>
    </w:p>
    <w:p w:rsidR="00AC066D" w:rsidRDefault="00AC066D" w:rsidP="00665854">
      <w:pPr>
        <w:pStyle w:val="30"/>
        <w:shd w:val="clear" w:color="auto" w:fill="auto"/>
        <w:spacing w:after="0" w:line="280" w:lineRule="exact"/>
      </w:pPr>
    </w:p>
    <w:p w:rsidR="00AC066D" w:rsidRDefault="00AC066D" w:rsidP="00665854">
      <w:pPr>
        <w:pStyle w:val="30"/>
        <w:shd w:val="clear" w:color="auto" w:fill="auto"/>
        <w:spacing w:after="0" w:line="280" w:lineRule="exact"/>
      </w:pPr>
    </w:p>
    <w:p w:rsidR="00AC066D" w:rsidRDefault="00AC066D" w:rsidP="00665854">
      <w:pPr>
        <w:pStyle w:val="30"/>
        <w:shd w:val="clear" w:color="auto" w:fill="auto"/>
        <w:spacing w:after="0" w:line="280" w:lineRule="exact"/>
      </w:pPr>
    </w:p>
    <w:p w:rsidR="00AC066D" w:rsidRDefault="00AC066D" w:rsidP="00665854">
      <w:pPr>
        <w:pStyle w:val="30"/>
        <w:shd w:val="clear" w:color="auto" w:fill="auto"/>
        <w:spacing w:after="0" w:line="280" w:lineRule="exact"/>
      </w:pPr>
    </w:p>
    <w:p w:rsidR="00AC066D" w:rsidRDefault="00AC066D" w:rsidP="00665854">
      <w:pPr>
        <w:pStyle w:val="30"/>
        <w:shd w:val="clear" w:color="auto" w:fill="auto"/>
        <w:spacing w:after="0" w:line="280" w:lineRule="exact"/>
      </w:pPr>
    </w:p>
    <w:p w:rsidR="00AC066D" w:rsidRPr="00AC066D" w:rsidRDefault="00AC066D" w:rsidP="00665854">
      <w:pPr>
        <w:pStyle w:val="30"/>
        <w:shd w:val="clear" w:color="auto" w:fill="auto"/>
        <w:spacing w:after="0" w:line="280" w:lineRule="exact"/>
      </w:pPr>
    </w:p>
    <w:p w:rsidR="00665854" w:rsidRPr="00C67023" w:rsidRDefault="00C74A96" w:rsidP="00665854">
      <w:pPr>
        <w:pStyle w:val="30"/>
        <w:shd w:val="clear" w:color="auto" w:fill="auto"/>
        <w:spacing w:after="0" w:line="280" w:lineRule="exact"/>
        <w:rPr>
          <w:sz w:val="36"/>
          <w:szCs w:val="36"/>
        </w:rPr>
      </w:pPr>
      <w:r>
        <w:rPr>
          <w:sz w:val="36"/>
          <w:szCs w:val="36"/>
        </w:rPr>
        <w:t xml:space="preserve">ПУБЛИЧНЫЙ ОТЧЁТ </w:t>
      </w:r>
    </w:p>
    <w:p w:rsidR="00665854" w:rsidRPr="00C67023" w:rsidRDefault="00665854" w:rsidP="007500C4">
      <w:pPr>
        <w:pStyle w:val="30"/>
        <w:shd w:val="clear" w:color="auto" w:fill="auto"/>
        <w:spacing w:after="0" w:line="280" w:lineRule="exact"/>
        <w:rPr>
          <w:sz w:val="36"/>
          <w:szCs w:val="36"/>
        </w:rPr>
      </w:pPr>
    </w:p>
    <w:p w:rsidR="00665854" w:rsidRPr="00C67023" w:rsidRDefault="00665854" w:rsidP="007500C4">
      <w:pPr>
        <w:pStyle w:val="30"/>
        <w:shd w:val="clear" w:color="auto" w:fill="auto"/>
        <w:spacing w:after="0" w:line="280" w:lineRule="exact"/>
        <w:rPr>
          <w:sz w:val="36"/>
          <w:szCs w:val="36"/>
        </w:rPr>
      </w:pPr>
    </w:p>
    <w:p w:rsidR="00665854" w:rsidRPr="00C67023" w:rsidRDefault="00C74A96" w:rsidP="00665854">
      <w:pPr>
        <w:pStyle w:val="30"/>
        <w:shd w:val="clear" w:color="auto" w:fill="auto"/>
        <w:spacing w:after="0" w:line="280" w:lineRule="exact"/>
        <w:rPr>
          <w:sz w:val="36"/>
          <w:szCs w:val="36"/>
        </w:rPr>
      </w:pPr>
      <w:r>
        <w:rPr>
          <w:sz w:val="36"/>
          <w:szCs w:val="36"/>
        </w:rPr>
        <w:t xml:space="preserve">ЗА </w:t>
      </w:r>
      <w:r w:rsidR="00AC066D" w:rsidRPr="00C67023">
        <w:rPr>
          <w:sz w:val="36"/>
          <w:szCs w:val="36"/>
        </w:rPr>
        <w:t xml:space="preserve"> </w:t>
      </w:r>
      <w:r>
        <w:rPr>
          <w:sz w:val="36"/>
          <w:szCs w:val="36"/>
        </w:rPr>
        <w:t>2016 ГОД</w:t>
      </w:r>
    </w:p>
    <w:p w:rsidR="00665854" w:rsidRPr="00C67023" w:rsidRDefault="00665854" w:rsidP="00665854">
      <w:pPr>
        <w:pStyle w:val="30"/>
        <w:shd w:val="clear" w:color="auto" w:fill="auto"/>
        <w:spacing w:after="0" w:line="280" w:lineRule="exact"/>
        <w:rPr>
          <w:sz w:val="36"/>
          <w:szCs w:val="36"/>
        </w:rPr>
      </w:pPr>
    </w:p>
    <w:p w:rsidR="00665854" w:rsidRPr="00AC066D" w:rsidRDefault="00665854" w:rsidP="007500C4">
      <w:pPr>
        <w:pStyle w:val="30"/>
        <w:shd w:val="clear" w:color="auto" w:fill="auto"/>
        <w:spacing w:after="0" w:line="280" w:lineRule="exact"/>
        <w:rPr>
          <w:sz w:val="56"/>
          <w:szCs w:val="56"/>
        </w:rPr>
      </w:pPr>
    </w:p>
    <w:p w:rsidR="00665854" w:rsidRPr="00AC066D" w:rsidRDefault="00665854" w:rsidP="007500C4">
      <w:pPr>
        <w:pStyle w:val="30"/>
        <w:shd w:val="clear" w:color="auto" w:fill="auto"/>
        <w:spacing w:after="0" w:line="280" w:lineRule="exact"/>
        <w:rPr>
          <w:sz w:val="56"/>
          <w:szCs w:val="56"/>
        </w:rPr>
      </w:pPr>
    </w:p>
    <w:p w:rsidR="00665854" w:rsidRPr="00AC066D" w:rsidRDefault="00665854" w:rsidP="007500C4">
      <w:pPr>
        <w:pStyle w:val="30"/>
        <w:shd w:val="clear" w:color="auto" w:fill="auto"/>
        <w:spacing w:after="0" w:line="280" w:lineRule="exact"/>
        <w:rPr>
          <w:sz w:val="56"/>
          <w:szCs w:val="56"/>
        </w:rPr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AC066D" w:rsidRDefault="00AC066D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AC066D" w:rsidRDefault="00AC066D" w:rsidP="007500C4">
      <w:pPr>
        <w:pStyle w:val="30"/>
        <w:shd w:val="clear" w:color="auto" w:fill="auto"/>
        <w:spacing w:after="0" w:line="280" w:lineRule="exact"/>
      </w:pPr>
      <w:r>
        <w:t xml:space="preserve">г. Обь </w:t>
      </w:r>
    </w:p>
    <w:p w:rsidR="00665854" w:rsidRDefault="00C74A96" w:rsidP="007500C4">
      <w:pPr>
        <w:pStyle w:val="30"/>
        <w:shd w:val="clear" w:color="auto" w:fill="auto"/>
        <w:spacing w:after="0" w:line="280" w:lineRule="exact"/>
      </w:pPr>
      <w:r>
        <w:t>2017</w:t>
      </w:r>
      <w:r w:rsidR="00AC066D">
        <w:t xml:space="preserve"> г.</w:t>
      </w:r>
    </w:p>
    <w:p w:rsidR="00AC066D" w:rsidRDefault="00AC066D" w:rsidP="007500C4">
      <w:pPr>
        <w:pStyle w:val="30"/>
        <w:shd w:val="clear" w:color="auto" w:fill="auto"/>
        <w:spacing w:after="0" w:line="280" w:lineRule="exact"/>
      </w:pPr>
    </w:p>
    <w:p w:rsidR="00665854" w:rsidRDefault="00665854" w:rsidP="007500C4">
      <w:pPr>
        <w:pStyle w:val="30"/>
        <w:shd w:val="clear" w:color="auto" w:fill="auto"/>
        <w:spacing w:after="0" w:line="280" w:lineRule="exact"/>
      </w:pPr>
    </w:p>
    <w:p w:rsidR="00D76F8C" w:rsidRPr="00984609" w:rsidRDefault="00F1276A" w:rsidP="00EF10F1">
      <w:pPr>
        <w:pStyle w:val="20"/>
        <w:shd w:val="clear" w:color="auto" w:fill="auto"/>
        <w:spacing w:before="0" w:line="240" w:lineRule="auto"/>
        <w:ind w:firstLine="740"/>
        <w:rPr>
          <w:color w:val="auto"/>
        </w:rPr>
      </w:pPr>
      <w:r w:rsidRPr="00984609">
        <w:rPr>
          <w:rStyle w:val="21"/>
          <w:color w:val="auto"/>
        </w:rPr>
        <w:lastRenderedPageBreak/>
        <w:t>Цель публичного отчет</w:t>
      </w:r>
      <w:proofErr w:type="gramStart"/>
      <w:r w:rsidRPr="00984609">
        <w:rPr>
          <w:rStyle w:val="21"/>
          <w:color w:val="auto"/>
        </w:rPr>
        <w:t>а</w:t>
      </w:r>
      <w:r w:rsidRPr="00984609">
        <w:rPr>
          <w:color w:val="auto"/>
        </w:rPr>
        <w:t>-</w:t>
      </w:r>
      <w:proofErr w:type="gramEnd"/>
      <w:r w:rsidRPr="00984609">
        <w:rPr>
          <w:color w:val="auto"/>
        </w:rPr>
        <w:t xml:space="preserve"> обеспечение информационной открытости, прозрачности о деятельности </w:t>
      </w:r>
      <w:r w:rsidR="00C24A1B" w:rsidRPr="00984609">
        <w:rPr>
          <w:color w:val="auto"/>
        </w:rPr>
        <w:t xml:space="preserve">Обской  общественной городской организации Профсоюза работников народного образования и науки Российской Федерации </w:t>
      </w:r>
      <w:r w:rsidR="006651C9" w:rsidRPr="00984609">
        <w:rPr>
          <w:color w:val="auto"/>
        </w:rPr>
        <w:t xml:space="preserve"> </w:t>
      </w:r>
      <w:r w:rsidR="00984609" w:rsidRPr="00984609">
        <w:rPr>
          <w:color w:val="auto"/>
        </w:rPr>
        <w:t xml:space="preserve"> за 2016</w:t>
      </w:r>
      <w:r w:rsidRPr="00984609">
        <w:rPr>
          <w:color w:val="auto"/>
        </w:rPr>
        <w:t xml:space="preserve"> год.</w:t>
      </w:r>
    </w:p>
    <w:p w:rsidR="00D76F8C" w:rsidRPr="00984609" w:rsidRDefault="00650770" w:rsidP="00EF10F1">
      <w:pPr>
        <w:pStyle w:val="30"/>
        <w:shd w:val="clear" w:color="auto" w:fill="auto"/>
        <w:spacing w:after="0" w:line="240" w:lineRule="auto"/>
        <w:ind w:firstLine="740"/>
        <w:jc w:val="both"/>
        <w:rPr>
          <w:color w:val="auto"/>
        </w:rPr>
      </w:pPr>
      <w:r w:rsidRPr="00984609">
        <w:rPr>
          <w:rStyle w:val="31"/>
          <w:b/>
          <w:bCs/>
          <w:color w:val="auto"/>
        </w:rPr>
        <w:t>Задачи</w:t>
      </w:r>
      <w:r w:rsidR="00F1276A" w:rsidRPr="00984609">
        <w:rPr>
          <w:rStyle w:val="31"/>
          <w:b/>
          <w:bCs/>
          <w:color w:val="auto"/>
        </w:rPr>
        <w:t>:</w:t>
      </w:r>
    </w:p>
    <w:p w:rsidR="00650770" w:rsidRPr="00984609" w:rsidRDefault="00650770" w:rsidP="00EF10F1">
      <w:pPr>
        <w:pStyle w:val="20"/>
        <w:shd w:val="clear" w:color="auto" w:fill="auto"/>
        <w:spacing w:before="0" w:line="240" w:lineRule="auto"/>
        <w:ind w:firstLine="740"/>
        <w:rPr>
          <w:color w:val="auto"/>
        </w:rPr>
      </w:pPr>
      <w:r w:rsidRPr="00984609">
        <w:rPr>
          <w:color w:val="auto"/>
        </w:rPr>
        <w:t>1. Информировать  и повысить  прозрачность</w:t>
      </w:r>
      <w:r w:rsidR="00F1276A" w:rsidRPr="00984609">
        <w:rPr>
          <w:color w:val="auto"/>
        </w:rPr>
        <w:t xml:space="preserve"> деятельности выборных профсоюзных органов и на этой основе сформировать позитивную мотивационную среду в Профсоюзе и </w:t>
      </w:r>
      <w:r w:rsidRPr="00984609">
        <w:rPr>
          <w:color w:val="auto"/>
        </w:rPr>
        <w:t>осознанное профсоюзное членство.</w:t>
      </w:r>
    </w:p>
    <w:p w:rsidR="00D76F8C" w:rsidRPr="00984609" w:rsidRDefault="00650770" w:rsidP="00EF10F1">
      <w:pPr>
        <w:pStyle w:val="20"/>
        <w:shd w:val="clear" w:color="auto" w:fill="auto"/>
        <w:spacing w:before="0" w:line="240" w:lineRule="auto"/>
        <w:ind w:firstLine="740"/>
        <w:rPr>
          <w:color w:val="auto"/>
        </w:rPr>
      </w:pPr>
      <w:r w:rsidRPr="00984609">
        <w:rPr>
          <w:color w:val="auto"/>
        </w:rPr>
        <w:t>2. Реализовать  норму</w:t>
      </w:r>
      <w:r w:rsidR="00F1276A" w:rsidRPr="00984609">
        <w:rPr>
          <w:color w:val="auto"/>
        </w:rPr>
        <w:t xml:space="preserve"> Устава Профсоюза (п.5.9.), предусматривающую ежегодный отчет выб</w:t>
      </w:r>
      <w:r w:rsidRPr="00984609">
        <w:rPr>
          <w:color w:val="auto"/>
        </w:rPr>
        <w:t xml:space="preserve">орного органа перед избравшими  его </w:t>
      </w:r>
      <w:r w:rsidR="00F1276A" w:rsidRPr="00984609">
        <w:rPr>
          <w:color w:val="auto"/>
        </w:rPr>
        <w:t xml:space="preserve"> организациями Профсоюза.</w:t>
      </w:r>
    </w:p>
    <w:p w:rsidR="009F7817" w:rsidRPr="00984609" w:rsidRDefault="00650770" w:rsidP="009F7817">
      <w:pPr>
        <w:pStyle w:val="20"/>
        <w:shd w:val="clear" w:color="auto" w:fill="auto"/>
        <w:spacing w:before="0" w:line="240" w:lineRule="auto"/>
        <w:ind w:firstLine="740"/>
        <w:rPr>
          <w:color w:val="auto"/>
        </w:rPr>
      </w:pPr>
      <w:r w:rsidRPr="00984609">
        <w:rPr>
          <w:color w:val="auto"/>
        </w:rPr>
        <w:t xml:space="preserve">3. Создать </w:t>
      </w:r>
      <w:r w:rsidR="00F1276A" w:rsidRPr="00984609">
        <w:rPr>
          <w:color w:val="auto"/>
        </w:rPr>
        <w:t xml:space="preserve"> условия ежегодного информирования членов Профсоюза, социальных партнёров и широкой общественности об основных результатах деятельности </w:t>
      </w:r>
      <w:r w:rsidRPr="00984609">
        <w:rPr>
          <w:color w:val="auto"/>
        </w:rPr>
        <w:t xml:space="preserve">Обской </w:t>
      </w:r>
      <w:proofErr w:type="gramStart"/>
      <w:r w:rsidRPr="00984609">
        <w:rPr>
          <w:color w:val="auto"/>
        </w:rPr>
        <w:t>Т(</w:t>
      </w:r>
      <w:proofErr w:type="gramEnd"/>
      <w:r w:rsidRPr="00984609">
        <w:rPr>
          <w:color w:val="auto"/>
        </w:rPr>
        <w:t xml:space="preserve">М)ПО </w:t>
      </w:r>
      <w:r w:rsidR="00F1276A" w:rsidRPr="00984609">
        <w:rPr>
          <w:color w:val="auto"/>
        </w:rPr>
        <w:t>по представительству и защите социально-трудовых прав и профессиональных интересов членов Профсоюза, о развитии социального партнёрства, ходе выполнения коллективных договоров и соглашений и др.</w:t>
      </w:r>
    </w:p>
    <w:p w:rsidR="00984391" w:rsidRDefault="00984391" w:rsidP="005674B8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84609" w:rsidRPr="00984609" w:rsidRDefault="007D71BB" w:rsidP="005674B8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84609">
        <w:rPr>
          <w:rFonts w:ascii="Times New Roman" w:hAnsi="Times New Roman"/>
          <w:color w:val="auto"/>
          <w:sz w:val="28"/>
          <w:szCs w:val="28"/>
        </w:rPr>
        <w:t>Приоритетные направления деят</w:t>
      </w:r>
      <w:r w:rsidR="00984609" w:rsidRPr="00984609">
        <w:rPr>
          <w:rFonts w:ascii="Times New Roman" w:hAnsi="Times New Roman"/>
          <w:color w:val="auto"/>
          <w:sz w:val="28"/>
          <w:szCs w:val="28"/>
        </w:rPr>
        <w:t>ельности Профсоюза  в 2016</w:t>
      </w:r>
      <w:r w:rsidRPr="00984609">
        <w:rPr>
          <w:rFonts w:ascii="Times New Roman" w:hAnsi="Times New Roman"/>
          <w:color w:val="auto"/>
          <w:sz w:val="28"/>
          <w:szCs w:val="28"/>
        </w:rPr>
        <w:t xml:space="preserve"> году были определены  7 съездом ЦК Профсоюза и  изложены в Программе деятельности Профсоюза работников народного образования и нау</w:t>
      </w:r>
      <w:r w:rsidR="00D94830" w:rsidRPr="00984609">
        <w:rPr>
          <w:rFonts w:ascii="Times New Roman" w:hAnsi="Times New Roman"/>
          <w:color w:val="auto"/>
          <w:sz w:val="28"/>
          <w:szCs w:val="28"/>
        </w:rPr>
        <w:t>ки РФ на период  2010- 2015 г</w:t>
      </w:r>
      <w:r w:rsidRPr="0098460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1E0ACA">
        <w:rPr>
          <w:rFonts w:ascii="Times New Roman" w:hAnsi="Times New Roman"/>
          <w:color w:val="auto"/>
          <w:sz w:val="28"/>
          <w:szCs w:val="28"/>
        </w:rPr>
        <w:t xml:space="preserve">и основными мероприятиями в рамках </w:t>
      </w:r>
      <w:r w:rsidR="00984609" w:rsidRPr="0098460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E0ACA">
        <w:rPr>
          <w:rFonts w:ascii="Times New Roman" w:hAnsi="Times New Roman"/>
          <w:b/>
          <w:color w:val="auto"/>
          <w:sz w:val="28"/>
          <w:szCs w:val="28"/>
        </w:rPr>
        <w:t>Года</w:t>
      </w:r>
      <w:r w:rsidR="00984609" w:rsidRPr="00984609">
        <w:rPr>
          <w:rFonts w:ascii="Times New Roman" w:hAnsi="Times New Roman"/>
          <w:b/>
          <w:color w:val="auto"/>
          <w:sz w:val="28"/>
          <w:szCs w:val="28"/>
        </w:rPr>
        <w:t xml:space="preserve"> правовой культуры в Профсоюзе</w:t>
      </w:r>
      <w:r w:rsidR="001E0ACA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984609" w:rsidRPr="00984609" w:rsidRDefault="00984609" w:rsidP="005674B8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84609" w:rsidRPr="00984609" w:rsidRDefault="00984609" w:rsidP="00984609">
      <w:pPr>
        <w:rPr>
          <w:rFonts w:ascii="Times New Roman" w:hAnsi="Times New Roman"/>
          <w:b/>
          <w:color w:val="auto"/>
          <w:sz w:val="28"/>
          <w:szCs w:val="28"/>
        </w:rPr>
      </w:pPr>
      <w:r w:rsidRPr="00984609">
        <w:rPr>
          <w:rFonts w:ascii="Times New Roman" w:hAnsi="Times New Roman"/>
          <w:b/>
          <w:color w:val="auto"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Года правовой культуры в Обской 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>Т(</w:t>
      </w:r>
      <w:proofErr w:type="gramEnd"/>
      <w:r>
        <w:rPr>
          <w:rFonts w:ascii="Times New Roman" w:hAnsi="Times New Roman"/>
          <w:b/>
          <w:color w:val="auto"/>
          <w:sz w:val="28"/>
          <w:szCs w:val="28"/>
        </w:rPr>
        <w:t>М)ПО:</w:t>
      </w:r>
    </w:p>
    <w:p w:rsidR="00984609" w:rsidRPr="00984609" w:rsidRDefault="00984609" w:rsidP="0098460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84609" w:rsidRPr="00984609" w:rsidRDefault="00984609" w:rsidP="0098460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609">
        <w:rPr>
          <w:rFonts w:ascii="Times New Roman" w:hAnsi="Times New Roman"/>
          <w:color w:val="auto"/>
          <w:sz w:val="28"/>
          <w:szCs w:val="28"/>
        </w:rPr>
        <w:t>1.Повысить активность выборных органов первичных и территориальной организаций Профсоюза в работе по обучению профсоюзного актива, профессиональной подготовке резерва кадров.</w:t>
      </w:r>
    </w:p>
    <w:p w:rsidR="00984609" w:rsidRPr="00984609" w:rsidRDefault="00984609" w:rsidP="0098460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609">
        <w:rPr>
          <w:rFonts w:ascii="Times New Roman" w:hAnsi="Times New Roman"/>
          <w:color w:val="auto"/>
          <w:sz w:val="28"/>
          <w:szCs w:val="28"/>
        </w:rPr>
        <w:t>2.Показать роль профсоюзных знаний в повышении эффективности работы профсоюзных организаций по защите социально-трудовых прав и профессиональных интересов членов Профсоюза.</w:t>
      </w:r>
    </w:p>
    <w:p w:rsidR="00984609" w:rsidRPr="00984609" w:rsidRDefault="00984609" w:rsidP="00984609">
      <w:pPr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609">
        <w:rPr>
          <w:rFonts w:ascii="Times New Roman" w:hAnsi="Times New Roman"/>
          <w:color w:val="auto"/>
          <w:sz w:val="28"/>
          <w:szCs w:val="28"/>
        </w:rPr>
        <w:t>3.Разнообразить формы и методы обучения  профсоюзного актива путём совершенствования работы  школ профсоюзного актива, постоянно действующих семинаров.</w:t>
      </w:r>
    </w:p>
    <w:p w:rsidR="00984609" w:rsidRPr="00984609" w:rsidRDefault="00984609" w:rsidP="00984609">
      <w:pPr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609">
        <w:rPr>
          <w:rFonts w:ascii="Times New Roman" w:hAnsi="Times New Roman"/>
          <w:color w:val="auto"/>
          <w:sz w:val="28"/>
          <w:szCs w:val="28"/>
        </w:rPr>
        <w:t>4.Усилить работу по обобщению и распространению опыта работы  организаций Профсоюза по обучению профсоюзного актива.</w:t>
      </w:r>
    </w:p>
    <w:p w:rsidR="00984609" w:rsidRPr="00984609" w:rsidRDefault="00984609" w:rsidP="005674B8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A4653" w:rsidRPr="009C6530" w:rsidRDefault="001A4653" w:rsidP="00EF10F1">
      <w:pPr>
        <w:ind w:firstLine="568"/>
        <w:jc w:val="both"/>
        <w:rPr>
          <w:rStyle w:val="FontStyle17"/>
          <w:color w:val="auto"/>
          <w:sz w:val="28"/>
          <w:szCs w:val="28"/>
        </w:rPr>
      </w:pPr>
      <w:r w:rsidRPr="009C6530">
        <w:rPr>
          <w:rFonts w:ascii="Times New Roman" w:hAnsi="Times New Roman"/>
          <w:color w:val="auto"/>
          <w:sz w:val="28"/>
          <w:szCs w:val="28"/>
        </w:rPr>
        <w:t xml:space="preserve">Важнейшим показателем в оценке эффективности организационно-уставной деятельности территориальной и первичных организаций Профсоюза является уровень профсоюзного членства работников. Всего на профсоюзном учете по </w:t>
      </w:r>
      <w:r w:rsidRPr="009C6530">
        <w:rPr>
          <w:rStyle w:val="FontStyle17"/>
          <w:color w:val="auto"/>
          <w:sz w:val="28"/>
          <w:szCs w:val="28"/>
        </w:rPr>
        <w:t xml:space="preserve"> данным статистической отчетности на 01.01.</w:t>
      </w:r>
      <w:r w:rsidR="009C6530" w:rsidRPr="009C6530">
        <w:rPr>
          <w:rStyle w:val="FontStyle17"/>
          <w:color w:val="auto"/>
          <w:sz w:val="28"/>
          <w:szCs w:val="28"/>
        </w:rPr>
        <w:t xml:space="preserve">2017 </w:t>
      </w:r>
      <w:r w:rsidR="00EC7AE6" w:rsidRPr="009C6530">
        <w:rPr>
          <w:rStyle w:val="FontStyle17"/>
          <w:color w:val="auto"/>
          <w:sz w:val="28"/>
          <w:szCs w:val="28"/>
        </w:rPr>
        <w:t xml:space="preserve">года в Обской </w:t>
      </w:r>
      <w:proofErr w:type="gramStart"/>
      <w:r w:rsidR="00EC7AE6" w:rsidRPr="009C6530">
        <w:rPr>
          <w:rStyle w:val="FontStyle17"/>
          <w:color w:val="auto"/>
          <w:sz w:val="28"/>
          <w:szCs w:val="28"/>
        </w:rPr>
        <w:t>Т(</w:t>
      </w:r>
      <w:proofErr w:type="gramEnd"/>
      <w:r w:rsidR="00EC7AE6" w:rsidRPr="009C6530">
        <w:rPr>
          <w:rStyle w:val="FontStyle17"/>
          <w:color w:val="auto"/>
          <w:sz w:val="28"/>
          <w:szCs w:val="28"/>
        </w:rPr>
        <w:t xml:space="preserve">М)ПО </w:t>
      </w:r>
      <w:r w:rsidR="00691525">
        <w:rPr>
          <w:rStyle w:val="FontStyle17"/>
          <w:color w:val="auto"/>
          <w:sz w:val="28"/>
          <w:szCs w:val="28"/>
        </w:rPr>
        <w:t xml:space="preserve"> состоит 470 членов  П</w:t>
      </w:r>
      <w:r w:rsidR="009C6530" w:rsidRPr="009C6530">
        <w:rPr>
          <w:rStyle w:val="FontStyle17"/>
          <w:color w:val="auto"/>
          <w:sz w:val="28"/>
          <w:szCs w:val="28"/>
        </w:rPr>
        <w:t>рофсоюза в 11</w:t>
      </w:r>
      <w:r w:rsidRPr="009C6530">
        <w:rPr>
          <w:rStyle w:val="FontStyle17"/>
          <w:color w:val="auto"/>
          <w:sz w:val="28"/>
          <w:szCs w:val="28"/>
        </w:rPr>
        <w:t xml:space="preserve"> организациях системы образования  при численност</w:t>
      </w:r>
      <w:r w:rsidR="00DD7B59" w:rsidRPr="009C6530">
        <w:rPr>
          <w:rStyle w:val="FontStyle17"/>
          <w:color w:val="auto"/>
          <w:sz w:val="28"/>
          <w:szCs w:val="28"/>
        </w:rPr>
        <w:t xml:space="preserve">и работающих в </w:t>
      </w:r>
      <w:r w:rsidR="009C6530" w:rsidRPr="009C6530">
        <w:rPr>
          <w:rStyle w:val="FontStyle17"/>
          <w:color w:val="auto"/>
          <w:sz w:val="28"/>
          <w:szCs w:val="28"/>
        </w:rPr>
        <w:t>них 535</w:t>
      </w:r>
      <w:r w:rsidR="00684DBB" w:rsidRPr="009C6530">
        <w:rPr>
          <w:rStyle w:val="FontStyle17"/>
          <w:color w:val="auto"/>
          <w:sz w:val="28"/>
          <w:szCs w:val="28"/>
        </w:rPr>
        <w:t xml:space="preserve"> человек.</w:t>
      </w:r>
      <w:r w:rsidR="00691525">
        <w:rPr>
          <w:rStyle w:val="FontStyle17"/>
          <w:color w:val="auto"/>
          <w:sz w:val="28"/>
          <w:szCs w:val="28"/>
        </w:rPr>
        <w:t xml:space="preserve"> Система образования </w:t>
      </w:r>
      <w:proofErr w:type="gramStart"/>
      <w:r w:rsidR="00691525">
        <w:rPr>
          <w:rStyle w:val="FontStyle17"/>
          <w:color w:val="auto"/>
          <w:sz w:val="28"/>
          <w:szCs w:val="28"/>
        </w:rPr>
        <w:t>г</w:t>
      </w:r>
      <w:proofErr w:type="gramEnd"/>
      <w:r w:rsidR="00691525">
        <w:rPr>
          <w:rStyle w:val="FontStyle17"/>
          <w:color w:val="auto"/>
          <w:sz w:val="28"/>
          <w:szCs w:val="28"/>
        </w:rPr>
        <w:t>. Оби включает:</w:t>
      </w:r>
    </w:p>
    <w:p w:rsidR="00DD7B59" w:rsidRPr="009C6530" w:rsidRDefault="00DD7B59" w:rsidP="00DD7B59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740"/>
        <w:rPr>
          <w:color w:val="auto"/>
        </w:rPr>
      </w:pPr>
      <w:r w:rsidRPr="009C6530">
        <w:rPr>
          <w:color w:val="auto"/>
        </w:rPr>
        <w:t>4 общеобразовательных организаций.</w:t>
      </w:r>
    </w:p>
    <w:p w:rsidR="00DD7B59" w:rsidRPr="009C6530" w:rsidRDefault="00DD7B59" w:rsidP="00DD7B59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740"/>
        <w:rPr>
          <w:color w:val="auto"/>
        </w:rPr>
      </w:pPr>
      <w:r w:rsidRPr="009C6530">
        <w:rPr>
          <w:color w:val="auto"/>
        </w:rPr>
        <w:t>5 дошкольных образовательных организаций.</w:t>
      </w:r>
    </w:p>
    <w:p w:rsidR="00DD7B59" w:rsidRPr="009C6530" w:rsidRDefault="00DD7B59" w:rsidP="00DD7B59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740"/>
        <w:rPr>
          <w:color w:val="auto"/>
        </w:rPr>
      </w:pPr>
      <w:r w:rsidRPr="009C6530">
        <w:rPr>
          <w:color w:val="auto"/>
        </w:rPr>
        <w:t xml:space="preserve">1 организации дополнительного образования. </w:t>
      </w:r>
    </w:p>
    <w:p w:rsidR="00DD7B59" w:rsidRPr="009C6530" w:rsidRDefault="00DD7B59" w:rsidP="00DD7B59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740"/>
        <w:rPr>
          <w:color w:val="auto"/>
        </w:rPr>
      </w:pPr>
      <w:r w:rsidRPr="009C6530">
        <w:rPr>
          <w:color w:val="auto"/>
        </w:rPr>
        <w:lastRenderedPageBreak/>
        <w:t>1 организа</w:t>
      </w:r>
      <w:r w:rsidR="009C6530">
        <w:rPr>
          <w:color w:val="auto"/>
        </w:rPr>
        <w:t>ция службы сопровождения.</w:t>
      </w:r>
    </w:p>
    <w:p w:rsidR="00510B1C" w:rsidRPr="00510B1C" w:rsidRDefault="009C6530" w:rsidP="00510B1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0B1C">
        <w:rPr>
          <w:rFonts w:ascii="Times New Roman" w:hAnsi="Times New Roman" w:cs="Times New Roman"/>
          <w:color w:val="auto"/>
          <w:sz w:val="28"/>
          <w:szCs w:val="28"/>
        </w:rPr>
        <w:t xml:space="preserve">На 1 января 2017 года </w:t>
      </w:r>
      <w:r w:rsidR="00510B1C">
        <w:rPr>
          <w:rFonts w:ascii="Times New Roman" w:hAnsi="Times New Roman" w:cs="Times New Roman"/>
          <w:color w:val="auto"/>
          <w:sz w:val="28"/>
          <w:szCs w:val="28"/>
        </w:rPr>
        <w:t>в сравнении с 2015</w:t>
      </w:r>
      <w:r w:rsidR="00510B1C" w:rsidRPr="00510B1C">
        <w:rPr>
          <w:rFonts w:ascii="Times New Roman" w:hAnsi="Times New Roman" w:cs="Times New Roman"/>
          <w:color w:val="auto"/>
          <w:sz w:val="28"/>
          <w:szCs w:val="28"/>
        </w:rPr>
        <w:t xml:space="preserve"> годом произошло увеличение  общей численности членов Профсоюза и  составило 470 человек при общем ко</w:t>
      </w:r>
      <w:r w:rsidR="00510B1C">
        <w:rPr>
          <w:rFonts w:ascii="Times New Roman" w:hAnsi="Times New Roman" w:cs="Times New Roman"/>
          <w:color w:val="auto"/>
          <w:sz w:val="28"/>
          <w:szCs w:val="28"/>
        </w:rPr>
        <w:t>личестве работающих 535 человек, в том числе 2 неработающих пенсионера.</w:t>
      </w:r>
    </w:p>
    <w:p w:rsidR="00510B1C" w:rsidRPr="00510B1C" w:rsidRDefault="00510B1C" w:rsidP="00510B1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0B1C">
        <w:rPr>
          <w:rFonts w:ascii="Times New Roman" w:hAnsi="Times New Roman" w:cs="Times New Roman"/>
          <w:color w:val="auto"/>
          <w:sz w:val="28"/>
          <w:szCs w:val="28"/>
        </w:rPr>
        <w:t>Количество учреждений - 12, количество ППО осталось неизменным – 11. Выбыли из Профсоюза 70 человек, в том числе по причине увольнения 56 человек, из них 14 по собственному желанию. Охват профсоюзного членства по отрасли  - 87, 48%.</w:t>
      </w:r>
    </w:p>
    <w:p w:rsidR="00510B1C" w:rsidRPr="00510B1C" w:rsidRDefault="00510B1C" w:rsidP="00510B1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0B1C">
        <w:rPr>
          <w:rFonts w:ascii="Times New Roman" w:hAnsi="Times New Roman" w:cs="Times New Roman"/>
          <w:color w:val="auto"/>
          <w:sz w:val="28"/>
          <w:szCs w:val="28"/>
        </w:rPr>
        <w:t>Охват  профсоюзного членства среди  молодёжи до 35 лет-87%. Альтернативных профсоюзов в учреждениях образования нет.</w:t>
      </w:r>
    </w:p>
    <w:p w:rsidR="001019AF" w:rsidRPr="00E725B0" w:rsidRDefault="006E65A9" w:rsidP="001019AF">
      <w:pPr>
        <w:pStyle w:val="a5"/>
        <w:spacing w:after="0"/>
        <w:ind w:firstLine="568"/>
        <w:jc w:val="both"/>
        <w:rPr>
          <w:lang w:eastAsia="en-US" w:bidi="en-US"/>
        </w:rPr>
      </w:pPr>
      <w:r w:rsidRPr="00E725B0">
        <w:rPr>
          <w:sz w:val="28"/>
          <w:szCs w:val="28"/>
        </w:rPr>
        <w:t xml:space="preserve">Первичная профсоюзная организация - центр решения сложных проблем. От личных качеств, профессионализма профсоюзного лидера зависит имидж профсоюза, его работоспособность. </w:t>
      </w:r>
      <w:r w:rsidR="001019AF" w:rsidRPr="00E725B0">
        <w:rPr>
          <w:sz w:val="28"/>
          <w:szCs w:val="28"/>
          <w:lang w:eastAsia="en-US" w:bidi="en-US"/>
        </w:rPr>
        <w:t xml:space="preserve">Кадровый вопрос – один из ключевых в профсоюзной работе. </w:t>
      </w:r>
    </w:p>
    <w:p w:rsidR="004C63BB" w:rsidRPr="00E725B0" w:rsidRDefault="004C63BB" w:rsidP="001019AF">
      <w:pPr>
        <w:pStyle w:val="a5"/>
        <w:spacing w:after="0"/>
        <w:ind w:firstLine="568"/>
        <w:jc w:val="center"/>
        <w:rPr>
          <w:sz w:val="28"/>
          <w:szCs w:val="28"/>
        </w:rPr>
      </w:pPr>
      <w:r w:rsidRPr="00E725B0">
        <w:rPr>
          <w:sz w:val="28"/>
          <w:szCs w:val="28"/>
        </w:rPr>
        <w:t>Возрастной и образовательный состав председателей ППО</w:t>
      </w:r>
    </w:p>
    <w:p w:rsidR="00A25CFB" w:rsidRPr="00E725B0" w:rsidRDefault="00A25CFB" w:rsidP="00A25CFB">
      <w:pPr>
        <w:pStyle w:val="a5"/>
        <w:spacing w:after="0"/>
        <w:ind w:firstLine="568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493"/>
        <w:gridCol w:w="1434"/>
        <w:gridCol w:w="1449"/>
        <w:gridCol w:w="1261"/>
        <w:gridCol w:w="1685"/>
        <w:gridCol w:w="1506"/>
        <w:gridCol w:w="1654"/>
      </w:tblGrid>
      <w:tr w:rsidR="00A25CFB" w:rsidRPr="004862AE" w:rsidTr="00C83929">
        <w:tc>
          <w:tcPr>
            <w:tcW w:w="1493" w:type="dxa"/>
          </w:tcPr>
          <w:p w:rsidR="004C63BB" w:rsidRPr="004862AE" w:rsidRDefault="004C63BB" w:rsidP="004C63BB">
            <w:pPr>
              <w:pStyle w:val="a5"/>
              <w:spacing w:after="0"/>
              <w:jc w:val="center"/>
            </w:pPr>
          </w:p>
        </w:tc>
        <w:tc>
          <w:tcPr>
            <w:tcW w:w="1434" w:type="dxa"/>
          </w:tcPr>
          <w:p w:rsidR="004C63BB" w:rsidRPr="004862AE" w:rsidRDefault="00A25CFB" w:rsidP="004C63BB">
            <w:pPr>
              <w:pStyle w:val="a5"/>
              <w:spacing w:after="0"/>
              <w:jc w:val="center"/>
            </w:pPr>
            <w:r w:rsidRPr="004862AE">
              <w:t>До 35 лет</w:t>
            </w:r>
          </w:p>
        </w:tc>
        <w:tc>
          <w:tcPr>
            <w:tcW w:w="1449" w:type="dxa"/>
          </w:tcPr>
          <w:p w:rsidR="004C63BB" w:rsidRPr="004862AE" w:rsidRDefault="00A25CFB" w:rsidP="004C63BB">
            <w:pPr>
              <w:pStyle w:val="a5"/>
              <w:spacing w:after="0"/>
              <w:jc w:val="center"/>
            </w:pPr>
            <w:r w:rsidRPr="004862AE">
              <w:t>35-55 лет</w:t>
            </w:r>
          </w:p>
        </w:tc>
        <w:tc>
          <w:tcPr>
            <w:tcW w:w="1261" w:type="dxa"/>
          </w:tcPr>
          <w:p w:rsidR="004C63BB" w:rsidRPr="004862AE" w:rsidRDefault="00A25CFB" w:rsidP="004C63BB">
            <w:pPr>
              <w:pStyle w:val="a5"/>
              <w:spacing w:after="0"/>
              <w:jc w:val="center"/>
            </w:pPr>
            <w:r w:rsidRPr="004862AE">
              <w:t>55-65 лет</w:t>
            </w:r>
          </w:p>
        </w:tc>
        <w:tc>
          <w:tcPr>
            <w:tcW w:w="1685" w:type="dxa"/>
          </w:tcPr>
          <w:p w:rsidR="004C63BB" w:rsidRPr="004862AE" w:rsidRDefault="00A25CFB" w:rsidP="004C63BB">
            <w:pPr>
              <w:pStyle w:val="a5"/>
              <w:spacing w:after="0"/>
              <w:jc w:val="center"/>
            </w:pPr>
            <w:r w:rsidRPr="004862AE">
              <w:t>Имеют высшее образование</w:t>
            </w:r>
          </w:p>
        </w:tc>
        <w:tc>
          <w:tcPr>
            <w:tcW w:w="1506" w:type="dxa"/>
          </w:tcPr>
          <w:p w:rsidR="004C63BB" w:rsidRPr="004862AE" w:rsidRDefault="00A25CFB" w:rsidP="004C63BB">
            <w:pPr>
              <w:pStyle w:val="a5"/>
              <w:spacing w:after="0"/>
              <w:jc w:val="center"/>
            </w:pPr>
            <w:r w:rsidRPr="004862AE">
              <w:t xml:space="preserve">Имеют </w:t>
            </w:r>
            <w:r w:rsidR="00C83929" w:rsidRPr="004862AE">
              <w:t>средне специальное</w:t>
            </w:r>
            <w:r w:rsidRPr="004862AE">
              <w:t xml:space="preserve"> образование</w:t>
            </w:r>
          </w:p>
        </w:tc>
        <w:tc>
          <w:tcPr>
            <w:tcW w:w="1654" w:type="dxa"/>
          </w:tcPr>
          <w:p w:rsidR="004C63BB" w:rsidRPr="004862AE" w:rsidRDefault="00A25CFB" w:rsidP="004C63BB">
            <w:pPr>
              <w:pStyle w:val="a5"/>
              <w:spacing w:after="0"/>
              <w:jc w:val="center"/>
            </w:pPr>
            <w:r w:rsidRPr="004862AE">
              <w:t xml:space="preserve">Владеют ИКТ технологиями </w:t>
            </w:r>
          </w:p>
        </w:tc>
      </w:tr>
      <w:tr w:rsidR="00A25CFB" w:rsidRPr="004862AE" w:rsidTr="00C83929">
        <w:tc>
          <w:tcPr>
            <w:tcW w:w="1493" w:type="dxa"/>
          </w:tcPr>
          <w:p w:rsidR="004C63BB" w:rsidRPr="004862AE" w:rsidRDefault="00A25CFB" w:rsidP="004C63BB">
            <w:pPr>
              <w:pStyle w:val="a5"/>
              <w:spacing w:after="0"/>
              <w:jc w:val="center"/>
            </w:pPr>
            <w:r w:rsidRPr="004862AE">
              <w:t>Количество (чел)</w:t>
            </w:r>
          </w:p>
        </w:tc>
        <w:tc>
          <w:tcPr>
            <w:tcW w:w="1434" w:type="dxa"/>
          </w:tcPr>
          <w:p w:rsidR="004C63BB" w:rsidRPr="004862AE" w:rsidRDefault="00A25CFB" w:rsidP="004C63BB">
            <w:pPr>
              <w:pStyle w:val="a5"/>
              <w:spacing w:after="0"/>
              <w:jc w:val="center"/>
            </w:pPr>
            <w:r w:rsidRPr="004862AE">
              <w:t>4</w:t>
            </w:r>
          </w:p>
        </w:tc>
        <w:tc>
          <w:tcPr>
            <w:tcW w:w="1449" w:type="dxa"/>
          </w:tcPr>
          <w:p w:rsidR="004C63BB" w:rsidRPr="004862AE" w:rsidRDefault="00A25CFB" w:rsidP="004C63BB">
            <w:pPr>
              <w:pStyle w:val="a5"/>
              <w:spacing w:after="0"/>
              <w:jc w:val="center"/>
            </w:pPr>
            <w:r w:rsidRPr="004862AE">
              <w:t>4</w:t>
            </w:r>
          </w:p>
        </w:tc>
        <w:tc>
          <w:tcPr>
            <w:tcW w:w="1261" w:type="dxa"/>
          </w:tcPr>
          <w:p w:rsidR="004C63BB" w:rsidRPr="004862AE" w:rsidRDefault="00A25CFB" w:rsidP="004C63BB">
            <w:pPr>
              <w:pStyle w:val="a5"/>
              <w:spacing w:after="0"/>
              <w:jc w:val="center"/>
            </w:pPr>
            <w:r w:rsidRPr="004862AE">
              <w:t>3</w:t>
            </w:r>
          </w:p>
        </w:tc>
        <w:tc>
          <w:tcPr>
            <w:tcW w:w="1685" w:type="dxa"/>
          </w:tcPr>
          <w:p w:rsidR="004C63BB" w:rsidRPr="004862AE" w:rsidRDefault="00A25CFB" w:rsidP="004C63BB">
            <w:pPr>
              <w:pStyle w:val="a5"/>
              <w:spacing w:after="0"/>
              <w:jc w:val="center"/>
            </w:pPr>
            <w:r w:rsidRPr="004862AE">
              <w:t>9</w:t>
            </w:r>
          </w:p>
        </w:tc>
        <w:tc>
          <w:tcPr>
            <w:tcW w:w="1506" w:type="dxa"/>
          </w:tcPr>
          <w:p w:rsidR="004C63BB" w:rsidRPr="004862AE" w:rsidRDefault="00A25CFB" w:rsidP="004C63BB">
            <w:pPr>
              <w:pStyle w:val="a5"/>
              <w:spacing w:after="0"/>
              <w:jc w:val="center"/>
            </w:pPr>
            <w:r w:rsidRPr="004862AE">
              <w:t>2</w:t>
            </w:r>
          </w:p>
        </w:tc>
        <w:tc>
          <w:tcPr>
            <w:tcW w:w="1654" w:type="dxa"/>
          </w:tcPr>
          <w:p w:rsidR="004C63BB" w:rsidRPr="004862AE" w:rsidRDefault="00A25CFB" w:rsidP="004C63BB">
            <w:pPr>
              <w:pStyle w:val="a5"/>
              <w:spacing w:after="0"/>
              <w:jc w:val="center"/>
            </w:pPr>
            <w:r w:rsidRPr="004862AE">
              <w:t>9</w:t>
            </w:r>
          </w:p>
        </w:tc>
      </w:tr>
    </w:tbl>
    <w:p w:rsidR="00FD4F3B" w:rsidRPr="00C74A96" w:rsidRDefault="00FD4F3B" w:rsidP="00693EF1">
      <w:pPr>
        <w:pStyle w:val="20"/>
        <w:shd w:val="clear" w:color="auto" w:fill="auto"/>
        <w:spacing w:before="0"/>
        <w:ind w:firstLine="740"/>
        <w:rPr>
          <w:color w:val="FF0000"/>
        </w:rPr>
      </w:pPr>
    </w:p>
    <w:p w:rsidR="00DB758A" w:rsidRDefault="00591F24" w:rsidP="000E4CE2">
      <w:pPr>
        <w:pStyle w:val="20"/>
        <w:shd w:val="clear" w:color="auto" w:fill="auto"/>
        <w:tabs>
          <w:tab w:val="left" w:pos="922"/>
        </w:tabs>
        <w:spacing w:before="0" w:line="240" w:lineRule="auto"/>
      </w:pPr>
      <w:r w:rsidRPr="00C74A96">
        <w:rPr>
          <w:color w:val="FF0000"/>
        </w:rPr>
        <w:tab/>
      </w:r>
      <w:proofErr w:type="gramStart"/>
      <w:r w:rsidRPr="004862AE">
        <w:rPr>
          <w:color w:val="auto"/>
        </w:rPr>
        <w:t xml:space="preserve">Обучение председателей ППО </w:t>
      </w:r>
      <w:r w:rsidR="009F429A" w:rsidRPr="004862AE">
        <w:rPr>
          <w:color w:val="auto"/>
        </w:rPr>
        <w:t xml:space="preserve">проходило </w:t>
      </w:r>
      <w:r w:rsidRPr="004862AE">
        <w:rPr>
          <w:color w:val="auto"/>
        </w:rPr>
        <w:t>на семинарах по вопросам охраны труда, заключению коллективных договоров между работниками и администрацией образовательных организаций,  участии профкома в работе с администрацией по соблюдению правил внутреннего трудового распорядка, соблюдения администрацией режима рабочего време</w:t>
      </w:r>
      <w:r w:rsidR="00691525">
        <w:rPr>
          <w:color w:val="auto"/>
        </w:rPr>
        <w:t>ни в образовательных организациях</w:t>
      </w:r>
      <w:r w:rsidRPr="004862AE">
        <w:rPr>
          <w:color w:val="auto"/>
        </w:rPr>
        <w:t xml:space="preserve"> и др. </w:t>
      </w:r>
      <w:r w:rsidR="00DB758A" w:rsidRPr="000E4CE2">
        <w:t>В соответствии с  пл</w:t>
      </w:r>
      <w:r w:rsidR="00691525">
        <w:t>аном  Года правовой культуры в П</w:t>
      </w:r>
      <w:r w:rsidR="00DB758A" w:rsidRPr="000E4CE2">
        <w:t xml:space="preserve">рофсоюзе </w:t>
      </w:r>
      <w:r w:rsidR="00DB758A" w:rsidRPr="000E4CE2">
        <w:rPr>
          <w:bCs/>
        </w:rPr>
        <w:t>20-21 июня 2016 года</w:t>
      </w:r>
      <w:r w:rsidR="00691525">
        <w:t xml:space="preserve"> мы приняли участие в  выездном</w:t>
      </w:r>
      <w:r w:rsidR="00DB758A" w:rsidRPr="000E4CE2">
        <w:t xml:space="preserve"> семинар</w:t>
      </w:r>
      <w:r w:rsidR="00691525">
        <w:t>е</w:t>
      </w:r>
      <w:proofErr w:type="gramEnd"/>
      <w:r w:rsidR="00DB758A" w:rsidRPr="000E4CE2">
        <w:t xml:space="preserve"> для председателей местных (территориальных) профсоюзных организаций «Из опыта работы Новосибирской, Томской областных организаций Профсоюза и ОО «Павлодарская областная организация Казахстанского отраслевого профессионального союза работников образования и науки» по формированию правов</w:t>
      </w:r>
      <w:r w:rsidR="00691525">
        <w:t xml:space="preserve">ой культуры у членов Профсоюза». В этом семинаре  </w:t>
      </w:r>
      <w:r w:rsidR="00371DD6">
        <w:t xml:space="preserve"> приняла участие председатель Обской </w:t>
      </w:r>
      <w:proofErr w:type="gramStart"/>
      <w:r w:rsidR="00371DD6">
        <w:t>Т(</w:t>
      </w:r>
      <w:proofErr w:type="gramEnd"/>
      <w:r w:rsidR="00371DD6">
        <w:t xml:space="preserve">М)ПО Ю.В. </w:t>
      </w:r>
      <w:proofErr w:type="spellStart"/>
      <w:r w:rsidR="00371DD6">
        <w:t>Лисина</w:t>
      </w:r>
      <w:proofErr w:type="spellEnd"/>
      <w:r w:rsidR="00371DD6">
        <w:t xml:space="preserve">. </w:t>
      </w:r>
      <w:r w:rsidR="00DB758A" w:rsidRPr="000E4CE2">
        <w:t xml:space="preserve">Семинар проходил на базе </w:t>
      </w:r>
      <w:proofErr w:type="spellStart"/>
      <w:r w:rsidR="00DB758A" w:rsidRPr="000E4CE2">
        <w:t>Колыванской</w:t>
      </w:r>
      <w:proofErr w:type="spellEnd"/>
      <w:r w:rsidR="00DB758A" w:rsidRPr="000E4CE2">
        <w:t xml:space="preserve"> </w:t>
      </w:r>
      <w:proofErr w:type="gramStart"/>
      <w:r w:rsidR="00DB758A" w:rsidRPr="000E4CE2">
        <w:t>Т(</w:t>
      </w:r>
      <w:proofErr w:type="gramEnd"/>
      <w:r w:rsidR="00DB758A" w:rsidRPr="000E4CE2">
        <w:t>М)ПО (20 июня) и на базе Томской областной организации профсоюза работников народного образования и науки Российской Федерации (21 июня).</w:t>
      </w:r>
    </w:p>
    <w:p w:rsidR="00A826C4" w:rsidRDefault="002D4843" w:rsidP="000E4CE2">
      <w:pPr>
        <w:pStyle w:val="20"/>
        <w:shd w:val="clear" w:color="auto" w:fill="auto"/>
        <w:tabs>
          <w:tab w:val="left" w:pos="922"/>
        </w:tabs>
        <w:spacing w:before="0" w:line="240" w:lineRule="auto"/>
      </w:pPr>
      <w:r>
        <w:rPr>
          <w:rStyle w:val="a9"/>
        </w:rPr>
        <w:tab/>
      </w:r>
      <w:r w:rsidRPr="002D4843">
        <w:rPr>
          <w:rStyle w:val="a9"/>
          <w:b w:val="0"/>
        </w:rPr>
        <w:t>11 ноября 2016 года</w:t>
      </w:r>
      <w:r w:rsidRPr="002D4843">
        <w:rPr>
          <w:b/>
        </w:rPr>
        <w:t xml:space="preserve"> </w:t>
      </w:r>
      <w:r w:rsidRPr="002D4843">
        <w:rPr>
          <w:rStyle w:val="a9"/>
          <w:b w:val="0"/>
        </w:rPr>
        <w:t>Г</w:t>
      </w:r>
      <w:r>
        <w:rPr>
          <w:rStyle w:val="a9"/>
          <w:b w:val="0"/>
        </w:rPr>
        <w:t>.Г.</w:t>
      </w:r>
      <w:r w:rsidRPr="002D4843">
        <w:rPr>
          <w:rStyle w:val="a9"/>
          <w:b w:val="0"/>
        </w:rPr>
        <w:t xml:space="preserve"> </w:t>
      </w:r>
      <w:proofErr w:type="spellStart"/>
      <w:r w:rsidRPr="002D4843">
        <w:rPr>
          <w:rStyle w:val="a9"/>
          <w:b w:val="0"/>
        </w:rPr>
        <w:t>Каешкина</w:t>
      </w:r>
      <w:proofErr w:type="spellEnd"/>
      <w:r w:rsidRPr="002D4843">
        <w:rPr>
          <w:rStyle w:val="a9"/>
          <w:b w:val="0"/>
        </w:rPr>
        <w:t>,</w:t>
      </w:r>
      <w:r w:rsidRPr="002D4843">
        <w:rPr>
          <w:rStyle w:val="a9"/>
        </w:rPr>
        <w:t xml:space="preserve"> </w:t>
      </w:r>
      <w:r w:rsidRPr="002D4843">
        <w:t xml:space="preserve">заведующая отделом по оргмассовой работе и связи с первичными профсоюзными организациями аппарата обкома Профсоюза, провела для председателей первичных профсоюзных организаций города Оби обучающий семинар «Организация делопроизводства в первичных профсоюзных организациях и проведение отчетов и выборов в 2017 году». </w:t>
      </w:r>
    </w:p>
    <w:p w:rsidR="00363A95" w:rsidRPr="000E56D3" w:rsidRDefault="00110EFE" w:rsidP="000E56D3">
      <w:pPr>
        <w:widowControl/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10EF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22 декабря 2016 года проведен</w:t>
      </w:r>
      <w:r w:rsidR="001856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городской </w:t>
      </w:r>
      <w:r w:rsidRPr="00110EF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семинар </w:t>
      </w:r>
      <w:r w:rsidRPr="00110EFE">
        <w:rPr>
          <w:rFonts w:ascii="Times New Roman" w:hAnsi="Times New Roman"/>
          <w:color w:val="auto"/>
          <w:sz w:val="28"/>
          <w:szCs w:val="28"/>
        </w:rPr>
        <w:t>«Правовая грамотность  профсоюзного актива как ресурс   формирования правовой культуры первичной профсоюзной организации».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94830" w:rsidRPr="004862AE" w:rsidRDefault="00D94830" w:rsidP="001019AF">
      <w:pPr>
        <w:widowControl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условиях, когда профсоюзные организации должны не только защищать своих членов, но и защищать своё существование, свою деятельность, доказывать правомерность своих действий по защите прав и профессиональных интересов работников образования, большую роль играет правильно выстроенная система финансовой работы в тер</w:t>
      </w:r>
      <w:r w:rsidR="004B7D45"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риториальной  организации. Обская </w:t>
      </w:r>
      <w:proofErr w:type="gramStart"/>
      <w:r w:rsidR="004B7D45"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Т(</w:t>
      </w:r>
      <w:proofErr w:type="gramEnd"/>
      <w:r w:rsidR="004B7D45"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М)ПО, </w:t>
      </w:r>
      <w:r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как юридическое лицо</w:t>
      </w:r>
      <w:r w:rsidR="004B7D45"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соответствии с законодательством РФ пользуется, владеет и распоряжается имуществом (членскими профсоюзными взносами) Профсоюза на правах оперативного управления. В</w:t>
      </w:r>
      <w:r w:rsidR="00883608"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Обской </w:t>
      </w:r>
      <w:proofErr w:type="gramStart"/>
      <w:r w:rsidR="00883608"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Т(</w:t>
      </w:r>
      <w:proofErr w:type="gramEnd"/>
      <w:r w:rsidR="00883608"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М)ПО</w:t>
      </w:r>
      <w:r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сложилась следующая схема распределения профсоюзных средств – 25%</w:t>
      </w:r>
      <w:r w:rsidR="00F054BA"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областной комитет, 25 % Т(М)ПО</w:t>
      </w:r>
      <w:r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50% -ППО.</w:t>
      </w:r>
    </w:p>
    <w:p w:rsidR="00E037CD" w:rsidRPr="004862AE" w:rsidRDefault="00D94830" w:rsidP="00E037CD">
      <w:pPr>
        <w:widowControl/>
        <w:ind w:firstLine="708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 2015 года Обская </w:t>
      </w:r>
      <w:proofErr w:type="gramStart"/>
      <w:r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Т(</w:t>
      </w:r>
      <w:proofErr w:type="gramEnd"/>
      <w:r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М)ПО перешла </w:t>
      </w:r>
      <w:r w:rsidR="00285E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упрощенную систему налогообло</w:t>
      </w:r>
      <w:r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жения. Отметки налоговой инспекции, ПФР, ФСС подтверждают своевременность и полноту предоставленных сведений, В организации де</w:t>
      </w:r>
      <w:r w:rsid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йствует учетная политика на 2016</w:t>
      </w:r>
      <w:r w:rsidRPr="004862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год, установлена  программа «Контур» для сдачи налоговой отчётности, программа «Интернет – банк».</w:t>
      </w:r>
      <w:r w:rsidR="00E037CD" w:rsidRPr="004862AE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 </w:t>
      </w:r>
      <w:r w:rsidR="00E037CD" w:rsidRPr="004862AE">
        <w:rPr>
          <w:rFonts w:ascii="Times New Roman" w:hAnsi="Times New Roman"/>
          <w:color w:val="auto"/>
          <w:sz w:val="28"/>
          <w:szCs w:val="28"/>
        </w:rPr>
        <w:t>Председатель и бухгалтер приняты совместителями  на 0,5 ставки.</w:t>
      </w:r>
    </w:p>
    <w:p w:rsidR="00E037CD" w:rsidRPr="00C74A96" w:rsidRDefault="00E037CD" w:rsidP="00E037CD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4862AE">
        <w:rPr>
          <w:rFonts w:ascii="Times New Roman" w:hAnsi="Times New Roman"/>
          <w:color w:val="auto"/>
          <w:sz w:val="28"/>
          <w:szCs w:val="28"/>
        </w:rPr>
        <w:t xml:space="preserve">           </w:t>
      </w:r>
    </w:p>
    <w:p w:rsidR="00A95286" w:rsidRPr="000E56D3" w:rsidRDefault="00A95286" w:rsidP="0012359D">
      <w:pPr>
        <w:ind w:firstLine="3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56D3">
        <w:rPr>
          <w:rFonts w:ascii="Times New Roman" w:hAnsi="Times New Roman" w:cs="Times New Roman"/>
          <w:color w:val="auto"/>
          <w:sz w:val="28"/>
          <w:szCs w:val="28"/>
        </w:rPr>
        <w:t>Территориальный Совет  действовал в соответствии с ФЗ «О профсоюзах», на основе Устава отраслевого профсоюза и Положения о городской  профсоюзной организац</w:t>
      </w:r>
      <w:r w:rsidR="000E56D3">
        <w:rPr>
          <w:rFonts w:ascii="Times New Roman" w:hAnsi="Times New Roman" w:cs="Times New Roman"/>
          <w:color w:val="auto"/>
          <w:sz w:val="28"/>
          <w:szCs w:val="28"/>
        </w:rPr>
        <w:t>ии. За отчетный период проведены</w:t>
      </w:r>
      <w:r w:rsidRPr="000E56D3">
        <w:rPr>
          <w:rFonts w:ascii="Times New Roman" w:hAnsi="Times New Roman" w:cs="Times New Roman"/>
          <w:color w:val="auto"/>
          <w:sz w:val="28"/>
          <w:szCs w:val="28"/>
        </w:rPr>
        <w:t xml:space="preserve"> 1 Пленум</w:t>
      </w:r>
      <w:r w:rsidR="00051265" w:rsidRPr="000E56D3">
        <w:rPr>
          <w:rFonts w:ascii="Times New Roman" w:hAnsi="Times New Roman" w:cs="Times New Roman"/>
          <w:color w:val="auto"/>
          <w:sz w:val="28"/>
          <w:szCs w:val="28"/>
        </w:rPr>
        <w:t xml:space="preserve"> и 6</w:t>
      </w:r>
      <w:r w:rsidR="002E6C92" w:rsidRPr="000E56D3">
        <w:rPr>
          <w:rFonts w:ascii="Times New Roman" w:hAnsi="Times New Roman" w:cs="Times New Roman"/>
          <w:color w:val="auto"/>
          <w:sz w:val="28"/>
          <w:szCs w:val="28"/>
        </w:rPr>
        <w:t xml:space="preserve"> заседаний Президиумов</w:t>
      </w:r>
      <w:r w:rsidRPr="000E56D3">
        <w:rPr>
          <w:rFonts w:ascii="Times New Roman" w:hAnsi="Times New Roman" w:cs="Times New Roman"/>
          <w:color w:val="auto"/>
          <w:sz w:val="28"/>
          <w:szCs w:val="28"/>
        </w:rPr>
        <w:t>, на которых обсуж</w:t>
      </w:r>
      <w:r w:rsidR="00051265" w:rsidRPr="000E56D3">
        <w:rPr>
          <w:rFonts w:ascii="Times New Roman" w:hAnsi="Times New Roman" w:cs="Times New Roman"/>
          <w:color w:val="auto"/>
          <w:sz w:val="28"/>
          <w:szCs w:val="28"/>
        </w:rPr>
        <w:t xml:space="preserve">дались вопросы, охватывающие </w:t>
      </w:r>
      <w:r w:rsidRPr="000E56D3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направления деятельности Профсоюза.</w:t>
      </w:r>
      <w:r w:rsidR="00543655" w:rsidRPr="000E56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56D3">
        <w:rPr>
          <w:rFonts w:ascii="Times New Roman" w:hAnsi="Times New Roman" w:cs="Times New Roman"/>
          <w:color w:val="auto"/>
          <w:sz w:val="28"/>
          <w:szCs w:val="28"/>
        </w:rPr>
        <w:t>24 августа 2016 года состоялась профсоюзная  секция</w:t>
      </w:r>
      <w:r w:rsidR="000E56D3" w:rsidRPr="000E56D3">
        <w:rPr>
          <w:rFonts w:ascii="Times New Roman" w:hAnsi="Times New Roman" w:cs="Times New Roman"/>
          <w:color w:val="auto"/>
          <w:sz w:val="28"/>
          <w:szCs w:val="28"/>
        </w:rPr>
        <w:t xml:space="preserve"> в рамках августовской </w:t>
      </w:r>
      <w:proofErr w:type="gramStart"/>
      <w:r w:rsidR="000E56D3" w:rsidRPr="000E56D3">
        <w:rPr>
          <w:rFonts w:ascii="Times New Roman" w:hAnsi="Times New Roman" w:cs="Times New Roman"/>
          <w:color w:val="auto"/>
          <w:sz w:val="28"/>
          <w:szCs w:val="28"/>
        </w:rPr>
        <w:t>конференции работников системы образования города Оби Новосибирской области</w:t>
      </w:r>
      <w:proofErr w:type="gramEnd"/>
      <w:r w:rsidR="000E56D3" w:rsidRPr="000E56D3">
        <w:rPr>
          <w:rFonts w:ascii="Times New Roman" w:hAnsi="Times New Roman" w:cs="Times New Roman"/>
          <w:color w:val="auto"/>
          <w:sz w:val="28"/>
          <w:szCs w:val="28"/>
        </w:rPr>
        <w:t xml:space="preserve"> на тему: «Роль профсоюза в реализации системных приоритетов образовательной политики на муниципальном уровне в современных социально-экономических условиях».</w:t>
      </w:r>
    </w:p>
    <w:p w:rsidR="00871B89" w:rsidRPr="00C74A96" w:rsidRDefault="00871B89" w:rsidP="0012359D">
      <w:pPr>
        <w:pStyle w:val="20"/>
        <w:shd w:val="clear" w:color="auto" w:fill="auto"/>
        <w:spacing w:before="0" w:line="240" w:lineRule="auto"/>
        <w:ind w:firstLine="740"/>
        <w:rPr>
          <w:color w:val="FF0000"/>
        </w:rPr>
      </w:pPr>
    </w:p>
    <w:p w:rsidR="00E05935" w:rsidRPr="0012359D" w:rsidRDefault="001A4C2C" w:rsidP="00CF08A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2359D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E05935" w:rsidRPr="001235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целях повышения эффективности договорного регулирования социально - трудовых отношений  на уровне муници</w:t>
      </w:r>
      <w:r w:rsidR="0012359D" w:rsidRPr="001235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палитета за истекший период были начаты переговоры по подписанию   территориально – отраслевого соглашения</w:t>
      </w:r>
      <w:r w:rsidR="00E05935" w:rsidRPr="001235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муниципальным бюджетным и казённым </w:t>
      </w:r>
      <w:r w:rsidR="0012359D" w:rsidRPr="001235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учреждениям образования  на 2017 -</w:t>
      </w:r>
      <w:r w:rsidR="00CF08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2359D" w:rsidRPr="001235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2019 </w:t>
      </w:r>
      <w:r w:rsidR="00E05935" w:rsidRPr="001235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годы</w:t>
      </w:r>
      <w:r w:rsidR="0012359D" w:rsidRPr="001235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C1B77" w:rsidRPr="004862AE" w:rsidRDefault="004C1B77" w:rsidP="00CF08AE">
      <w:pPr>
        <w:suppressAutoHyphens/>
        <w:autoSpaceDN w:val="0"/>
        <w:ind w:firstLine="36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lang w:eastAsia="zh-CN" w:bidi="hi-IN"/>
        </w:rPr>
      </w:pPr>
      <w:r w:rsidRPr="004862A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zh-CN" w:bidi="hi-IN"/>
        </w:rPr>
        <w:t>В течение</w:t>
      </w:r>
      <w:r w:rsidR="004862AE" w:rsidRPr="004862A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2016</w:t>
      </w:r>
      <w:r w:rsidR="00AF275B" w:rsidRPr="004862A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года </w:t>
      </w:r>
      <w:r w:rsidRPr="004862A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председатель </w:t>
      </w:r>
      <w:r w:rsidR="00AF275B" w:rsidRPr="004862A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Обской </w:t>
      </w:r>
      <w:proofErr w:type="gramStart"/>
      <w:r w:rsidR="00AF275B" w:rsidRPr="004862A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zh-CN" w:bidi="hi-IN"/>
        </w:rPr>
        <w:t>Т(</w:t>
      </w:r>
      <w:proofErr w:type="gramEnd"/>
      <w:r w:rsidR="00AF275B" w:rsidRPr="004862A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М)ПО Ю.В. </w:t>
      </w:r>
      <w:proofErr w:type="spellStart"/>
      <w:r w:rsidR="00AF275B" w:rsidRPr="004862A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zh-CN" w:bidi="hi-IN"/>
        </w:rPr>
        <w:t>Лисина</w:t>
      </w:r>
      <w:proofErr w:type="spellEnd"/>
      <w:r w:rsidR="00AF275B" w:rsidRPr="004862A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</w:t>
      </w:r>
      <w:r w:rsidRPr="004862A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принимала участие в работе</w:t>
      </w:r>
      <w:r w:rsidR="00C565E0" w:rsidRPr="004862A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</w:t>
      </w:r>
      <w:r w:rsidRPr="004862A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комиссий </w:t>
      </w:r>
      <w:r w:rsidR="006A47CC" w:rsidRPr="004862A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zh-CN" w:bidi="hi-IN"/>
        </w:rPr>
        <w:t>по</w:t>
      </w:r>
      <w:r w:rsidRPr="004862A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аттестации руководителей и лиц, претендующих на должность руководителей; по оценке результатов деятельности организаций по установлению стимулирующих выплат руководителям;  конкурсов профессионального мастерства.  </w:t>
      </w:r>
    </w:p>
    <w:p w:rsidR="00EB15C5" w:rsidRPr="00CF08AE" w:rsidRDefault="00EB15C5" w:rsidP="00CF08AE">
      <w:pPr>
        <w:pStyle w:val="Standarduser"/>
        <w:tabs>
          <w:tab w:val="left" w:pos="825"/>
        </w:tabs>
        <w:jc w:val="both"/>
        <w:rPr>
          <w:rFonts w:eastAsia="Calibri"/>
          <w:bCs/>
          <w:color w:val="FF0000"/>
          <w:sz w:val="28"/>
          <w:szCs w:val="28"/>
          <w:lang w:eastAsia="en-US" w:bidi="ar-SA"/>
        </w:rPr>
      </w:pPr>
    </w:p>
    <w:p w:rsidR="00AC39B7" w:rsidRPr="003C0371" w:rsidRDefault="00AC39B7" w:rsidP="00CF08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71">
        <w:rPr>
          <w:rFonts w:ascii="Times New Roman" w:hAnsi="Times New Roman" w:cs="Times New Roman"/>
          <w:sz w:val="28"/>
          <w:szCs w:val="28"/>
        </w:rPr>
        <w:t xml:space="preserve">Осуществлению профсоюзного контроля в отчетном году в части </w:t>
      </w:r>
      <w:r w:rsidR="003C0371" w:rsidRPr="003C0371">
        <w:rPr>
          <w:rFonts w:ascii="Times New Roman" w:hAnsi="Times New Roman" w:cs="Times New Roman"/>
          <w:sz w:val="28"/>
          <w:szCs w:val="28"/>
        </w:rPr>
        <w:t xml:space="preserve">охраны труда </w:t>
      </w:r>
      <w:r w:rsidRPr="003C0371">
        <w:rPr>
          <w:rFonts w:ascii="Times New Roman" w:hAnsi="Times New Roman" w:cs="Times New Roman"/>
          <w:sz w:val="28"/>
          <w:szCs w:val="28"/>
        </w:rPr>
        <w:t>способствовала активизация работы уполномоченных ППО образовательных организаций по охране труда в части выполнения</w:t>
      </w:r>
      <w:proofErr w:type="gramStart"/>
      <w:r w:rsidRPr="003C037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C0371">
        <w:rPr>
          <w:rFonts w:ascii="Times New Roman" w:hAnsi="Times New Roman" w:cs="Times New Roman"/>
          <w:sz w:val="28"/>
          <w:szCs w:val="28"/>
        </w:rPr>
        <w:t xml:space="preserve">ерриториально - отраслевого соглашения  и коллективных договоров с учетом результатов специальной оценки </w:t>
      </w:r>
      <w:r w:rsidRPr="003C0371">
        <w:rPr>
          <w:rFonts w:ascii="Times New Roman" w:hAnsi="Times New Roman" w:cs="Times New Roman"/>
          <w:sz w:val="28"/>
          <w:szCs w:val="28"/>
        </w:rPr>
        <w:lastRenderedPageBreak/>
        <w:t xml:space="preserve">условий труда с установленными классами вредности. </w:t>
      </w:r>
    </w:p>
    <w:p w:rsidR="00AC39B7" w:rsidRPr="003C0371" w:rsidRDefault="00AC39B7" w:rsidP="00CF08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71">
        <w:rPr>
          <w:rFonts w:ascii="Times New Roman" w:hAnsi="Times New Roman" w:cs="Times New Roman"/>
          <w:sz w:val="28"/>
          <w:szCs w:val="28"/>
        </w:rPr>
        <w:t xml:space="preserve">Благодаря целенаправленным и консолидированным усилиям администрации города Оби, руководителей образовательных организаций, председателей  первичных профсоюзных организаций в 2016 году </w:t>
      </w:r>
      <w:proofErr w:type="gramStart"/>
      <w:r w:rsidRPr="003C0371">
        <w:rPr>
          <w:rFonts w:ascii="Times New Roman" w:hAnsi="Times New Roman" w:cs="Times New Roman"/>
          <w:sz w:val="28"/>
          <w:szCs w:val="28"/>
        </w:rPr>
        <w:t>завершена</w:t>
      </w:r>
      <w:proofErr w:type="gramEnd"/>
      <w:r w:rsidRPr="003C0371">
        <w:rPr>
          <w:rFonts w:ascii="Times New Roman" w:hAnsi="Times New Roman" w:cs="Times New Roman"/>
          <w:sz w:val="28"/>
          <w:szCs w:val="28"/>
        </w:rPr>
        <w:t xml:space="preserve"> СОУТ на 100% рабочих мест учреждений образования.</w:t>
      </w:r>
    </w:p>
    <w:p w:rsidR="00AC39B7" w:rsidRPr="003C0371" w:rsidRDefault="00AC39B7" w:rsidP="00CF08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9B7" w:rsidRPr="003C0371" w:rsidRDefault="00AC39B7" w:rsidP="00CF08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371">
        <w:rPr>
          <w:rFonts w:ascii="Times New Roman" w:hAnsi="Times New Roman" w:cs="Times New Roman"/>
          <w:sz w:val="28"/>
          <w:szCs w:val="28"/>
        </w:rPr>
        <w:t>В текущем году совместно с отделом труда администрации города Оби и управлением образования администрации города Оби было проведены  тематические проверки  по соблюдению трудового законодательства, охране труда, выполнению</w:t>
      </w:r>
      <w:proofErr w:type="gramStart"/>
      <w:r w:rsidRPr="003C037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C0371">
        <w:rPr>
          <w:rFonts w:ascii="Times New Roman" w:hAnsi="Times New Roman" w:cs="Times New Roman"/>
          <w:sz w:val="28"/>
          <w:szCs w:val="28"/>
        </w:rPr>
        <w:t>ерриториально -</w:t>
      </w:r>
      <w:r w:rsidRPr="003C0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0371">
        <w:rPr>
          <w:rFonts w:ascii="Times New Roman" w:hAnsi="Times New Roman" w:cs="Times New Roman"/>
          <w:sz w:val="28"/>
          <w:szCs w:val="28"/>
        </w:rPr>
        <w:t>отраслевого соглашения на 2014-2016 г</w:t>
      </w:r>
      <w:r w:rsidR="00691525">
        <w:rPr>
          <w:rFonts w:ascii="Times New Roman" w:hAnsi="Times New Roman" w:cs="Times New Roman"/>
          <w:sz w:val="28"/>
          <w:szCs w:val="28"/>
        </w:rPr>
        <w:t>.</w:t>
      </w:r>
      <w:r w:rsidRPr="003C0371">
        <w:rPr>
          <w:rFonts w:ascii="Times New Roman" w:hAnsi="Times New Roman" w:cs="Times New Roman"/>
          <w:sz w:val="28"/>
          <w:szCs w:val="28"/>
        </w:rPr>
        <w:t>г</w:t>
      </w:r>
      <w:r w:rsidR="00691525">
        <w:rPr>
          <w:rFonts w:ascii="Times New Roman" w:hAnsi="Times New Roman" w:cs="Times New Roman"/>
          <w:sz w:val="28"/>
          <w:szCs w:val="28"/>
        </w:rPr>
        <w:t>.</w:t>
      </w:r>
      <w:r w:rsidRPr="003C0371">
        <w:rPr>
          <w:rFonts w:ascii="Times New Roman" w:hAnsi="Times New Roman" w:cs="Times New Roman"/>
          <w:sz w:val="28"/>
          <w:szCs w:val="28"/>
        </w:rPr>
        <w:t xml:space="preserve"> в 6 образовательных организациях.</w:t>
      </w:r>
    </w:p>
    <w:p w:rsidR="00AC39B7" w:rsidRPr="003C0371" w:rsidRDefault="00AC39B7" w:rsidP="00CF08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371">
        <w:rPr>
          <w:rFonts w:ascii="Times New Roman" w:hAnsi="Times New Roman" w:cs="Times New Roman"/>
          <w:sz w:val="28"/>
          <w:szCs w:val="28"/>
        </w:rPr>
        <w:t>Особое внимание при проведении проверок уделялось  наличию и правильности ведения документации по охране труда, проверялась своевременность проведения инструктажей по охране труда, наличие инструкций по охране труда по видам работ и профессиям, обеспечение спецодеждой обслуживающего персонала, техническое состояние столовых,  кабинетов физики, химии, спортивных залов. Грубых нарушений по результатам проверок выявлено не было. Члены комиссии констатировали:</w:t>
      </w:r>
    </w:p>
    <w:p w:rsidR="00AC39B7" w:rsidRPr="003C0371" w:rsidRDefault="00691525" w:rsidP="003C0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каждой образовательной организации</w:t>
      </w:r>
      <w:r w:rsidR="00AC39B7" w:rsidRPr="003C0371">
        <w:rPr>
          <w:rFonts w:ascii="Times New Roman" w:hAnsi="Times New Roman" w:cs="Times New Roman"/>
          <w:sz w:val="28"/>
          <w:szCs w:val="28"/>
        </w:rPr>
        <w:t xml:space="preserve"> имеются специалисты по охране труда (1чел. – </w:t>
      </w:r>
      <w:proofErr w:type="gramStart"/>
      <w:r w:rsidR="00AC39B7" w:rsidRPr="003C0371">
        <w:rPr>
          <w:rFonts w:ascii="Times New Roman" w:hAnsi="Times New Roman" w:cs="Times New Roman"/>
          <w:sz w:val="28"/>
          <w:szCs w:val="28"/>
        </w:rPr>
        <w:t>освобождённый</w:t>
      </w:r>
      <w:proofErr w:type="gramEnd"/>
      <w:r w:rsidR="00AC39B7" w:rsidRPr="003C0371">
        <w:rPr>
          <w:rFonts w:ascii="Times New Roman" w:hAnsi="Times New Roman" w:cs="Times New Roman"/>
          <w:sz w:val="28"/>
          <w:szCs w:val="28"/>
        </w:rPr>
        <w:t>, остальные – через  возложение дополнительных обязанностей),  созданы комиссии по охране труда.</w:t>
      </w:r>
      <w:r w:rsidR="000C401D">
        <w:rPr>
          <w:rFonts w:ascii="Times New Roman" w:hAnsi="Times New Roman" w:cs="Times New Roman"/>
          <w:sz w:val="28"/>
          <w:szCs w:val="28"/>
        </w:rPr>
        <w:t xml:space="preserve"> Руководители образовательных организаций</w:t>
      </w:r>
      <w:r w:rsidR="00AC39B7" w:rsidRPr="003C0371">
        <w:rPr>
          <w:rFonts w:ascii="Times New Roman" w:hAnsi="Times New Roman" w:cs="Times New Roman"/>
          <w:sz w:val="28"/>
          <w:szCs w:val="28"/>
        </w:rPr>
        <w:t xml:space="preserve"> и члены комиссий своевременно проходят обучение и проверку требований </w:t>
      </w:r>
      <w:proofErr w:type="gramStart"/>
      <w:r w:rsidR="00AC39B7" w:rsidRPr="003C03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C39B7" w:rsidRPr="003C0371">
        <w:rPr>
          <w:rFonts w:ascii="Times New Roman" w:hAnsi="Times New Roman" w:cs="Times New Roman"/>
          <w:sz w:val="28"/>
          <w:szCs w:val="28"/>
        </w:rPr>
        <w:t>. В 2016 году всего было</w:t>
      </w:r>
      <w:r w:rsidR="000C401D">
        <w:rPr>
          <w:rFonts w:ascii="Times New Roman" w:hAnsi="Times New Roman" w:cs="Times New Roman"/>
          <w:sz w:val="28"/>
          <w:szCs w:val="28"/>
        </w:rPr>
        <w:t xml:space="preserve"> обучено 18 человек на сумму 27 </w:t>
      </w:r>
      <w:r w:rsidR="00AC39B7" w:rsidRPr="003C0371">
        <w:rPr>
          <w:rFonts w:ascii="Times New Roman" w:hAnsi="Times New Roman" w:cs="Times New Roman"/>
          <w:sz w:val="28"/>
          <w:szCs w:val="28"/>
        </w:rPr>
        <w:t>000 рублей.</w:t>
      </w:r>
    </w:p>
    <w:p w:rsidR="00AC39B7" w:rsidRPr="003C0371" w:rsidRDefault="000C401D" w:rsidP="003C03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каждой образовательной организации</w:t>
      </w:r>
      <w:r w:rsidR="00AC39B7" w:rsidRPr="003C0371">
        <w:rPr>
          <w:rFonts w:ascii="Times New Roman" w:hAnsi="Times New Roman" w:cs="Times New Roman"/>
          <w:sz w:val="28"/>
          <w:szCs w:val="28"/>
        </w:rPr>
        <w:t xml:space="preserve"> имеются уголки по ОТ, </w:t>
      </w:r>
      <w:r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AC39B7" w:rsidRPr="003C0371">
        <w:rPr>
          <w:rFonts w:ascii="Times New Roman" w:hAnsi="Times New Roman" w:cs="Times New Roman"/>
          <w:sz w:val="28"/>
          <w:szCs w:val="28"/>
        </w:rPr>
        <w:t>аптечки.</w:t>
      </w:r>
      <w:proofErr w:type="gramEnd"/>
    </w:p>
    <w:p w:rsidR="00AC39B7" w:rsidRPr="003C0371" w:rsidRDefault="00AC39B7" w:rsidP="003C03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371">
        <w:rPr>
          <w:rFonts w:ascii="Times New Roman" w:hAnsi="Times New Roman" w:cs="Times New Roman"/>
          <w:sz w:val="28"/>
          <w:szCs w:val="28"/>
        </w:rPr>
        <w:t>3.</w:t>
      </w:r>
      <w:r w:rsidR="000C4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371">
        <w:rPr>
          <w:rFonts w:ascii="Times New Roman" w:hAnsi="Times New Roman" w:cs="Times New Roman"/>
          <w:sz w:val="28"/>
          <w:szCs w:val="28"/>
        </w:rPr>
        <w:t>Проводятся вводный инструктаж и инструктажи по ОТ  на рабочем месте со всеми работниками, о чём свидетельствуют записи и подписи в журналах, в наличии инструкции по ОТ по профессиям и видам работ.</w:t>
      </w:r>
      <w:proofErr w:type="gramEnd"/>
    </w:p>
    <w:p w:rsidR="00AC39B7" w:rsidRPr="003C0371" w:rsidRDefault="00AC39B7" w:rsidP="003C03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371">
        <w:rPr>
          <w:rFonts w:ascii="Times New Roman" w:hAnsi="Times New Roman" w:cs="Times New Roman"/>
          <w:sz w:val="28"/>
          <w:szCs w:val="28"/>
        </w:rPr>
        <w:t xml:space="preserve">4. Работники обеспечены сертифицированной спецодеждой, средствами </w:t>
      </w:r>
      <w:proofErr w:type="gramStart"/>
      <w:r w:rsidRPr="003C037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3C0371">
        <w:rPr>
          <w:rFonts w:ascii="Times New Roman" w:hAnsi="Times New Roman" w:cs="Times New Roman"/>
          <w:sz w:val="28"/>
          <w:szCs w:val="28"/>
        </w:rPr>
        <w:t xml:space="preserve"> в соответствии с типовыми нормами.</w:t>
      </w:r>
    </w:p>
    <w:p w:rsidR="00AC39B7" w:rsidRPr="003C0371" w:rsidRDefault="00AC39B7" w:rsidP="003C03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371">
        <w:rPr>
          <w:rFonts w:ascii="Times New Roman" w:hAnsi="Times New Roman" w:cs="Times New Roman"/>
          <w:sz w:val="28"/>
          <w:szCs w:val="28"/>
        </w:rPr>
        <w:t>5. Работники проходят предварительный и периодический медицинские осмотры на основании поименных списков.</w:t>
      </w:r>
    </w:p>
    <w:p w:rsidR="00AC39B7" w:rsidRPr="003C0371" w:rsidRDefault="00AC39B7" w:rsidP="003C03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371">
        <w:rPr>
          <w:rFonts w:ascii="Times New Roman" w:hAnsi="Times New Roman" w:cs="Times New Roman"/>
          <w:sz w:val="28"/>
          <w:szCs w:val="28"/>
        </w:rPr>
        <w:t>6. Работники ознакомлены с результатами СОУТ под роспись, в том числе внесены дополнительными соглашениями.</w:t>
      </w:r>
    </w:p>
    <w:p w:rsidR="00AC39B7" w:rsidRPr="003C0371" w:rsidRDefault="00AC39B7" w:rsidP="003C03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371">
        <w:rPr>
          <w:rFonts w:ascii="Times New Roman" w:hAnsi="Times New Roman" w:cs="Times New Roman"/>
          <w:sz w:val="28"/>
          <w:szCs w:val="28"/>
        </w:rPr>
        <w:t xml:space="preserve">7. В 2016 году несчастных случаев среди работников системы образования в организациях не было, что свидетельствует о  безопасных условиях труда. </w:t>
      </w:r>
    </w:p>
    <w:p w:rsidR="00AC39B7" w:rsidRPr="003C0371" w:rsidRDefault="00AC39B7" w:rsidP="003C03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371">
        <w:rPr>
          <w:rFonts w:ascii="Times New Roman" w:hAnsi="Times New Roman" w:cs="Times New Roman"/>
          <w:sz w:val="28"/>
          <w:szCs w:val="28"/>
        </w:rPr>
        <w:t>8. Случаи нарушения прав работников по необоснованному снятию установленных льгот не выявлены.</w:t>
      </w:r>
    </w:p>
    <w:p w:rsidR="00AC39B7" w:rsidRPr="003C0371" w:rsidRDefault="00AC39B7" w:rsidP="003C0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71">
        <w:rPr>
          <w:rFonts w:ascii="Times New Roman" w:hAnsi="Times New Roman" w:cs="Times New Roman"/>
          <w:sz w:val="28"/>
          <w:szCs w:val="28"/>
        </w:rPr>
        <w:t xml:space="preserve"> 28 апреля </w:t>
      </w:r>
      <w:r w:rsidR="003C0371">
        <w:rPr>
          <w:rFonts w:ascii="Times New Roman" w:hAnsi="Times New Roman" w:cs="Times New Roman"/>
          <w:sz w:val="28"/>
          <w:szCs w:val="28"/>
        </w:rPr>
        <w:t xml:space="preserve">2016 года был проведён </w:t>
      </w:r>
      <w:r w:rsidRPr="003C0371">
        <w:rPr>
          <w:rFonts w:ascii="Times New Roman" w:hAnsi="Times New Roman" w:cs="Times New Roman"/>
          <w:sz w:val="28"/>
          <w:szCs w:val="28"/>
        </w:rPr>
        <w:t xml:space="preserve"> Всемирный день охраны труда под девизом «Стресс на раб</w:t>
      </w:r>
      <w:r w:rsidR="003C0371">
        <w:rPr>
          <w:rFonts w:ascii="Times New Roman" w:hAnsi="Times New Roman" w:cs="Times New Roman"/>
          <w:sz w:val="28"/>
          <w:szCs w:val="28"/>
        </w:rPr>
        <w:t xml:space="preserve">очем месте: коллективный вызов» с использованием </w:t>
      </w:r>
      <w:r w:rsidR="003C0371" w:rsidRPr="003C0371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3C0371">
        <w:rPr>
          <w:rFonts w:ascii="Times New Roman" w:hAnsi="Times New Roman" w:cs="Times New Roman"/>
          <w:sz w:val="28"/>
          <w:szCs w:val="28"/>
        </w:rPr>
        <w:t xml:space="preserve">х  </w:t>
      </w:r>
      <w:proofErr w:type="gramStart"/>
      <w:r w:rsidR="003C0371">
        <w:rPr>
          <w:rFonts w:ascii="Times New Roman" w:hAnsi="Times New Roman" w:cs="Times New Roman"/>
          <w:sz w:val="28"/>
          <w:szCs w:val="28"/>
        </w:rPr>
        <w:t>форм</w:t>
      </w:r>
      <w:r w:rsidR="003C0371" w:rsidRPr="003C0371">
        <w:rPr>
          <w:rFonts w:ascii="Times New Roman" w:hAnsi="Times New Roman" w:cs="Times New Roman"/>
          <w:sz w:val="28"/>
          <w:szCs w:val="28"/>
        </w:rPr>
        <w:t xml:space="preserve"> проведения недели охраны труда</w:t>
      </w:r>
      <w:proofErr w:type="gramEnd"/>
      <w:r w:rsidR="003C0371" w:rsidRPr="003C0371">
        <w:rPr>
          <w:rFonts w:ascii="Times New Roman" w:hAnsi="Times New Roman" w:cs="Times New Roman"/>
          <w:sz w:val="28"/>
          <w:szCs w:val="28"/>
        </w:rPr>
        <w:t xml:space="preserve"> в ППО.</w:t>
      </w:r>
      <w:r w:rsidR="003C0371">
        <w:rPr>
          <w:rFonts w:ascii="Times New Roman" w:hAnsi="Times New Roman" w:cs="Times New Roman"/>
          <w:sz w:val="28"/>
          <w:szCs w:val="28"/>
        </w:rPr>
        <w:t xml:space="preserve"> </w:t>
      </w:r>
      <w:r w:rsidRPr="003C0371">
        <w:rPr>
          <w:rFonts w:ascii="Times New Roman" w:hAnsi="Times New Roman" w:cs="Times New Roman"/>
          <w:sz w:val="28"/>
          <w:szCs w:val="28"/>
        </w:rPr>
        <w:t>Акция</w:t>
      </w:r>
      <w:r w:rsidR="003C0371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3C0371">
        <w:rPr>
          <w:rFonts w:ascii="Times New Roman" w:hAnsi="Times New Roman" w:cs="Times New Roman"/>
          <w:sz w:val="28"/>
          <w:szCs w:val="28"/>
        </w:rPr>
        <w:t xml:space="preserve"> направлена на привлечение внимания обще</w:t>
      </w:r>
      <w:r w:rsidR="003C0371">
        <w:rPr>
          <w:rFonts w:ascii="Times New Roman" w:hAnsi="Times New Roman" w:cs="Times New Roman"/>
          <w:sz w:val="28"/>
          <w:szCs w:val="28"/>
        </w:rPr>
        <w:t>ственности к масштабам проблемы</w:t>
      </w:r>
      <w:r w:rsidRPr="003C0371">
        <w:rPr>
          <w:rFonts w:ascii="Times New Roman" w:hAnsi="Times New Roman" w:cs="Times New Roman"/>
          <w:sz w:val="28"/>
          <w:szCs w:val="28"/>
        </w:rPr>
        <w:t xml:space="preserve">, а также для разъяснения каким образом создание и продвижение культуры охраны труда может способствовать снижению нарушений законодательных норм по охране труда.  </w:t>
      </w:r>
      <w:r w:rsidR="003C0371">
        <w:rPr>
          <w:rFonts w:ascii="Times New Roman" w:hAnsi="Times New Roman" w:cs="Times New Roman"/>
          <w:sz w:val="28"/>
          <w:szCs w:val="28"/>
        </w:rPr>
        <w:t xml:space="preserve">В преддверии Всемирного дня охраны труда 21 апреля 2016 года прошёл  семинар – </w:t>
      </w:r>
      <w:r w:rsidR="003C0371">
        <w:rPr>
          <w:rFonts w:ascii="Times New Roman" w:hAnsi="Times New Roman" w:cs="Times New Roman"/>
          <w:sz w:val="28"/>
          <w:szCs w:val="28"/>
        </w:rPr>
        <w:lastRenderedPageBreak/>
        <w:t xml:space="preserve">практикум </w:t>
      </w:r>
      <w:r w:rsidRPr="003C0371">
        <w:rPr>
          <w:rFonts w:ascii="Times New Roman" w:hAnsi="Times New Roman" w:cs="Times New Roman"/>
          <w:sz w:val="28"/>
          <w:szCs w:val="28"/>
        </w:rPr>
        <w:t xml:space="preserve"> на тему  «Стресс на рабочем ме</w:t>
      </w:r>
      <w:r w:rsidR="003C0371">
        <w:rPr>
          <w:rFonts w:ascii="Times New Roman" w:hAnsi="Times New Roman" w:cs="Times New Roman"/>
          <w:sz w:val="28"/>
          <w:szCs w:val="28"/>
        </w:rPr>
        <w:t>сте и способы его преодоления».</w:t>
      </w:r>
    </w:p>
    <w:p w:rsidR="00EF3B24" w:rsidRDefault="00AA5BA3" w:rsidP="00EF3B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городском конкурсе  </w:t>
      </w:r>
      <w:r w:rsidR="00AC39B7" w:rsidRPr="00AA5BA3">
        <w:rPr>
          <w:rFonts w:ascii="Times New Roman" w:hAnsi="Times New Roman"/>
          <w:sz w:val="28"/>
          <w:szCs w:val="28"/>
        </w:rPr>
        <w:t xml:space="preserve">«Лучшая организация </w:t>
      </w:r>
      <w:proofErr w:type="gramStart"/>
      <w:r w:rsidR="00AC39B7" w:rsidRPr="00AA5BA3">
        <w:rPr>
          <w:rFonts w:ascii="Times New Roman" w:hAnsi="Times New Roman"/>
          <w:sz w:val="28"/>
          <w:szCs w:val="28"/>
        </w:rPr>
        <w:t>г</w:t>
      </w:r>
      <w:proofErr w:type="gramEnd"/>
      <w:r w:rsidR="00AC39B7" w:rsidRPr="00AA5BA3">
        <w:rPr>
          <w:rFonts w:ascii="Times New Roman" w:hAnsi="Times New Roman"/>
          <w:sz w:val="28"/>
          <w:szCs w:val="28"/>
        </w:rPr>
        <w:t>. Оби по состоянию условий и охраны труда»</w:t>
      </w:r>
      <w:r w:rsidRPr="00AA5BA3">
        <w:rPr>
          <w:rFonts w:ascii="Times New Roman" w:hAnsi="Times New Roman"/>
          <w:sz w:val="28"/>
          <w:szCs w:val="28"/>
        </w:rPr>
        <w:t xml:space="preserve">  стала лауреатом</w:t>
      </w:r>
      <w:r w:rsidR="00761DA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 место) </w:t>
      </w:r>
      <w:r w:rsidRPr="00AA5BA3">
        <w:rPr>
          <w:rFonts w:ascii="Times New Roman" w:hAnsi="Times New Roman"/>
          <w:sz w:val="28"/>
          <w:szCs w:val="28"/>
        </w:rPr>
        <w:t xml:space="preserve"> </w:t>
      </w:r>
      <w:r w:rsidR="00AC39B7" w:rsidRPr="00AA5BA3">
        <w:rPr>
          <w:rFonts w:ascii="Times New Roman" w:hAnsi="Times New Roman"/>
          <w:sz w:val="28"/>
          <w:szCs w:val="28"/>
        </w:rPr>
        <w:t>ППО МБДОУ детский сад № 2 «Березка»</w:t>
      </w:r>
      <w:r w:rsidR="008434F9">
        <w:rPr>
          <w:rFonts w:ascii="Times New Roman" w:hAnsi="Times New Roman"/>
          <w:sz w:val="28"/>
          <w:szCs w:val="28"/>
        </w:rPr>
        <w:t xml:space="preserve"> комбинированного вида</w:t>
      </w:r>
      <w:r w:rsidR="009F60A5">
        <w:rPr>
          <w:rFonts w:ascii="Times New Roman" w:hAnsi="Times New Roman"/>
          <w:sz w:val="28"/>
          <w:szCs w:val="28"/>
        </w:rPr>
        <w:t>.</w:t>
      </w:r>
    </w:p>
    <w:p w:rsidR="00EB15C5" w:rsidRPr="00EF3B24" w:rsidRDefault="00EF3B24" w:rsidP="00EF3B24">
      <w:pPr>
        <w:ind w:firstLine="567"/>
        <w:jc w:val="both"/>
        <w:rPr>
          <w:sz w:val="28"/>
          <w:szCs w:val="28"/>
        </w:rPr>
      </w:pPr>
      <w:r w:rsidRPr="00EF3B24">
        <w:rPr>
          <w:rFonts w:ascii="Times New Roman" w:hAnsi="Times New Roman" w:cs="Times New Roman"/>
          <w:sz w:val="28"/>
          <w:szCs w:val="28"/>
        </w:rPr>
        <w:t xml:space="preserve"> В рамках участия Обской </w:t>
      </w:r>
      <w:proofErr w:type="gramStart"/>
      <w:r w:rsidRPr="00EF3B2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F3B24">
        <w:rPr>
          <w:rFonts w:ascii="Times New Roman" w:hAnsi="Times New Roman" w:cs="Times New Roman"/>
          <w:sz w:val="28"/>
          <w:szCs w:val="28"/>
        </w:rPr>
        <w:t>М)ПО  во Всероссийской акции профсоюзов «За достойный труд», были проведены встречи  представителей законодательной и исполнительной власти города Оби и Новосибирской области  с профсоюзным активом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с</w:t>
      </w:r>
      <w:r w:rsidRPr="00EF3B24">
        <w:rPr>
          <w:rStyle w:val="a9"/>
          <w:rFonts w:ascii="Times New Roman" w:hAnsi="Times New Roman" w:cs="Times New Roman"/>
          <w:b w:val="0"/>
          <w:sz w:val="28"/>
          <w:szCs w:val="28"/>
        </w:rPr>
        <w:t>остоялось заседание Трехсторонней комиссии по регулированию социально-трудовых отношений.</w:t>
      </w:r>
    </w:p>
    <w:p w:rsidR="00B94386" w:rsidRPr="00CF08AE" w:rsidRDefault="00CF08AE" w:rsidP="00B71C89">
      <w:pPr>
        <w:pStyle w:val="20"/>
        <w:shd w:val="clear" w:color="auto" w:fill="auto"/>
        <w:spacing w:before="0"/>
        <w:ind w:firstLine="360"/>
        <w:rPr>
          <w:color w:val="auto"/>
        </w:rPr>
      </w:pPr>
      <w:r w:rsidRPr="00CF08AE">
        <w:rPr>
          <w:rFonts w:eastAsia="Calibri"/>
          <w:color w:val="auto"/>
          <w:lang w:eastAsia="en-US" w:bidi="ar-SA"/>
        </w:rPr>
        <w:t>В течение 2016 года велась работа по заключению коллективных договоров в образовательных организациях, где прописываются все права и обязанности членов коллектива и администрации, льготы педагогам: 2 КД заключены и 2 КД продлены на новый срок, во всех 100% ОО есть КД.  Н</w:t>
      </w:r>
      <w:r w:rsidR="00F1276A" w:rsidRPr="00CF08AE">
        <w:rPr>
          <w:color w:val="auto"/>
        </w:rPr>
        <w:t xml:space="preserve">а </w:t>
      </w:r>
      <w:r w:rsidR="00B94386" w:rsidRPr="00CF08AE">
        <w:rPr>
          <w:color w:val="auto"/>
        </w:rPr>
        <w:t xml:space="preserve">муниципальном </w:t>
      </w:r>
      <w:r w:rsidR="00F1276A" w:rsidRPr="00CF08AE">
        <w:rPr>
          <w:color w:val="auto"/>
        </w:rPr>
        <w:t xml:space="preserve"> уровне установлены и ре</w:t>
      </w:r>
      <w:r w:rsidR="00B94386" w:rsidRPr="00CF08AE">
        <w:rPr>
          <w:color w:val="auto"/>
        </w:rPr>
        <w:t xml:space="preserve">ализуются (закреплены в территориально-отраслевом соглашении и </w:t>
      </w:r>
      <w:r w:rsidR="00F1276A" w:rsidRPr="00CF08AE">
        <w:rPr>
          <w:color w:val="auto"/>
        </w:rPr>
        <w:t>кол</w:t>
      </w:r>
      <w:r w:rsidR="00B94386" w:rsidRPr="00CF08AE">
        <w:rPr>
          <w:color w:val="auto"/>
        </w:rPr>
        <w:t>лективных договорах</w:t>
      </w:r>
      <w:r w:rsidR="00F1276A" w:rsidRPr="00CF08AE">
        <w:rPr>
          <w:color w:val="auto"/>
        </w:rPr>
        <w:t xml:space="preserve">) следующие меры социальной поддержки, которые контролировались </w:t>
      </w:r>
      <w:r w:rsidR="00B94386" w:rsidRPr="00CF08AE">
        <w:rPr>
          <w:color w:val="auto"/>
        </w:rPr>
        <w:t>Профсоюзом:</w:t>
      </w:r>
    </w:p>
    <w:p w:rsidR="00A17232" w:rsidRPr="00CF08AE" w:rsidRDefault="00A17232" w:rsidP="00A17232">
      <w:pPr>
        <w:pStyle w:val="20"/>
        <w:numPr>
          <w:ilvl w:val="0"/>
          <w:numId w:val="4"/>
        </w:numPr>
        <w:shd w:val="clear" w:color="auto" w:fill="auto"/>
        <w:spacing w:before="0"/>
        <w:rPr>
          <w:color w:val="auto"/>
        </w:rPr>
      </w:pPr>
      <w:r w:rsidRPr="00CF08AE">
        <w:rPr>
          <w:color w:val="auto"/>
        </w:rPr>
        <w:t>Ежемесячные надбавки к должностному окладу (ставке заработной платы) молодым специалистам в размере 2.000 рублей.</w:t>
      </w:r>
    </w:p>
    <w:p w:rsidR="00A17232" w:rsidRPr="00CF08AE" w:rsidRDefault="00A17232" w:rsidP="00A17232">
      <w:pPr>
        <w:pStyle w:val="20"/>
        <w:numPr>
          <w:ilvl w:val="0"/>
          <w:numId w:val="4"/>
        </w:numPr>
        <w:shd w:val="clear" w:color="auto" w:fill="auto"/>
        <w:spacing w:before="0"/>
        <w:rPr>
          <w:color w:val="auto"/>
        </w:rPr>
      </w:pPr>
      <w:r w:rsidRPr="00CF08AE">
        <w:rPr>
          <w:color w:val="auto"/>
        </w:rPr>
        <w:t>Компенсация платы за содержание детей работников ДОУ в ДОО от 50 до 80%.</w:t>
      </w:r>
    </w:p>
    <w:p w:rsidR="00A17232" w:rsidRPr="00CF08AE" w:rsidRDefault="00A17232" w:rsidP="00A17232">
      <w:pPr>
        <w:pStyle w:val="20"/>
        <w:numPr>
          <w:ilvl w:val="0"/>
          <w:numId w:val="4"/>
        </w:numPr>
        <w:shd w:val="clear" w:color="auto" w:fill="auto"/>
        <w:spacing w:before="0"/>
        <w:rPr>
          <w:color w:val="auto"/>
        </w:rPr>
      </w:pPr>
      <w:r w:rsidRPr="00CF08AE">
        <w:rPr>
          <w:color w:val="auto"/>
        </w:rPr>
        <w:t>Право на первоочередной приём в ДОО детей работников ДОО.</w:t>
      </w:r>
    </w:p>
    <w:p w:rsidR="0071393A" w:rsidRPr="00CF08AE" w:rsidRDefault="00A17232" w:rsidP="0071393A">
      <w:pPr>
        <w:pStyle w:val="20"/>
        <w:numPr>
          <w:ilvl w:val="0"/>
          <w:numId w:val="4"/>
        </w:numPr>
        <w:shd w:val="clear" w:color="auto" w:fill="auto"/>
        <w:spacing w:before="0"/>
        <w:rPr>
          <w:color w:val="auto"/>
        </w:rPr>
      </w:pPr>
      <w:r w:rsidRPr="00CF08AE">
        <w:rPr>
          <w:color w:val="auto"/>
        </w:rPr>
        <w:t>Компенсация оплаты коммерческого найма жилого помещения – 5.000 рублей в месяц.</w:t>
      </w:r>
    </w:p>
    <w:p w:rsidR="00AE7596" w:rsidRPr="00AF6CC6" w:rsidRDefault="00761DAF" w:rsidP="00E14E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DAF">
        <w:rPr>
          <w:rFonts w:ascii="Times New Roman" w:hAnsi="Times New Roman"/>
          <w:sz w:val="28"/>
          <w:szCs w:val="28"/>
        </w:rPr>
        <w:t xml:space="preserve">В рамках работы с  членами Профсоюза и профсоюзным активом по повышению профессионализма и правовой культуры   </w:t>
      </w:r>
      <w:r>
        <w:rPr>
          <w:rFonts w:ascii="Times New Roman" w:hAnsi="Times New Roman"/>
          <w:sz w:val="28"/>
          <w:szCs w:val="28"/>
        </w:rPr>
        <w:t>п</w:t>
      </w:r>
      <w:r w:rsidR="00C379D8" w:rsidRPr="00761DAF">
        <w:rPr>
          <w:rFonts w:ascii="Times New Roman" w:eastAsia="Times New Roman" w:hAnsi="Times New Roman" w:cs="Times New Roman"/>
          <w:bCs/>
          <w:sz w:val="28"/>
          <w:szCs w:val="28"/>
        </w:rPr>
        <w:t>роведены организационно-массовые, культурно-массовые и спортивно-оздоровительные мероприятия, посвящённые Году правовой культуры в Профсоюзе.</w:t>
      </w:r>
      <w:r w:rsidR="00AE7596" w:rsidRPr="00AE7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596" w:rsidRPr="00AF6CC6">
        <w:rPr>
          <w:rFonts w:ascii="Times New Roman" w:hAnsi="Times New Roman" w:cs="Times New Roman"/>
          <w:sz w:val="28"/>
          <w:szCs w:val="28"/>
        </w:rPr>
        <w:t>В соответствии с постановлением президиума областного комитета Профсоюза от 16.02.2016г № 6 с февраля по июнь 2016</w:t>
      </w:r>
      <w:r w:rsidR="00AE7596">
        <w:rPr>
          <w:rFonts w:ascii="Times New Roman" w:hAnsi="Times New Roman" w:cs="Times New Roman"/>
          <w:sz w:val="28"/>
          <w:szCs w:val="28"/>
        </w:rPr>
        <w:t xml:space="preserve"> </w:t>
      </w:r>
      <w:r w:rsidR="00AE7596" w:rsidRPr="00AF6CC6">
        <w:rPr>
          <w:rFonts w:ascii="Times New Roman" w:hAnsi="Times New Roman" w:cs="Times New Roman"/>
          <w:sz w:val="28"/>
          <w:szCs w:val="28"/>
        </w:rPr>
        <w:t xml:space="preserve">г. </w:t>
      </w:r>
      <w:r w:rsidR="00AE7596">
        <w:rPr>
          <w:rFonts w:ascii="Times New Roman" w:hAnsi="Times New Roman" w:cs="Times New Roman"/>
          <w:sz w:val="28"/>
          <w:szCs w:val="28"/>
        </w:rPr>
        <w:t xml:space="preserve">проходил областной </w:t>
      </w:r>
      <w:r w:rsidR="00AE7596" w:rsidRPr="00AF6CC6">
        <w:rPr>
          <w:rFonts w:ascii="Times New Roman" w:hAnsi="Times New Roman" w:cs="Times New Roman"/>
          <w:sz w:val="28"/>
          <w:szCs w:val="28"/>
        </w:rPr>
        <w:t xml:space="preserve">  конкурс профсоюзных проектов «Профсоюзный проект как ресурс формирования правовой культуры первичной профсоюзной организации» в рамках Общероссийского профсоюзного Года правовой культуры, победителем  которого стала  член ППО МБОУ школы № 60 Щёголева М.В</w:t>
      </w:r>
      <w:r w:rsidR="000C401D">
        <w:rPr>
          <w:rFonts w:ascii="Times New Roman" w:hAnsi="Times New Roman" w:cs="Times New Roman"/>
          <w:sz w:val="28"/>
          <w:szCs w:val="28"/>
        </w:rPr>
        <w:t xml:space="preserve">, получено </w:t>
      </w:r>
      <w:proofErr w:type="spellStart"/>
      <w:r w:rsidR="000C401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C401D">
        <w:rPr>
          <w:rFonts w:ascii="Times New Roman" w:hAnsi="Times New Roman" w:cs="Times New Roman"/>
          <w:sz w:val="28"/>
          <w:szCs w:val="28"/>
        </w:rPr>
        <w:t xml:space="preserve"> от Новосибирского обкома Профсоюза в размере 10</w:t>
      </w:r>
      <w:proofErr w:type="gramEnd"/>
      <w:r w:rsidR="000C401D">
        <w:rPr>
          <w:rFonts w:ascii="Times New Roman" w:hAnsi="Times New Roman" w:cs="Times New Roman"/>
          <w:sz w:val="28"/>
          <w:szCs w:val="28"/>
        </w:rPr>
        <w:t xml:space="preserve"> </w:t>
      </w:r>
      <w:r w:rsidR="00AE7596">
        <w:rPr>
          <w:rFonts w:ascii="Times New Roman" w:hAnsi="Times New Roman" w:cs="Times New Roman"/>
          <w:sz w:val="28"/>
          <w:szCs w:val="28"/>
        </w:rPr>
        <w:t>000 рублей.</w:t>
      </w:r>
    </w:p>
    <w:p w:rsidR="00AE7596" w:rsidRPr="00AE7596" w:rsidRDefault="00C379D8" w:rsidP="00E14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96">
        <w:rPr>
          <w:rFonts w:ascii="Times New Roman" w:eastAsia="Times New Roman" w:hAnsi="Times New Roman" w:cs="Times New Roman"/>
          <w:bCs/>
          <w:sz w:val="28"/>
          <w:szCs w:val="28"/>
        </w:rPr>
        <w:t>Проведен городской конку</w:t>
      </w:r>
      <w:r w:rsidR="00AE7596" w:rsidRPr="00AE7596">
        <w:rPr>
          <w:rFonts w:ascii="Times New Roman" w:eastAsia="Times New Roman" w:hAnsi="Times New Roman" w:cs="Times New Roman"/>
          <w:bCs/>
          <w:sz w:val="28"/>
          <w:szCs w:val="28"/>
        </w:rPr>
        <w:t xml:space="preserve">рс </w:t>
      </w:r>
      <w:r w:rsidR="00AE7596" w:rsidRPr="00AE7596">
        <w:rPr>
          <w:rFonts w:ascii="Times New Roman" w:hAnsi="Times New Roman" w:cs="Times New Roman"/>
          <w:sz w:val="28"/>
          <w:szCs w:val="28"/>
        </w:rPr>
        <w:t xml:space="preserve">«Лучшая организация </w:t>
      </w:r>
      <w:proofErr w:type="gramStart"/>
      <w:r w:rsidR="00AE7596" w:rsidRPr="00AE75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7596" w:rsidRPr="00AE7596">
        <w:rPr>
          <w:rFonts w:ascii="Times New Roman" w:hAnsi="Times New Roman" w:cs="Times New Roman"/>
          <w:sz w:val="28"/>
          <w:szCs w:val="28"/>
        </w:rPr>
        <w:t>. Оби по социальному партнерству»</w:t>
      </w:r>
      <w:r w:rsidR="00AE7596" w:rsidRPr="00AE7596">
        <w:rPr>
          <w:rFonts w:ascii="Times New Roman" w:eastAsia="Times New Roman" w:hAnsi="Times New Roman" w:cs="Times New Roman"/>
          <w:bCs/>
          <w:sz w:val="28"/>
          <w:szCs w:val="28"/>
        </w:rPr>
        <w:t>, победителями котор</w:t>
      </w:r>
      <w:r w:rsidR="00AE759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E7596" w:rsidRPr="00AE7596">
        <w:rPr>
          <w:rFonts w:ascii="Times New Roman" w:eastAsia="Times New Roman" w:hAnsi="Times New Roman" w:cs="Times New Roman"/>
          <w:bCs/>
          <w:sz w:val="28"/>
          <w:szCs w:val="28"/>
        </w:rPr>
        <w:t>го стали:</w:t>
      </w:r>
      <w:r w:rsidR="00AE7596" w:rsidRPr="00AE7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96" w:rsidRPr="00AE7596" w:rsidRDefault="00AE7596" w:rsidP="00E14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место </w:t>
      </w:r>
      <w:r w:rsidRPr="00AE7596">
        <w:rPr>
          <w:rFonts w:ascii="Times New Roman" w:hAnsi="Times New Roman" w:cs="Times New Roman"/>
          <w:sz w:val="28"/>
          <w:szCs w:val="28"/>
        </w:rPr>
        <w:t>ППО МБДОУ детский сад № 4 «Солнышко».</w:t>
      </w:r>
    </w:p>
    <w:p w:rsidR="00AE7596" w:rsidRPr="00AE7596" w:rsidRDefault="00AE7596" w:rsidP="00E14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E7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AE7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ППО </w:t>
      </w:r>
      <w:r w:rsidRPr="00AE7596">
        <w:rPr>
          <w:rFonts w:ascii="Times New Roman" w:hAnsi="Times New Roman" w:cs="Times New Roman"/>
          <w:sz w:val="28"/>
          <w:szCs w:val="28"/>
        </w:rPr>
        <w:t>МБДОУ детский сад № 2 «Березка».</w:t>
      </w:r>
    </w:p>
    <w:p w:rsidR="00AE7596" w:rsidRPr="00F85924" w:rsidRDefault="00AE7596" w:rsidP="00E14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F85924">
        <w:rPr>
          <w:rFonts w:ascii="Times New Roman" w:hAnsi="Times New Roman" w:cs="Times New Roman"/>
          <w:sz w:val="28"/>
          <w:szCs w:val="28"/>
        </w:rPr>
        <w:t>ППО МБОУ школа № 2.</w:t>
      </w:r>
    </w:p>
    <w:p w:rsidR="000E0E57" w:rsidRPr="000E0E57" w:rsidRDefault="000E0E57" w:rsidP="00E14ED0">
      <w:pPr>
        <w:widowControl/>
        <w:spacing w:before="100" w:beforeAutospacing="1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E57">
        <w:rPr>
          <w:rFonts w:ascii="Times New Roman" w:hAnsi="Times New Roman" w:cs="Times New Roman"/>
          <w:bCs/>
          <w:sz w:val="28"/>
          <w:szCs w:val="28"/>
        </w:rPr>
        <w:t xml:space="preserve">В областном конкурсе «Мой лучший социальный партнер» приняла участие заведующий МБДОУ </w:t>
      </w:r>
      <w:proofErr w:type="spellStart"/>
      <w:r w:rsidRPr="000E0E57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0E0E57">
        <w:rPr>
          <w:rFonts w:ascii="Times New Roman" w:hAnsi="Times New Roman" w:cs="Times New Roman"/>
          <w:bCs/>
          <w:sz w:val="28"/>
          <w:szCs w:val="28"/>
        </w:rPr>
        <w:t xml:space="preserve">/с № 4 «Солнышко» </w:t>
      </w:r>
      <w:proofErr w:type="spellStart"/>
      <w:r w:rsidRPr="000E0E57">
        <w:rPr>
          <w:rFonts w:ascii="Times New Roman" w:hAnsi="Times New Roman" w:cs="Times New Roman"/>
          <w:bCs/>
          <w:sz w:val="28"/>
          <w:szCs w:val="28"/>
        </w:rPr>
        <w:t>Ранзебова</w:t>
      </w:r>
      <w:proofErr w:type="spellEnd"/>
      <w:r w:rsidRPr="000E0E57">
        <w:rPr>
          <w:rFonts w:ascii="Times New Roman" w:hAnsi="Times New Roman" w:cs="Times New Roman"/>
          <w:bCs/>
          <w:sz w:val="28"/>
          <w:szCs w:val="28"/>
        </w:rPr>
        <w:t xml:space="preserve"> Н.Ю.</w:t>
      </w:r>
    </w:p>
    <w:p w:rsidR="00C379D8" w:rsidRPr="00743B88" w:rsidRDefault="00743B88" w:rsidP="00E14ED0">
      <w:pPr>
        <w:widowControl/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3B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Обская </w:t>
      </w:r>
      <w:proofErr w:type="gramStart"/>
      <w:r w:rsidRPr="00743B88">
        <w:rPr>
          <w:rFonts w:ascii="Times New Roman" w:hAnsi="Times New Roman" w:cs="Times New Roman"/>
          <w:bCs/>
          <w:color w:val="auto"/>
          <w:sz w:val="28"/>
          <w:szCs w:val="28"/>
        </w:rPr>
        <w:t>Т(</w:t>
      </w:r>
      <w:proofErr w:type="gramEnd"/>
      <w:r w:rsidRPr="00743B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М)ПО приняла участие </w:t>
      </w:r>
      <w:r w:rsidR="00C379D8" w:rsidRPr="00743B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региональной проверке </w:t>
      </w:r>
      <w:r w:rsidR="00C379D8" w:rsidRPr="00743B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«Соблюдение трудового законодательства при заключении и </w:t>
      </w:r>
      <w:r w:rsidR="00C379D8" w:rsidRPr="00743B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</w:t>
      </w:r>
      <w:r w:rsidR="00C379D8" w:rsidRPr="00743B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изменении трудовых договоров</w:t>
      </w:r>
      <w:r w:rsidR="00C379D8" w:rsidRPr="00743B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работниками образовательных организаций».</w:t>
      </w:r>
    </w:p>
    <w:p w:rsidR="00C03E47" w:rsidRDefault="00C03E47" w:rsidP="00355DA5">
      <w:pPr>
        <w:jc w:val="both"/>
        <w:rPr>
          <w:rFonts w:ascii="Times New Roman" w:hAnsi="Times New Roman" w:cs="Times New Roman"/>
          <w:bCs/>
        </w:rPr>
      </w:pPr>
    </w:p>
    <w:p w:rsidR="004364D1" w:rsidRPr="00592E61" w:rsidRDefault="00592E61" w:rsidP="00592E61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E61">
        <w:rPr>
          <w:rFonts w:ascii="Times New Roman" w:eastAsia="Times New Roman" w:hAnsi="Times New Roman" w:cs="Times New Roman"/>
          <w:sz w:val="28"/>
          <w:szCs w:val="28"/>
        </w:rPr>
        <w:t>Профсоюзные конкурсы</w:t>
      </w:r>
      <w:r w:rsidRPr="00592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2E61">
        <w:rPr>
          <w:rFonts w:ascii="Times New Roman" w:eastAsia="Times New Roman" w:hAnsi="Times New Roman" w:cs="Times New Roman"/>
          <w:sz w:val="28"/>
          <w:szCs w:val="28"/>
        </w:rPr>
        <w:t xml:space="preserve">  являются  стимулом для профессионально-личностного роста работников системы образования. В 2016 году Обская </w:t>
      </w:r>
      <w:proofErr w:type="gramStart"/>
      <w:r w:rsidRPr="00592E61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592E61">
        <w:rPr>
          <w:rFonts w:ascii="Times New Roman" w:eastAsia="Times New Roman" w:hAnsi="Times New Roman" w:cs="Times New Roman"/>
          <w:sz w:val="28"/>
          <w:szCs w:val="28"/>
        </w:rPr>
        <w:t>М)ПО приняла участие в р</w:t>
      </w:r>
      <w:r w:rsidRPr="00592E61">
        <w:rPr>
          <w:rFonts w:ascii="Times New Roman" w:hAnsi="Times New Roman" w:cs="Times New Roman"/>
          <w:bCs/>
          <w:sz w:val="28"/>
          <w:szCs w:val="28"/>
        </w:rPr>
        <w:t xml:space="preserve">егиональном </w:t>
      </w:r>
      <w:r w:rsidR="00355DA5" w:rsidRPr="00592E61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Pr="00592E6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355DA5" w:rsidRPr="00592E61">
        <w:rPr>
          <w:rFonts w:ascii="Times New Roman" w:hAnsi="Times New Roman" w:cs="Times New Roman"/>
          <w:bCs/>
          <w:sz w:val="28"/>
          <w:szCs w:val="28"/>
        </w:rPr>
        <w:t xml:space="preserve"> социальных роликов «Педагог – Профи - ролик»</w:t>
      </w:r>
      <w:r w:rsidRPr="00592E6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64D1" w:rsidRPr="00592E61">
        <w:rPr>
          <w:rFonts w:ascii="Times New Roman" w:hAnsi="Times New Roman" w:cs="Times New Roman"/>
          <w:bCs/>
          <w:sz w:val="28"/>
          <w:szCs w:val="28"/>
        </w:rPr>
        <w:t xml:space="preserve">в котором приняли участие ППО МБОУ школа № 2 (1 ролик-участник) и ППО МБДОУ детский сад № 2 «Березка» комбинированного вида(2 ролика), которые стали лауреатами </w:t>
      </w:r>
      <w:r w:rsidRPr="00592E61">
        <w:rPr>
          <w:rFonts w:ascii="Times New Roman" w:hAnsi="Times New Roman" w:cs="Times New Roman"/>
          <w:bCs/>
          <w:sz w:val="28"/>
          <w:szCs w:val="28"/>
        </w:rPr>
        <w:t xml:space="preserve">данного </w:t>
      </w:r>
      <w:r w:rsidR="004364D1" w:rsidRPr="00592E61">
        <w:rPr>
          <w:rFonts w:ascii="Times New Roman" w:hAnsi="Times New Roman" w:cs="Times New Roman"/>
          <w:bCs/>
          <w:sz w:val="28"/>
          <w:szCs w:val="28"/>
        </w:rPr>
        <w:t xml:space="preserve"> конкурса. </w:t>
      </w:r>
    </w:p>
    <w:p w:rsidR="004364D1" w:rsidRPr="00D64120" w:rsidRDefault="004364D1" w:rsidP="00355DA5">
      <w:pPr>
        <w:jc w:val="both"/>
        <w:rPr>
          <w:rFonts w:ascii="Times New Roman" w:hAnsi="Times New Roman" w:cs="Times New Roman"/>
        </w:rPr>
      </w:pPr>
    </w:p>
    <w:p w:rsidR="00571E7F" w:rsidRPr="005F12AA" w:rsidRDefault="005F12AA" w:rsidP="005F12AA">
      <w:pPr>
        <w:widowControl/>
        <w:spacing w:before="100" w:before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12AA">
        <w:rPr>
          <w:rFonts w:ascii="Times New Roman" w:hAnsi="Times New Roman"/>
          <w:sz w:val="28"/>
          <w:szCs w:val="28"/>
        </w:rPr>
        <w:t xml:space="preserve">Лауреатами </w:t>
      </w:r>
      <w:r w:rsidR="00355DA5" w:rsidRPr="005F12AA">
        <w:rPr>
          <w:rFonts w:ascii="Times New Roman" w:hAnsi="Times New Roman" w:cs="Times New Roman"/>
          <w:sz w:val="28"/>
          <w:szCs w:val="28"/>
        </w:rPr>
        <w:t>III областного фестиваля творчества педагогических коллективов  образовательных организаций Новосибирской области «Признание  - 2016»</w:t>
      </w:r>
      <w:r w:rsidR="00571E7F" w:rsidRPr="005F12AA">
        <w:rPr>
          <w:rFonts w:ascii="Times New Roman" w:hAnsi="Times New Roman"/>
          <w:sz w:val="28"/>
          <w:szCs w:val="28"/>
        </w:rPr>
        <w:t xml:space="preserve"> стали:</w:t>
      </w:r>
    </w:p>
    <w:p w:rsidR="00571E7F" w:rsidRPr="005F12AA" w:rsidRDefault="00571E7F" w:rsidP="00571E7F">
      <w:pPr>
        <w:jc w:val="both"/>
        <w:rPr>
          <w:rFonts w:ascii="Times New Roman" w:hAnsi="Times New Roman"/>
          <w:sz w:val="28"/>
          <w:szCs w:val="28"/>
        </w:rPr>
      </w:pPr>
      <w:r w:rsidRPr="005F12A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F12AA">
        <w:rPr>
          <w:rFonts w:ascii="Times New Roman" w:hAnsi="Times New Roman"/>
          <w:sz w:val="28"/>
          <w:szCs w:val="28"/>
        </w:rPr>
        <w:t>Исмайлов</w:t>
      </w:r>
      <w:proofErr w:type="spellEnd"/>
      <w:r w:rsidRPr="005F1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2AA">
        <w:rPr>
          <w:rFonts w:ascii="Times New Roman" w:hAnsi="Times New Roman"/>
          <w:sz w:val="28"/>
          <w:szCs w:val="28"/>
        </w:rPr>
        <w:t>Фарадж</w:t>
      </w:r>
      <w:proofErr w:type="spellEnd"/>
      <w:r w:rsidRPr="005F12AA">
        <w:rPr>
          <w:rFonts w:ascii="Times New Roman" w:hAnsi="Times New Roman"/>
          <w:sz w:val="28"/>
          <w:szCs w:val="28"/>
        </w:rPr>
        <w:t xml:space="preserve"> Али </w:t>
      </w:r>
      <w:proofErr w:type="spellStart"/>
      <w:r w:rsidRPr="005F12AA">
        <w:rPr>
          <w:rFonts w:ascii="Times New Roman" w:hAnsi="Times New Roman"/>
          <w:sz w:val="28"/>
          <w:szCs w:val="28"/>
        </w:rPr>
        <w:t>оглы</w:t>
      </w:r>
      <w:proofErr w:type="spellEnd"/>
      <w:r w:rsidRPr="005F12AA">
        <w:rPr>
          <w:rFonts w:ascii="Times New Roman" w:hAnsi="Times New Roman"/>
          <w:sz w:val="28"/>
          <w:szCs w:val="28"/>
        </w:rPr>
        <w:t>.</w:t>
      </w:r>
    </w:p>
    <w:p w:rsidR="00571E7F" w:rsidRPr="005F12AA" w:rsidRDefault="00571E7F" w:rsidP="00571E7F">
      <w:pPr>
        <w:jc w:val="both"/>
        <w:rPr>
          <w:rFonts w:ascii="Times New Roman" w:hAnsi="Times New Roman"/>
          <w:sz w:val="28"/>
          <w:szCs w:val="28"/>
        </w:rPr>
      </w:pPr>
      <w:r w:rsidRPr="005F12A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F12AA">
        <w:rPr>
          <w:rFonts w:ascii="Times New Roman" w:hAnsi="Times New Roman"/>
          <w:sz w:val="28"/>
          <w:szCs w:val="28"/>
        </w:rPr>
        <w:t>Агарина</w:t>
      </w:r>
      <w:proofErr w:type="spellEnd"/>
      <w:r w:rsidRPr="005F12AA">
        <w:rPr>
          <w:rFonts w:ascii="Times New Roman" w:hAnsi="Times New Roman"/>
          <w:sz w:val="28"/>
          <w:szCs w:val="28"/>
        </w:rPr>
        <w:t xml:space="preserve"> Елена Валентиновна.</w:t>
      </w:r>
    </w:p>
    <w:p w:rsidR="00571E7F" w:rsidRPr="005F12AA" w:rsidRDefault="00571E7F" w:rsidP="00571E7F">
      <w:pPr>
        <w:jc w:val="both"/>
        <w:rPr>
          <w:rFonts w:ascii="Times New Roman" w:hAnsi="Times New Roman"/>
          <w:sz w:val="28"/>
          <w:szCs w:val="28"/>
        </w:rPr>
      </w:pPr>
      <w:r w:rsidRPr="005F12A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F12AA">
        <w:rPr>
          <w:rFonts w:ascii="Times New Roman" w:hAnsi="Times New Roman"/>
          <w:sz w:val="28"/>
          <w:szCs w:val="28"/>
        </w:rPr>
        <w:t>Знаменщикова</w:t>
      </w:r>
      <w:proofErr w:type="spellEnd"/>
      <w:r w:rsidRPr="005F1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2AA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5F12AA">
        <w:rPr>
          <w:rFonts w:ascii="Times New Roman" w:hAnsi="Times New Roman"/>
          <w:sz w:val="28"/>
          <w:szCs w:val="28"/>
        </w:rPr>
        <w:t xml:space="preserve"> Александровна.</w:t>
      </w:r>
    </w:p>
    <w:p w:rsidR="00571E7F" w:rsidRPr="005F12AA" w:rsidRDefault="00571E7F" w:rsidP="00571E7F">
      <w:pPr>
        <w:jc w:val="both"/>
        <w:rPr>
          <w:rFonts w:ascii="Times New Roman" w:hAnsi="Times New Roman"/>
          <w:sz w:val="28"/>
          <w:szCs w:val="28"/>
        </w:rPr>
      </w:pPr>
      <w:r w:rsidRPr="005F12AA">
        <w:rPr>
          <w:rFonts w:ascii="Times New Roman" w:hAnsi="Times New Roman"/>
          <w:sz w:val="28"/>
          <w:szCs w:val="28"/>
        </w:rPr>
        <w:t>4. Рогова Ирина Владимировна, Рыбакова Наталья Антоновна, Попова Вера Николаевна.</w:t>
      </w:r>
    </w:p>
    <w:p w:rsidR="00571E7F" w:rsidRPr="005F12AA" w:rsidRDefault="00571E7F" w:rsidP="00571E7F">
      <w:pPr>
        <w:jc w:val="both"/>
        <w:rPr>
          <w:rFonts w:ascii="Times New Roman" w:hAnsi="Times New Roman"/>
          <w:sz w:val="28"/>
          <w:szCs w:val="28"/>
        </w:rPr>
      </w:pPr>
      <w:r w:rsidRPr="005F12AA">
        <w:rPr>
          <w:rFonts w:ascii="Times New Roman" w:hAnsi="Times New Roman"/>
          <w:sz w:val="28"/>
          <w:szCs w:val="28"/>
        </w:rPr>
        <w:t>Участниками Фестиваля стали:</w:t>
      </w:r>
    </w:p>
    <w:p w:rsidR="00571E7F" w:rsidRPr="005F12AA" w:rsidRDefault="00571E7F" w:rsidP="00571E7F">
      <w:pPr>
        <w:jc w:val="both"/>
        <w:rPr>
          <w:rFonts w:ascii="Times New Roman" w:hAnsi="Times New Roman"/>
          <w:sz w:val="28"/>
          <w:szCs w:val="28"/>
        </w:rPr>
      </w:pPr>
      <w:r w:rsidRPr="005F12A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F12AA">
        <w:rPr>
          <w:rFonts w:ascii="Times New Roman" w:hAnsi="Times New Roman"/>
          <w:sz w:val="28"/>
          <w:szCs w:val="28"/>
        </w:rPr>
        <w:t>Сбродов</w:t>
      </w:r>
      <w:proofErr w:type="gramEnd"/>
      <w:r w:rsidRPr="005F12AA">
        <w:rPr>
          <w:rFonts w:ascii="Times New Roman" w:hAnsi="Times New Roman"/>
          <w:sz w:val="28"/>
          <w:szCs w:val="28"/>
        </w:rPr>
        <w:t xml:space="preserve"> Евгений Леонидович.</w:t>
      </w:r>
    </w:p>
    <w:p w:rsidR="00571E7F" w:rsidRPr="005F12AA" w:rsidRDefault="00571E7F" w:rsidP="00571E7F">
      <w:pPr>
        <w:jc w:val="both"/>
        <w:rPr>
          <w:rFonts w:ascii="Times New Roman" w:hAnsi="Times New Roman"/>
          <w:sz w:val="28"/>
          <w:szCs w:val="28"/>
        </w:rPr>
      </w:pPr>
      <w:r w:rsidRPr="005F12AA">
        <w:rPr>
          <w:rFonts w:ascii="Times New Roman" w:hAnsi="Times New Roman"/>
          <w:sz w:val="28"/>
          <w:szCs w:val="28"/>
        </w:rPr>
        <w:t>2. Танцевальная группа под руководством Моисеевой Кристины Викторовны.</w:t>
      </w:r>
    </w:p>
    <w:p w:rsidR="00A57E0C" w:rsidRPr="00C74A96" w:rsidRDefault="00A57E0C" w:rsidP="006735B0">
      <w:pPr>
        <w:pStyle w:val="30"/>
        <w:shd w:val="clear" w:color="auto" w:fill="auto"/>
        <w:spacing w:after="0" w:line="322" w:lineRule="exact"/>
        <w:jc w:val="both"/>
        <w:rPr>
          <w:color w:val="FF0000"/>
        </w:rPr>
      </w:pPr>
    </w:p>
    <w:p w:rsidR="00D76F8C" w:rsidRPr="004862AE" w:rsidRDefault="00F1276A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4862AE">
        <w:rPr>
          <w:rStyle w:val="22"/>
          <w:b w:val="0"/>
          <w:color w:val="auto"/>
        </w:rPr>
        <w:t>Информационная работа</w:t>
      </w:r>
      <w:r w:rsidRPr="004862AE">
        <w:rPr>
          <w:rStyle w:val="22"/>
          <w:color w:val="auto"/>
        </w:rPr>
        <w:t xml:space="preserve"> </w:t>
      </w:r>
      <w:r w:rsidRPr="004862AE">
        <w:rPr>
          <w:color w:val="auto"/>
        </w:rPr>
        <w:t>является одним из важнейших направлений деятельности профсоюза. Отсутствие достаточной информации о деятельности профсоюзных организаций все</w:t>
      </w:r>
      <w:r w:rsidR="00870DBF" w:rsidRPr="004862AE">
        <w:rPr>
          <w:color w:val="auto"/>
        </w:rPr>
        <w:t>х уровней создаёт впечатление о</w:t>
      </w:r>
      <w:r w:rsidRPr="004862AE">
        <w:rPr>
          <w:color w:val="auto"/>
        </w:rPr>
        <w:t xml:space="preserve"> бездеятельности, что снижает мотивацию профсоюзного членства, порождает выход людей из профсоюза. Источники информации различны:</w:t>
      </w:r>
    </w:p>
    <w:p w:rsidR="00D76F8C" w:rsidRPr="004862AE" w:rsidRDefault="00F1276A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740"/>
        <w:rPr>
          <w:color w:val="auto"/>
        </w:rPr>
      </w:pPr>
      <w:r w:rsidRPr="004862AE">
        <w:rPr>
          <w:rStyle w:val="23"/>
          <w:color w:val="auto"/>
          <w:u w:val="none"/>
        </w:rPr>
        <w:t>Профсоюзные уголки</w:t>
      </w:r>
      <w:r w:rsidRPr="004862AE">
        <w:rPr>
          <w:color w:val="auto"/>
        </w:rPr>
        <w:t xml:space="preserve"> есть во всех первичных профсоюзных организациях, но они часто не обновляются, а это антиреклама профсоюза.</w:t>
      </w:r>
    </w:p>
    <w:p w:rsidR="00D76F8C" w:rsidRPr="004862AE" w:rsidRDefault="00CF5E75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740"/>
        <w:rPr>
          <w:color w:val="auto"/>
        </w:rPr>
      </w:pPr>
      <w:r w:rsidRPr="004862AE">
        <w:rPr>
          <w:color w:val="auto"/>
        </w:rPr>
        <w:t xml:space="preserve">Централизованно во все 100%  ППО </w:t>
      </w:r>
      <w:r w:rsidR="00F1276A" w:rsidRPr="004862AE">
        <w:rPr>
          <w:color w:val="auto"/>
        </w:rPr>
        <w:t xml:space="preserve"> выписана газета </w:t>
      </w:r>
      <w:r w:rsidRPr="004862AE">
        <w:rPr>
          <w:color w:val="auto"/>
        </w:rPr>
        <w:t xml:space="preserve"> «Мой профсоюз».</w:t>
      </w:r>
    </w:p>
    <w:p w:rsidR="00E73F3C" w:rsidRPr="004862AE" w:rsidRDefault="00F1276A" w:rsidP="00FD7497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740"/>
        <w:rPr>
          <w:color w:val="auto"/>
        </w:rPr>
      </w:pPr>
      <w:r w:rsidRPr="004862AE">
        <w:rPr>
          <w:color w:val="auto"/>
        </w:rPr>
        <w:t xml:space="preserve">Электронная почта. </w:t>
      </w:r>
    </w:p>
    <w:p w:rsidR="00393002" w:rsidRPr="004862AE" w:rsidRDefault="00AE52C5" w:rsidP="00FD7497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740"/>
        <w:rPr>
          <w:color w:val="auto"/>
        </w:rPr>
      </w:pPr>
      <w:r w:rsidRPr="004862AE">
        <w:rPr>
          <w:color w:val="auto"/>
        </w:rPr>
        <w:t>Профсоюзные сайты! Он</w:t>
      </w:r>
      <w:r w:rsidR="00393002" w:rsidRPr="004862AE">
        <w:rPr>
          <w:color w:val="auto"/>
        </w:rPr>
        <w:t>и есть только в 1</w:t>
      </w:r>
      <w:r w:rsidRPr="004862AE">
        <w:rPr>
          <w:color w:val="auto"/>
        </w:rPr>
        <w:t xml:space="preserve"> ППО. </w:t>
      </w:r>
    </w:p>
    <w:p w:rsidR="00AE52C5" w:rsidRDefault="00AE52C5" w:rsidP="00FD7497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740"/>
        <w:rPr>
          <w:color w:val="auto"/>
        </w:rPr>
      </w:pPr>
      <w:r w:rsidRPr="004862AE">
        <w:rPr>
          <w:color w:val="auto"/>
        </w:rPr>
        <w:t>Профсоюзные собрания - это один из основных источников инфор</w:t>
      </w:r>
      <w:r w:rsidR="00393002" w:rsidRPr="004862AE">
        <w:rPr>
          <w:color w:val="auto"/>
        </w:rPr>
        <w:t>мации о деятельности профсоюза, к сожалению не всегда эффективны.</w:t>
      </w:r>
    </w:p>
    <w:p w:rsidR="009030F2" w:rsidRPr="0027418A" w:rsidRDefault="00C64CD4" w:rsidP="00C64CD4">
      <w:pPr>
        <w:pStyle w:val="a5"/>
        <w:spacing w:after="0"/>
        <w:ind w:firstLine="708"/>
        <w:jc w:val="both"/>
        <w:rPr>
          <w:sz w:val="28"/>
          <w:szCs w:val="28"/>
        </w:rPr>
      </w:pPr>
      <w:r w:rsidRPr="00011370">
        <w:rPr>
          <w:sz w:val="28"/>
          <w:szCs w:val="28"/>
        </w:rPr>
        <w:t>Вопросы укрепления единства и мотивации профсоюзного членства, остаются приоритетными в работе городской  организации, постоянно находятся на контроле, анализи</w:t>
      </w:r>
      <w:r>
        <w:rPr>
          <w:sz w:val="28"/>
          <w:szCs w:val="28"/>
        </w:rPr>
        <w:t xml:space="preserve">руется на заседаниях </w:t>
      </w:r>
      <w:r w:rsidRPr="0027418A">
        <w:rPr>
          <w:sz w:val="28"/>
          <w:szCs w:val="28"/>
        </w:rPr>
        <w:t>Президиума, но анализ  работы по данному напр</w:t>
      </w:r>
      <w:r w:rsidR="0027418A">
        <w:rPr>
          <w:sz w:val="28"/>
          <w:szCs w:val="28"/>
        </w:rPr>
        <w:t>а</w:t>
      </w:r>
      <w:r w:rsidRPr="0027418A">
        <w:rPr>
          <w:sz w:val="28"/>
          <w:szCs w:val="28"/>
        </w:rPr>
        <w:t xml:space="preserve">влению </w:t>
      </w:r>
      <w:r w:rsidR="009030F2" w:rsidRPr="0027418A">
        <w:rPr>
          <w:sz w:val="28"/>
          <w:szCs w:val="28"/>
        </w:rPr>
        <w:t xml:space="preserve"> ППО показывает, что:</w:t>
      </w:r>
    </w:p>
    <w:p w:rsidR="009030F2" w:rsidRPr="00285E30" w:rsidRDefault="008735CD" w:rsidP="00285E30">
      <w:pPr>
        <w:pStyle w:val="a5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недостаточно  информированы </w:t>
      </w:r>
      <w:r w:rsidR="009030F2" w:rsidRPr="009030F2">
        <w:rPr>
          <w:sz w:val="28"/>
          <w:szCs w:val="28"/>
        </w:rPr>
        <w:t xml:space="preserve"> о деятельности Профсоюза, его организаций по защите социально-трудовых прав работаю</w:t>
      </w:r>
      <w:r w:rsidR="00285E30">
        <w:rPr>
          <w:sz w:val="28"/>
          <w:szCs w:val="28"/>
        </w:rPr>
        <w:t xml:space="preserve">щих и не </w:t>
      </w:r>
      <w:r w:rsidRPr="00285E30">
        <w:rPr>
          <w:sz w:val="28"/>
          <w:szCs w:val="28"/>
        </w:rPr>
        <w:t xml:space="preserve">осведомлены </w:t>
      </w:r>
      <w:r w:rsidR="009030F2" w:rsidRPr="00285E30">
        <w:rPr>
          <w:sz w:val="28"/>
          <w:szCs w:val="28"/>
        </w:rPr>
        <w:t xml:space="preserve"> о преимуществах профсоюзного членства;</w:t>
      </w:r>
    </w:p>
    <w:p w:rsidR="009030F2" w:rsidRPr="009030F2" w:rsidRDefault="00C64CD4" w:rsidP="009030F2">
      <w:pPr>
        <w:pStyle w:val="a5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наблюдается </w:t>
      </w:r>
      <w:r w:rsidR="009030F2" w:rsidRPr="009030F2">
        <w:rPr>
          <w:sz w:val="28"/>
          <w:szCs w:val="28"/>
        </w:rPr>
        <w:t xml:space="preserve">эпизодический характер работы по вовлечению в Профсоюз; </w:t>
      </w:r>
    </w:p>
    <w:p w:rsidR="009030F2" w:rsidRPr="009030F2" w:rsidRDefault="009030F2" w:rsidP="009030F2">
      <w:pPr>
        <w:pStyle w:val="a5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9030F2">
        <w:rPr>
          <w:sz w:val="28"/>
          <w:szCs w:val="28"/>
        </w:rPr>
        <w:t xml:space="preserve">недостаточное методическое обеспечение мотивационной работы; </w:t>
      </w:r>
    </w:p>
    <w:p w:rsidR="009030F2" w:rsidRPr="009030F2" w:rsidRDefault="00C64CD4" w:rsidP="009030F2">
      <w:pPr>
        <w:pStyle w:val="a5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слабо используются</w:t>
      </w:r>
      <w:r w:rsidR="009030F2" w:rsidRPr="009030F2">
        <w:rPr>
          <w:sz w:val="28"/>
          <w:szCs w:val="28"/>
        </w:rPr>
        <w:t xml:space="preserve"> новы</w:t>
      </w:r>
      <w:r>
        <w:rPr>
          <w:sz w:val="28"/>
          <w:szCs w:val="28"/>
        </w:rPr>
        <w:t>е информационные технологии</w:t>
      </w:r>
      <w:r w:rsidR="009030F2" w:rsidRPr="009030F2">
        <w:rPr>
          <w:sz w:val="28"/>
          <w:szCs w:val="28"/>
        </w:rPr>
        <w:t xml:space="preserve"> в работе по мотивации профсоюзного членства;</w:t>
      </w:r>
    </w:p>
    <w:p w:rsidR="009030F2" w:rsidRPr="009030F2" w:rsidRDefault="009030F2" w:rsidP="009030F2">
      <w:pPr>
        <w:pStyle w:val="a5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9030F2">
        <w:rPr>
          <w:sz w:val="28"/>
          <w:szCs w:val="28"/>
        </w:rPr>
        <w:lastRenderedPageBreak/>
        <w:t xml:space="preserve">недостаточный уровень знаний современных форм и методов работы профсоюзных работников и актива в части мотивационной работы; </w:t>
      </w:r>
    </w:p>
    <w:p w:rsidR="00C00BAA" w:rsidRPr="00011370" w:rsidRDefault="00591F24" w:rsidP="006720D5">
      <w:pPr>
        <w:pStyle w:val="20"/>
        <w:shd w:val="clear" w:color="auto" w:fill="auto"/>
        <w:tabs>
          <w:tab w:val="left" w:pos="922"/>
        </w:tabs>
        <w:spacing w:before="0"/>
        <w:rPr>
          <w:color w:val="auto"/>
        </w:rPr>
      </w:pPr>
      <w:r w:rsidRPr="00011370">
        <w:rPr>
          <w:color w:val="auto"/>
        </w:rPr>
        <w:tab/>
      </w:r>
    </w:p>
    <w:p w:rsidR="00C00BAA" w:rsidRPr="006720D5" w:rsidRDefault="00C00BAA" w:rsidP="00C00BAA">
      <w:pPr>
        <w:pStyle w:val="20"/>
        <w:shd w:val="clear" w:color="auto" w:fill="auto"/>
        <w:spacing w:before="0"/>
        <w:ind w:firstLine="708"/>
        <w:rPr>
          <w:color w:val="auto"/>
        </w:rPr>
      </w:pPr>
      <w:r w:rsidRPr="006720D5">
        <w:rPr>
          <w:color w:val="auto"/>
        </w:rPr>
        <w:t>В целях привлечения и закрепления молодых педагогов в системе образования города Оби,  развития у молодых педагогов мотивации к вступлению в Профсоюз и включение в работу по направлениям профсоюзной деятельности, молодых педагогов   города активно вовлекают в дела первичной профсоюзной организации: 4 из них - председатели ППО:</w:t>
      </w:r>
    </w:p>
    <w:p w:rsidR="00C00BAA" w:rsidRPr="006720D5" w:rsidRDefault="00C00BAA" w:rsidP="00C00BAA">
      <w:pPr>
        <w:pStyle w:val="20"/>
        <w:numPr>
          <w:ilvl w:val="0"/>
          <w:numId w:val="3"/>
        </w:numPr>
        <w:shd w:val="clear" w:color="auto" w:fill="auto"/>
        <w:spacing w:before="0"/>
        <w:rPr>
          <w:color w:val="auto"/>
        </w:rPr>
      </w:pPr>
      <w:r w:rsidRPr="006720D5">
        <w:rPr>
          <w:color w:val="auto"/>
        </w:rPr>
        <w:t>Костенко Эльвира Леонидовна, ППО МБДОУ детский сад № 2 «Березка»  комбинированного вида.</w:t>
      </w:r>
    </w:p>
    <w:p w:rsidR="00C00BAA" w:rsidRPr="006720D5" w:rsidRDefault="00C00BAA" w:rsidP="00C00BAA">
      <w:pPr>
        <w:pStyle w:val="20"/>
        <w:numPr>
          <w:ilvl w:val="0"/>
          <w:numId w:val="3"/>
        </w:numPr>
        <w:shd w:val="clear" w:color="auto" w:fill="auto"/>
        <w:spacing w:before="0"/>
        <w:rPr>
          <w:color w:val="auto"/>
        </w:rPr>
      </w:pPr>
      <w:proofErr w:type="spellStart"/>
      <w:r w:rsidRPr="006720D5">
        <w:rPr>
          <w:color w:val="auto"/>
        </w:rPr>
        <w:t>Горбатенко</w:t>
      </w:r>
      <w:proofErr w:type="spellEnd"/>
      <w:r w:rsidRPr="006720D5">
        <w:rPr>
          <w:color w:val="auto"/>
        </w:rPr>
        <w:t xml:space="preserve"> Юлия Олеговна, ППО МБДОУ детский сад № 3 «Светлячок».</w:t>
      </w:r>
    </w:p>
    <w:p w:rsidR="00C00BAA" w:rsidRPr="006720D5" w:rsidRDefault="00C00BAA" w:rsidP="00C00BA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20D5">
        <w:rPr>
          <w:rFonts w:ascii="Times New Roman" w:hAnsi="Times New Roman" w:cs="Times New Roman"/>
          <w:color w:val="auto"/>
          <w:sz w:val="28"/>
          <w:szCs w:val="28"/>
        </w:rPr>
        <w:t xml:space="preserve">Гончарова Анастасия Олеговна, </w:t>
      </w:r>
      <w:r w:rsidRPr="006720D5">
        <w:rPr>
          <w:rFonts w:ascii="Times New Roman" w:eastAsia="Times New Roman" w:hAnsi="Times New Roman" w:cs="Times New Roman"/>
          <w:color w:val="auto"/>
          <w:sz w:val="28"/>
          <w:szCs w:val="28"/>
        </w:rPr>
        <w:t>ППО МБДОУ детский сад № 107 «Тополек».</w:t>
      </w:r>
    </w:p>
    <w:p w:rsidR="00C00BAA" w:rsidRPr="006720D5" w:rsidRDefault="00C00BAA" w:rsidP="00C00BAA">
      <w:pPr>
        <w:pStyle w:val="20"/>
        <w:numPr>
          <w:ilvl w:val="0"/>
          <w:numId w:val="3"/>
        </w:numPr>
        <w:shd w:val="clear" w:color="auto" w:fill="auto"/>
        <w:spacing w:before="0"/>
        <w:rPr>
          <w:color w:val="auto"/>
        </w:rPr>
      </w:pPr>
      <w:r w:rsidRPr="006720D5">
        <w:rPr>
          <w:color w:val="auto"/>
        </w:rPr>
        <w:t>Бородина Юлия Сергеевна, ППО  МКУ Центр «Вера».</w:t>
      </w:r>
    </w:p>
    <w:p w:rsidR="00C00BAA" w:rsidRPr="00C74A96" w:rsidRDefault="00C00BAA" w:rsidP="00C00BAA">
      <w:pPr>
        <w:pStyle w:val="20"/>
        <w:shd w:val="clear" w:color="auto" w:fill="auto"/>
        <w:spacing w:before="0"/>
        <w:ind w:left="1100"/>
        <w:rPr>
          <w:color w:val="FF0000"/>
        </w:rPr>
      </w:pPr>
    </w:p>
    <w:p w:rsidR="00C00BAA" w:rsidRPr="006720D5" w:rsidRDefault="00C00BAA" w:rsidP="00C00BAA">
      <w:pPr>
        <w:pStyle w:val="20"/>
        <w:shd w:val="clear" w:color="auto" w:fill="auto"/>
        <w:spacing w:before="0"/>
        <w:ind w:firstLine="708"/>
        <w:jc w:val="left"/>
        <w:rPr>
          <w:color w:val="auto"/>
        </w:rPr>
      </w:pPr>
      <w:r w:rsidRPr="006720D5">
        <w:rPr>
          <w:color w:val="auto"/>
        </w:rPr>
        <w:t xml:space="preserve">В 2014 году был создан   Совет молодых педагогов при Новосибирском обкоме Профсоюза образования, полномочным представителем в нём от Обской </w:t>
      </w:r>
      <w:proofErr w:type="gramStart"/>
      <w:r w:rsidRPr="006720D5">
        <w:rPr>
          <w:color w:val="auto"/>
        </w:rPr>
        <w:t>Т(</w:t>
      </w:r>
      <w:proofErr w:type="gramEnd"/>
      <w:r w:rsidRPr="006720D5">
        <w:rPr>
          <w:color w:val="auto"/>
        </w:rPr>
        <w:t xml:space="preserve">М)ПО  стала </w:t>
      </w:r>
      <w:proofErr w:type="spellStart"/>
      <w:r w:rsidRPr="006720D5">
        <w:rPr>
          <w:color w:val="auto"/>
        </w:rPr>
        <w:t>Картавченко</w:t>
      </w:r>
      <w:proofErr w:type="spellEnd"/>
      <w:r w:rsidRPr="006720D5">
        <w:rPr>
          <w:color w:val="auto"/>
        </w:rPr>
        <w:t xml:space="preserve"> Екатерина Владимировна.</w:t>
      </w:r>
    </w:p>
    <w:p w:rsidR="00C00BAA" w:rsidRPr="00C74A96" w:rsidRDefault="00C00BAA" w:rsidP="00C00BA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D5">
        <w:rPr>
          <w:rFonts w:ascii="Times New Roman" w:hAnsi="Times New Roman" w:cs="Times New Roman"/>
          <w:color w:val="auto"/>
          <w:sz w:val="28"/>
          <w:szCs w:val="28"/>
        </w:rPr>
        <w:t xml:space="preserve">В целях формирования положительного общественного мнения о современном молодом педагоге, выявления талантливых молодых педагогов, их поддержки и поощрении управлением образования администрации города Оби и Обской </w:t>
      </w:r>
      <w:proofErr w:type="gramStart"/>
      <w:r w:rsidRPr="006720D5">
        <w:rPr>
          <w:rFonts w:ascii="Times New Roman" w:hAnsi="Times New Roman" w:cs="Times New Roman"/>
          <w:color w:val="auto"/>
          <w:sz w:val="28"/>
          <w:szCs w:val="28"/>
        </w:rPr>
        <w:t>Т(</w:t>
      </w:r>
      <w:proofErr w:type="gramEnd"/>
      <w:r w:rsidRPr="006720D5">
        <w:rPr>
          <w:rFonts w:ascii="Times New Roman" w:hAnsi="Times New Roman" w:cs="Times New Roman"/>
          <w:color w:val="auto"/>
          <w:sz w:val="28"/>
          <w:szCs w:val="28"/>
        </w:rPr>
        <w:t>М)ПО  был проведён  городской  конкурс «</w:t>
      </w:r>
      <w:r w:rsidR="006720D5">
        <w:rPr>
          <w:rFonts w:ascii="Times New Roman" w:hAnsi="Times New Roman" w:cs="Times New Roman"/>
          <w:color w:val="auto"/>
          <w:sz w:val="28"/>
          <w:szCs w:val="28"/>
        </w:rPr>
        <w:t>Педагогический дебют.</w:t>
      </w:r>
    </w:p>
    <w:p w:rsidR="00C00BAA" w:rsidRPr="006720D5" w:rsidRDefault="00C00BAA" w:rsidP="00C00BAA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6720D5">
        <w:rPr>
          <w:color w:val="auto"/>
        </w:rPr>
        <w:t xml:space="preserve">Чествование молодых специалистов проходило </w:t>
      </w:r>
      <w:r w:rsidRPr="006720D5">
        <w:rPr>
          <w:rFonts w:eastAsia="Lucida Sans Unicode" w:cs="Calibri"/>
          <w:color w:val="auto"/>
          <w:kern w:val="3"/>
          <w:lang w:eastAsia="zh-CN" w:bidi="hi-IN"/>
        </w:rPr>
        <w:t xml:space="preserve">в рамках августовской конференции педагогических работников, на торжественных мероприятиях, посвящённых Дню учителя, Дню дошкольного работника.  </w:t>
      </w:r>
    </w:p>
    <w:p w:rsidR="00FD7497" w:rsidRPr="00C74A96" w:rsidRDefault="00FD7497" w:rsidP="00FD7497">
      <w:pPr>
        <w:pStyle w:val="20"/>
        <w:shd w:val="clear" w:color="auto" w:fill="auto"/>
        <w:tabs>
          <w:tab w:val="left" w:pos="922"/>
        </w:tabs>
        <w:spacing w:before="0"/>
        <w:rPr>
          <w:color w:val="FF0000"/>
        </w:rPr>
      </w:pPr>
    </w:p>
    <w:p w:rsidR="00870DBF" w:rsidRPr="006720D5" w:rsidRDefault="006670BD" w:rsidP="00870DBF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6720D5">
        <w:rPr>
          <w:rStyle w:val="22"/>
          <w:b w:val="0"/>
          <w:color w:val="auto"/>
        </w:rPr>
        <w:t xml:space="preserve">Обская </w:t>
      </w:r>
      <w:proofErr w:type="gramStart"/>
      <w:r w:rsidRPr="006720D5">
        <w:rPr>
          <w:rStyle w:val="22"/>
          <w:b w:val="0"/>
          <w:color w:val="auto"/>
        </w:rPr>
        <w:t>Т(</w:t>
      </w:r>
      <w:proofErr w:type="gramEnd"/>
      <w:r w:rsidRPr="006720D5">
        <w:rPr>
          <w:rStyle w:val="22"/>
          <w:b w:val="0"/>
          <w:color w:val="auto"/>
        </w:rPr>
        <w:t>М)ПО</w:t>
      </w:r>
      <w:r w:rsidRPr="006720D5">
        <w:rPr>
          <w:rStyle w:val="22"/>
          <w:color w:val="auto"/>
        </w:rPr>
        <w:t xml:space="preserve"> </w:t>
      </w:r>
      <w:r w:rsidR="00F1276A" w:rsidRPr="006720D5">
        <w:rPr>
          <w:color w:val="auto"/>
        </w:rPr>
        <w:t xml:space="preserve">всегда является </w:t>
      </w:r>
      <w:proofErr w:type="spellStart"/>
      <w:r w:rsidR="00F1276A" w:rsidRPr="006720D5">
        <w:rPr>
          <w:color w:val="auto"/>
        </w:rPr>
        <w:t>софинансистом</w:t>
      </w:r>
      <w:proofErr w:type="spellEnd"/>
      <w:r w:rsidRPr="006720D5">
        <w:rPr>
          <w:color w:val="auto"/>
        </w:rPr>
        <w:t xml:space="preserve"> всех профессиональных городских профессиональных и творческих </w:t>
      </w:r>
      <w:r w:rsidR="00F1276A" w:rsidRPr="006720D5">
        <w:rPr>
          <w:color w:val="auto"/>
        </w:rPr>
        <w:t xml:space="preserve"> конкурсов </w:t>
      </w:r>
      <w:r w:rsidRPr="006720D5">
        <w:rPr>
          <w:color w:val="auto"/>
        </w:rPr>
        <w:t>«Учитель года», «Воспитатель года», «Формула творчества», «Шаг в будущее» и т.д.</w:t>
      </w:r>
    </w:p>
    <w:p w:rsidR="000F4C20" w:rsidRPr="00C74A96" w:rsidRDefault="000F4C20" w:rsidP="00870DBF">
      <w:pPr>
        <w:pStyle w:val="20"/>
        <w:shd w:val="clear" w:color="auto" w:fill="auto"/>
        <w:spacing w:before="0"/>
        <w:ind w:firstLine="740"/>
        <w:rPr>
          <w:color w:val="FF0000"/>
        </w:rPr>
      </w:pPr>
    </w:p>
    <w:p w:rsidR="00E84F56" w:rsidRPr="0028781B" w:rsidRDefault="00E84F56" w:rsidP="000F4C20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28781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В рамках направления по  оздоровлени</w:t>
      </w:r>
      <w:r w:rsidR="0028781B" w:rsidRPr="0028781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ю работников образования за 2016</w:t>
      </w:r>
      <w:r w:rsidRPr="0028781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год </w:t>
      </w:r>
      <w:r w:rsidR="003E0BF3" w:rsidRPr="0028781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получено </w:t>
      </w:r>
      <w:r w:rsidRPr="0028781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8 путевок для членов профсоюза:</w:t>
      </w:r>
    </w:p>
    <w:p w:rsidR="00870DBF" w:rsidRPr="0028781B" w:rsidRDefault="00870DBF">
      <w:pPr>
        <w:pStyle w:val="30"/>
        <w:shd w:val="clear" w:color="auto" w:fill="auto"/>
        <w:spacing w:after="0" w:line="322" w:lineRule="exact"/>
        <w:ind w:firstLine="740"/>
        <w:jc w:val="both"/>
        <w:rPr>
          <w:color w:val="auto"/>
        </w:rPr>
      </w:pPr>
    </w:p>
    <w:tbl>
      <w:tblPr>
        <w:tblStyle w:val="a6"/>
        <w:tblW w:w="24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4"/>
        <w:gridCol w:w="2552"/>
      </w:tblGrid>
      <w:tr w:rsidR="0028781B" w:rsidRPr="0028781B" w:rsidTr="00761DAF">
        <w:trPr>
          <w:trHeight w:val="1841"/>
        </w:trPr>
        <w:tc>
          <w:tcPr>
            <w:tcW w:w="2535" w:type="pct"/>
          </w:tcPr>
          <w:p w:rsidR="0028781B" w:rsidRPr="0028781B" w:rsidRDefault="0028781B" w:rsidP="00EB394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«Лесная сказка»</w:t>
            </w:r>
          </w:p>
          <w:p w:rsidR="0028781B" w:rsidRPr="0028781B" w:rsidRDefault="0028781B" w:rsidP="00EB394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«</w:t>
            </w:r>
            <w:proofErr w:type="spellStart"/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Доволенский</w:t>
            </w:r>
            <w:proofErr w:type="spellEnd"/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28781B" w:rsidRPr="0028781B" w:rsidRDefault="0028781B" w:rsidP="00EB394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«</w:t>
            </w:r>
            <w:proofErr w:type="spellStart"/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Тогучинский</w:t>
            </w:r>
            <w:proofErr w:type="spellEnd"/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28781B" w:rsidRPr="0028781B" w:rsidRDefault="0028781B" w:rsidP="00EB394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«Лазурный»</w:t>
            </w:r>
          </w:p>
          <w:p w:rsidR="0028781B" w:rsidRPr="0028781B" w:rsidRDefault="0028781B" w:rsidP="00EB394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-«Золотой берег»</w:t>
            </w:r>
          </w:p>
          <w:p w:rsidR="0028781B" w:rsidRPr="0028781B" w:rsidRDefault="0028781B" w:rsidP="00EB394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«</w:t>
            </w:r>
            <w:proofErr w:type="spellStart"/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Краснозерский</w:t>
            </w:r>
            <w:proofErr w:type="spellEnd"/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465" w:type="pct"/>
          </w:tcPr>
          <w:p w:rsidR="0028781B" w:rsidRPr="0028781B" w:rsidRDefault="0028781B" w:rsidP="00EB39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28781B" w:rsidRPr="0028781B" w:rsidRDefault="0028781B" w:rsidP="00EB39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28781B" w:rsidRPr="0028781B" w:rsidRDefault="0028781B" w:rsidP="00EB39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28781B" w:rsidRPr="0028781B" w:rsidRDefault="0028781B" w:rsidP="00EB39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28781B" w:rsidRPr="0028781B" w:rsidRDefault="0028781B" w:rsidP="00EB39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28781B" w:rsidRPr="0028781B" w:rsidRDefault="0028781B" w:rsidP="00EB39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8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28781B" w:rsidRPr="0028781B" w:rsidRDefault="0028781B" w:rsidP="00EB39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8781B" w:rsidRPr="003713BA" w:rsidRDefault="003713BA">
      <w:pPr>
        <w:pStyle w:val="30"/>
        <w:shd w:val="clear" w:color="auto" w:fill="auto"/>
        <w:spacing w:after="0" w:line="322" w:lineRule="exact"/>
        <w:ind w:firstLine="740"/>
        <w:jc w:val="both"/>
        <w:rPr>
          <w:b w:val="0"/>
          <w:color w:val="auto"/>
        </w:rPr>
      </w:pPr>
      <w:r w:rsidRPr="003713BA">
        <w:rPr>
          <w:b w:val="0"/>
          <w:color w:val="auto"/>
        </w:rPr>
        <w:t>В 2016 году была получена 1 путёвка для ребёнка активного члена профсоюза  в ВДЦ «Океан»</w:t>
      </w:r>
      <w:r>
        <w:rPr>
          <w:b w:val="0"/>
          <w:color w:val="auto"/>
        </w:rPr>
        <w:t>.</w:t>
      </w:r>
    </w:p>
    <w:p w:rsidR="00432EBA" w:rsidRPr="009433AE" w:rsidRDefault="009433AE" w:rsidP="009433AE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3AE">
        <w:rPr>
          <w:rFonts w:ascii="Times New Roman" w:hAnsi="Times New Roman"/>
          <w:sz w:val="28"/>
          <w:szCs w:val="28"/>
        </w:rPr>
        <w:t xml:space="preserve">В </w:t>
      </w:r>
      <w:r w:rsidR="00432EBA" w:rsidRPr="009433AE">
        <w:rPr>
          <w:rFonts w:ascii="Times New Roman" w:hAnsi="Times New Roman"/>
          <w:sz w:val="28"/>
          <w:szCs w:val="28"/>
        </w:rPr>
        <w:t xml:space="preserve"> систем</w:t>
      </w:r>
      <w:r w:rsidRPr="009433AE">
        <w:rPr>
          <w:rFonts w:ascii="Times New Roman" w:hAnsi="Times New Roman"/>
          <w:sz w:val="28"/>
          <w:szCs w:val="28"/>
        </w:rPr>
        <w:t>е</w:t>
      </w:r>
      <w:r w:rsidR="00432EBA" w:rsidRPr="00943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EBA" w:rsidRPr="009433AE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="00432EBA" w:rsidRPr="009433AE">
        <w:rPr>
          <w:rFonts w:ascii="Times New Roman" w:hAnsi="Times New Roman"/>
          <w:sz w:val="28"/>
          <w:szCs w:val="28"/>
        </w:rPr>
        <w:t xml:space="preserve"> местных профсоюзных организаций</w:t>
      </w:r>
      <w:r w:rsidR="00F7394C">
        <w:rPr>
          <w:rFonts w:ascii="Times New Roman" w:hAnsi="Times New Roman"/>
          <w:sz w:val="28"/>
          <w:szCs w:val="28"/>
        </w:rPr>
        <w:t xml:space="preserve"> Обская </w:t>
      </w:r>
      <w:proofErr w:type="gramStart"/>
      <w:r w:rsidR="00F7394C">
        <w:rPr>
          <w:rFonts w:ascii="Times New Roman" w:hAnsi="Times New Roman"/>
          <w:sz w:val="28"/>
          <w:szCs w:val="28"/>
        </w:rPr>
        <w:t>Т(</w:t>
      </w:r>
      <w:proofErr w:type="gramEnd"/>
      <w:r w:rsidR="00F7394C">
        <w:rPr>
          <w:rFonts w:ascii="Times New Roman" w:hAnsi="Times New Roman"/>
          <w:sz w:val="28"/>
          <w:szCs w:val="28"/>
        </w:rPr>
        <w:t xml:space="preserve">М)ПО находится в группе с «хорошим» уровнем. </w:t>
      </w:r>
      <w:r w:rsidR="00432EBA" w:rsidRPr="009433AE">
        <w:rPr>
          <w:rFonts w:ascii="Times New Roman" w:eastAsia="Times New Roman" w:hAnsi="Times New Roman" w:cs="Times New Roman"/>
          <w:sz w:val="28"/>
          <w:szCs w:val="28"/>
        </w:rPr>
        <w:t xml:space="preserve">Анализ показателей эффективности работы </w:t>
      </w:r>
      <w:r w:rsidRPr="009433AE">
        <w:rPr>
          <w:rFonts w:ascii="Times New Roman" w:hAnsi="Times New Roman"/>
          <w:sz w:val="28"/>
          <w:szCs w:val="28"/>
        </w:rPr>
        <w:t xml:space="preserve">Обской </w:t>
      </w:r>
      <w:proofErr w:type="gramStart"/>
      <w:r w:rsidRPr="009433AE">
        <w:rPr>
          <w:rFonts w:ascii="Times New Roman" w:hAnsi="Times New Roman"/>
          <w:sz w:val="28"/>
          <w:szCs w:val="28"/>
        </w:rPr>
        <w:t>Т(</w:t>
      </w:r>
      <w:proofErr w:type="gramEnd"/>
      <w:r w:rsidRPr="009433AE">
        <w:rPr>
          <w:rFonts w:ascii="Times New Roman" w:hAnsi="Times New Roman"/>
          <w:sz w:val="28"/>
          <w:szCs w:val="28"/>
        </w:rPr>
        <w:t>М)ПО</w:t>
      </w:r>
      <w:r w:rsidR="00432EBA" w:rsidRPr="009433AE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  возросла  активность в укреплении социального </w:t>
      </w:r>
      <w:r w:rsidR="00432EBA" w:rsidRPr="009433AE">
        <w:rPr>
          <w:rFonts w:ascii="Times New Roman" w:eastAsia="Times New Roman" w:hAnsi="Times New Roman" w:cs="Times New Roman"/>
          <w:sz w:val="28"/>
          <w:szCs w:val="28"/>
        </w:rPr>
        <w:lastRenderedPageBreak/>
        <w:t>партнёрства, работе по руководству первичными профсоюзными организациями, усилении мотивации профс</w:t>
      </w:r>
      <w:r w:rsidR="00432EBA" w:rsidRPr="009433AE">
        <w:rPr>
          <w:rFonts w:ascii="Times New Roman" w:hAnsi="Times New Roman"/>
          <w:sz w:val="28"/>
          <w:szCs w:val="28"/>
        </w:rPr>
        <w:t xml:space="preserve">оюзного членства. </w:t>
      </w:r>
      <w:r w:rsidR="00432EBA" w:rsidRPr="009433AE">
        <w:rPr>
          <w:rFonts w:ascii="Times New Roman" w:eastAsia="Times New Roman" w:hAnsi="Times New Roman" w:cs="Times New Roman"/>
          <w:sz w:val="28"/>
          <w:szCs w:val="28"/>
        </w:rPr>
        <w:t xml:space="preserve">Кроме того, возросла роль </w:t>
      </w:r>
      <w:r w:rsidR="00432EBA" w:rsidRPr="009433AE">
        <w:rPr>
          <w:rFonts w:ascii="Times New Roman" w:hAnsi="Times New Roman"/>
          <w:sz w:val="28"/>
          <w:szCs w:val="28"/>
        </w:rPr>
        <w:t>местной организации</w:t>
      </w:r>
      <w:r w:rsidR="00432EBA" w:rsidRPr="009433AE">
        <w:rPr>
          <w:rFonts w:ascii="Times New Roman" w:eastAsia="Times New Roman" w:hAnsi="Times New Roman" w:cs="Times New Roman"/>
          <w:sz w:val="28"/>
          <w:szCs w:val="28"/>
        </w:rPr>
        <w:t xml:space="preserve"> Профсоюза в формировании положительного имиджа Профсоюза, организационном укреплении профсоюзных организаций, </w:t>
      </w:r>
      <w:r w:rsidR="00432EBA" w:rsidRPr="009433AE">
        <w:rPr>
          <w:rFonts w:ascii="Times New Roman" w:hAnsi="Times New Roman"/>
          <w:sz w:val="28"/>
          <w:szCs w:val="28"/>
        </w:rPr>
        <w:t xml:space="preserve"> усилении информационной работы.</w:t>
      </w:r>
    </w:p>
    <w:p w:rsidR="00432EBA" w:rsidRPr="00BF6CBF" w:rsidRDefault="00432EBA" w:rsidP="00432EBA">
      <w:pPr>
        <w:jc w:val="both"/>
        <w:rPr>
          <w:rFonts w:ascii="Times New Roman" w:hAnsi="Times New Roman"/>
        </w:rPr>
      </w:pPr>
    </w:p>
    <w:p w:rsidR="00D41A12" w:rsidRPr="003E6282" w:rsidRDefault="00D41A12" w:rsidP="00DC52DD">
      <w:pPr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E62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период  оттока большого количества педагогов пенсионного возраста удалось сохранить членскую базу территориальной профсоюзной организации. Вместе с тем, в работе </w:t>
      </w:r>
      <w:r w:rsidR="00861D74" w:rsidRPr="003E62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Обской </w:t>
      </w:r>
      <w:proofErr w:type="gramStart"/>
      <w:r w:rsidR="00861D74" w:rsidRPr="003E62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Т(</w:t>
      </w:r>
      <w:proofErr w:type="gramEnd"/>
      <w:r w:rsidR="00861D74" w:rsidRPr="003E62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М)ПО</w:t>
      </w:r>
      <w:r w:rsidRPr="003E62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имеют место нерешенные </w:t>
      </w:r>
      <w:r w:rsidRPr="003E6282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проблемы</w:t>
      </w:r>
      <w:r w:rsidRPr="003E628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:</w:t>
      </w:r>
    </w:p>
    <w:p w:rsidR="00D41A12" w:rsidRPr="003E6282" w:rsidRDefault="00254EAA" w:rsidP="00DC52DD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2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D41A12" w:rsidRPr="003E62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Проводится недостаточная работа по мотивации профсоюзного членства, в частности с молодыми педагогами, приходящ</w:t>
      </w:r>
      <w:r w:rsidRPr="003E62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ими в образовательные организации</w:t>
      </w:r>
      <w:r w:rsidR="00D41A12" w:rsidRPr="003E62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D41A12" w:rsidRPr="003E6282" w:rsidRDefault="00254EAA" w:rsidP="00DC52DD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2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 w:rsidR="00D41A12" w:rsidRPr="003E62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недостаточном уровне остается активность членов Профсоюза, малоэффективны профсоюзные собрания. </w:t>
      </w:r>
    </w:p>
    <w:p w:rsidR="00764579" w:rsidRPr="003713BA" w:rsidRDefault="00254EAA" w:rsidP="003713BA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2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D41A12" w:rsidRPr="003E62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Недостаточно уделяется внимания индивидуальной работе с членами Профсоюза. </w:t>
      </w:r>
    </w:p>
    <w:p w:rsidR="00764579" w:rsidRPr="003E6282" w:rsidRDefault="003713BA" w:rsidP="0076457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764579" w:rsidRPr="003E6282">
        <w:rPr>
          <w:rFonts w:ascii="Times New Roman" w:eastAsia="Times New Roman" w:hAnsi="Times New Roman" w:cs="Times New Roman"/>
          <w:color w:val="auto"/>
          <w:sz w:val="28"/>
          <w:szCs w:val="28"/>
        </w:rPr>
        <w:t>.Для улучшения физкультурно-оздоровительной и спортивно-массовой работы среди трудящихся необходимо уделить внимание:</w:t>
      </w:r>
    </w:p>
    <w:p w:rsidR="00764579" w:rsidRPr="003E6282" w:rsidRDefault="00764579" w:rsidP="0076457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6282">
        <w:rPr>
          <w:rFonts w:ascii="Times New Roman" w:eastAsia="Times New Roman" w:hAnsi="Times New Roman" w:cs="Times New Roman"/>
          <w:color w:val="auto"/>
          <w:sz w:val="28"/>
          <w:szCs w:val="28"/>
        </w:rPr>
        <w:t>- включению в коллективные договора организацию физкультурно-спортивной работы, предусмотрев штатные физкультурные кадры;</w:t>
      </w:r>
    </w:p>
    <w:p w:rsidR="00764579" w:rsidRPr="003E6282" w:rsidRDefault="00764579" w:rsidP="0076457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6282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развитию массовых видов спорта в трудовых коллективах;</w:t>
      </w:r>
    </w:p>
    <w:p w:rsidR="00764579" w:rsidRPr="003E6282" w:rsidRDefault="00764579" w:rsidP="0076457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62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созданию спортивной инфраструктуры,  </w:t>
      </w:r>
      <w:proofErr w:type="gramStart"/>
      <w:r w:rsidRPr="003E6282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проведении</w:t>
      </w:r>
      <w:proofErr w:type="gramEnd"/>
      <w:r w:rsidRPr="003E62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комплексных спортивных мероприятий среди трудовых коллективов города;</w:t>
      </w:r>
    </w:p>
    <w:p w:rsidR="00764579" w:rsidRPr="003E6282" w:rsidRDefault="00764579" w:rsidP="0076457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6282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развитию спартакиадного движения среди предприятий и организаций и их активному участию в  соревнованиях.</w:t>
      </w:r>
    </w:p>
    <w:p w:rsidR="006427EA" w:rsidRPr="00C74A96" w:rsidRDefault="00DC52DD" w:rsidP="009030F2">
      <w:pPr>
        <w:pStyle w:val="20"/>
        <w:tabs>
          <w:tab w:val="left" w:pos="922"/>
        </w:tabs>
        <w:spacing w:before="0"/>
        <w:rPr>
          <w:rFonts w:eastAsia="Calibri"/>
          <w:color w:val="FF0000"/>
          <w:lang w:eastAsia="en-US" w:bidi="ar-SA"/>
        </w:rPr>
      </w:pPr>
      <w:r w:rsidRPr="003E6282">
        <w:rPr>
          <w:color w:val="auto"/>
        </w:rPr>
        <w:tab/>
      </w:r>
      <w:bookmarkStart w:id="0" w:name="_GoBack"/>
      <w:bookmarkEnd w:id="0"/>
    </w:p>
    <w:p w:rsidR="00313087" w:rsidRPr="004513F7" w:rsidRDefault="004513F7" w:rsidP="00313087">
      <w:pPr>
        <w:tabs>
          <w:tab w:val="left" w:pos="278"/>
        </w:tabs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ab/>
      </w:r>
      <w:r w:rsidR="00313087" w:rsidRPr="004513F7">
        <w:rPr>
          <w:rFonts w:ascii="Times New Roman" w:eastAsia="Times New Roman" w:hAnsi="Times New Roman"/>
          <w:color w:val="auto"/>
          <w:sz w:val="28"/>
          <w:szCs w:val="28"/>
        </w:rPr>
        <w:t xml:space="preserve">2017 год объявлен  Годом профсоюзного PR-движения. Поэтому 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деятельность Обской </w:t>
      </w:r>
      <w:proofErr w:type="gramStart"/>
      <w:r>
        <w:rPr>
          <w:rFonts w:ascii="Times New Roman" w:eastAsia="Times New Roman" w:hAnsi="Times New Roman"/>
          <w:color w:val="auto"/>
          <w:sz w:val="28"/>
          <w:szCs w:val="28"/>
        </w:rPr>
        <w:t>Т(</w:t>
      </w:r>
      <w:proofErr w:type="gramEnd"/>
      <w:r>
        <w:rPr>
          <w:rFonts w:ascii="Times New Roman" w:eastAsia="Times New Roman" w:hAnsi="Times New Roman"/>
          <w:color w:val="auto"/>
          <w:sz w:val="28"/>
          <w:szCs w:val="28"/>
        </w:rPr>
        <w:t xml:space="preserve">М)ПО в том числе будет направлена </w:t>
      </w:r>
      <w:r w:rsidR="00313087" w:rsidRPr="004513F7">
        <w:rPr>
          <w:rFonts w:ascii="Times New Roman" w:eastAsia="Times New Roman" w:hAnsi="Times New Roman"/>
          <w:color w:val="auto"/>
          <w:sz w:val="28"/>
          <w:szCs w:val="28"/>
        </w:rPr>
        <w:t xml:space="preserve"> на дальнейшее улучшение и развитие информационной работы в Профсоюзе, формирование положительного имиджа Профсоюза, популяризации его деятельности в сфере образования и обществе.</w:t>
      </w:r>
    </w:p>
    <w:p w:rsidR="006427EA" w:rsidRPr="004513F7" w:rsidRDefault="006427EA" w:rsidP="006427E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6F8C" w:rsidRPr="004513F7" w:rsidRDefault="00F1276A" w:rsidP="00D41A12">
      <w:pPr>
        <w:pStyle w:val="20"/>
        <w:shd w:val="clear" w:color="auto" w:fill="auto"/>
        <w:tabs>
          <w:tab w:val="left" w:pos="931"/>
        </w:tabs>
        <w:spacing w:before="0" w:after="633" w:line="280" w:lineRule="exact"/>
        <w:rPr>
          <w:color w:val="auto"/>
        </w:rPr>
      </w:pPr>
      <w:r w:rsidRPr="004513F7">
        <w:rPr>
          <w:color w:val="auto"/>
        </w:rPr>
        <w:t>Председатель</w:t>
      </w:r>
      <w:r w:rsidR="009B4B4E" w:rsidRPr="004513F7">
        <w:rPr>
          <w:color w:val="auto"/>
        </w:rPr>
        <w:t xml:space="preserve"> Обской </w:t>
      </w:r>
      <w:proofErr w:type="gramStart"/>
      <w:r w:rsidR="009B4B4E" w:rsidRPr="004513F7">
        <w:rPr>
          <w:color w:val="auto"/>
        </w:rPr>
        <w:t>Т(</w:t>
      </w:r>
      <w:proofErr w:type="gramEnd"/>
      <w:r w:rsidR="009B4B4E" w:rsidRPr="004513F7">
        <w:rPr>
          <w:color w:val="auto"/>
        </w:rPr>
        <w:t>М)ПО</w:t>
      </w:r>
      <w:r w:rsidR="009B4B4E" w:rsidRPr="004513F7">
        <w:rPr>
          <w:color w:val="auto"/>
        </w:rPr>
        <w:tab/>
      </w:r>
      <w:r w:rsidR="009B4B4E" w:rsidRPr="004513F7">
        <w:rPr>
          <w:color w:val="auto"/>
        </w:rPr>
        <w:tab/>
      </w:r>
      <w:r w:rsidR="009B4B4E" w:rsidRPr="004513F7">
        <w:rPr>
          <w:color w:val="auto"/>
        </w:rPr>
        <w:tab/>
        <w:t xml:space="preserve">Ю.В. </w:t>
      </w:r>
      <w:proofErr w:type="spellStart"/>
      <w:r w:rsidR="009B4B4E" w:rsidRPr="004513F7">
        <w:rPr>
          <w:color w:val="auto"/>
        </w:rPr>
        <w:t>Лисина</w:t>
      </w:r>
      <w:proofErr w:type="spellEnd"/>
    </w:p>
    <w:sectPr w:rsidR="00D76F8C" w:rsidRPr="004513F7" w:rsidSect="00D76F8C">
      <w:pgSz w:w="11900" w:h="16840"/>
      <w:pgMar w:top="1152" w:right="536" w:bottom="1186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D5" w:rsidRDefault="00A14AD5" w:rsidP="00D76F8C">
      <w:r>
        <w:separator/>
      </w:r>
    </w:p>
  </w:endnote>
  <w:endnote w:type="continuationSeparator" w:id="0">
    <w:p w:rsidR="00A14AD5" w:rsidRDefault="00A14AD5" w:rsidP="00D7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D5" w:rsidRDefault="00A14AD5"/>
  </w:footnote>
  <w:footnote w:type="continuationSeparator" w:id="0">
    <w:p w:rsidR="00A14AD5" w:rsidRDefault="00A14A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B89038"/>
    <w:lvl w:ilvl="0">
      <w:numFmt w:val="bullet"/>
      <w:lvlText w:val="*"/>
      <w:lvlJc w:val="left"/>
    </w:lvl>
  </w:abstractNum>
  <w:abstractNum w:abstractNumId="1">
    <w:nsid w:val="073A5F1E"/>
    <w:multiLevelType w:val="hybridMultilevel"/>
    <w:tmpl w:val="33A0EEB0"/>
    <w:lvl w:ilvl="0" w:tplc="184A2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22D907BB"/>
    <w:multiLevelType w:val="hybridMultilevel"/>
    <w:tmpl w:val="5F0CD02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5A7EC0"/>
    <w:multiLevelType w:val="multilevel"/>
    <w:tmpl w:val="AE78C5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3F8A4732"/>
    <w:multiLevelType w:val="multilevel"/>
    <w:tmpl w:val="0D501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737D0B"/>
    <w:multiLevelType w:val="hybridMultilevel"/>
    <w:tmpl w:val="C4383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6F8C"/>
    <w:rsid w:val="00011370"/>
    <w:rsid w:val="00051265"/>
    <w:rsid w:val="00071712"/>
    <w:rsid w:val="00083F03"/>
    <w:rsid w:val="00087DD5"/>
    <w:rsid w:val="00090ED9"/>
    <w:rsid w:val="000977B4"/>
    <w:rsid w:val="000A6573"/>
    <w:rsid w:val="000B36BD"/>
    <w:rsid w:val="000B637C"/>
    <w:rsid w:val="000C401D"/>
    <w:rsid w:val="000D6A5B"/>
    <w:rsid w:val="000E0E57"/>
    <w:rsid w:val="000E4CE2"/>
    <w:rsid w:val="000E56D3"/>
    <w:rsid w:val="000F4C20"/>
    <w:rsid w:val="000F4F48"/>
    <w:rsid w:val="000F5DA7"/>
    <w:rsid w:val="001019AF"/>
    <w:rsid w:val="0010784C"/>
    <w:rsid w:val="00110EFE"/>
    <w:rsid w:val="00112EE1"/>
    <w:rsid w:val="001151BE"/>
    <w:rsid w:val="0012359D"/>
    <w:rsid w:val="001305C4"/>
    <w:rsid w:val="0013382B"/>
    <w:rsid w:val="00136D2B"/>
    <w:rsid w:val="00160432"/>
    <w:rsid w:val="0016603F"/>
    <w:rsid w:val="00182424"/>
    <w:rsid w:val="001837F6"/>
    <w:rsid w:val="001856D4"/>
    <w:rsid w:val="001A4653"/>
    <w:rsid w:val="001A4C2C"/>
    <w:rsid w:val="001B7302"/>
    <w:rsid w:val="001E0ACA"/>
    <w:rsid w:val="001E0BB4"/>
    <w:rsid w:val="00254EAA"/>
    <w:rsid w:val="002701CB"/>
    <w:rsid w:val="0027418A"/>
    <w:rsid w:val="002778CC"/>
    <w:rsid w:val="00285E30"/>
    <w:rsid w:val="0028781B"/>
    <w:rsid w:val="002A543A"/>
    <w:rsid w:val="002B6F32"/>
    <w:rsid w:val="002D4843"/>
    <w:rsid w:val="002D6E26"/>
    <w:rsid w:val="002E09AD"/>
    <w:rsid w:val="002E0A94"/>
    <w:rsid w:val="002E346A"/>
    <w:rsid w:val="002E6C92"/>
    <w:rsid w:val="002F159C"/>
    <w:rsid w:val="00313087"/>
    <w:rsid w:val="00355DA5"/>
    <w:rsid w:val="00363A95"/>
    <w:rsid w:val="003713BA"/>
    <w:rsid w:val="00371DD6"/>
    <w:rsid w:val="00393002"/>
    <w:rsid w:val="003A1D52"/>
    <w:rsid w:val="003B331D"/>
    <w:rsid w:val="003C0371"/>
    <w:rsid w:val="003D145E"/>
    <w:rsid w:val="003D671C"/>
    <w:rsid w:val="003E0BF3"/>
    <w:rsid w:val="003E6282"/>
    <w:rsid w:val="00423B33"/>
    <w:rsid w:val="00432EBA"/>
    <w:rsid w:val="00435C36"/>
    <w:rsid w:val="004364D1"/>
    <w:rsid w:val="004423ED"/>
    <w:rsid w:val="004439A1"/>
    <w:rsid w:val="004513F7"/>
    <w:rsid w:val="004534CF"/>
    <w:rsid w:val="0046027D"/>
    <w:rsid w:val="00463D44"/>
    <w:rsid w:val="004806F6"/>
    <w:rsid w:val="00482AC8"/>
    <w:rsid w:val="004862AE"/>
    <w:rsid w:val="004A2EEF"/>
    <w:rsid w:val="004A3665"/>
    <w:rsid w:val="004B255D"/>
    <w:rsid w:val="004B7D45"/>
    <w:rsid w:val="004C1B77"/>
    <w:rsid w:val="004C4B95"/>
    <w:rsid w:val="004C63BB"/>
    <w:rsid w:val="004E4C37"/>
    <w:rsid w:val="004E7EB0"/>
    <w:rsid w:val="004F1C4D"/>
    <w:rsid w:val="004F6288"/>
    <w:rsid w:val="00510B1C"/>
    <w:rsid w:val="005115CA"/>
    <w:rsid w:val="00514128"/>
    <w:rsid w:val="00542A85"/>
    <w:rsid w:val="00543655"/>
    <w:rsid w:val="0054383A"/>
    <w:rsid w:val="00554930"/>
    <w:rsid w:val="005674B8"/>
    <w:rsid w:val="0057146B"/>
    <w:rsid w:val="00571E7F"/>
    <w:rsid w:val="00587ADC"/>
    <w:rsid w:val="00591F24"/>
    <w:rsid w:val="00592E61"/>
    <w:rsid w:val="005A7ADF"/>
    <w:rsid w:val="005D06A3"/>
    <w:rsid w:val="005F12AA"/>
    <w:rsid w:val="006325C5"/>
    <w:rsid w:val="00632C59"/>
    <w:rsid w:val="00637EF4"/>
    <w:rsid w:val="00640876"/>
    <w:rsid w:val="006427EA"/>
    <w:rsid w:val="00650770"/>
    <w:rsid w:val="006651C9"/>
    <w:rsid w:val="00665854"/>
    <w:rsid w:val="006670BD"/>
    <w:rsid w:val="006720D5"/>
    <w:rsid w:val="006735B0"/>
    <w:rsid w:val="0068383A"/>
    <w:rsid w:val="00684DBB"/>
    <w:rsid w:val="00690334"/>
    <w:rsid w:val="00691525"/>
    <w:rsid w:val="00693EF1"/>
    <w:rsid w:val="006A47CC"/>
    <w:rsid w:val="006A5863"/>
    <w:rsid w:val="006C40BB"/>
    <w:rsid w:val="006D66F6"/>
    <w:rsid w:val="006E0F62"/>
    <w:rsid w:val="006E65A9"/>
    <w:rsid w:val="006F44BB"/>
    <w:rsid w:val="00704E5D"/>
    <w:rsid w:val="00705E92"/>
    <w:rsid w:val="00710C9F"/>
    <w:rsid w:val="0071393A"/>
    <w:rsid w:val="00743B88"/>
    <w:rsid w:val="007500C4"/>
    <w:rsid w:val="007548F1"/>
    <w:rsid w:val="00761DAF"/>
    <w:rsid w:val="00764579"/>
    <w:rsid w:val="00770281"/>
    <w:rsid w:val="007A084A"/>
    <w:rsid w:val="007A52A6"/>
    <w:rsid w:val="007B75C8"/>
    <w:rsid w:val="007C3FC8"/>
    <w:rsid w:val="007C68E8"/>
    <w:rsid w:val="007D489F"/>
    <w:rsid w:val="007D71BB"/>
    <w:rsid w:val="007F2A92"/>
    <w:rsid w:val="00803CBE"/>
    <w:rsid w:val="00806170"/>
    <w:rsid w:val="00821D3B"/>
    <w:rsid w:val="008434F9"/>
    <w:rsid w:val="0084533B"/>
    <w:rsid w:val="0084629F"/>
    <w:rsid w:val="00860806"/>
    <w:rsid w:val="00861D74"/>
    <w:rsid w:val="00866002"/>
    <w:rsid w:val="0086644C"/>
    <w:rsid w:val="00870DBF"/>
    <w:rsid w:val="00871B89"/>
    <w:rsid w:val="008731F7"/>
    <w:rsid w:val="008735CD"/>
    <w:rsid w:val="008751FA"/>
    <w:rsid w:val="00883608"/>
    <w:rsid w:val="00896B79"/>
    <w:rsid w:val="008A6AC9"/>
    <w:rsid w:val="008B517C"/>
    <w:rsid w:val="008C1733"/>
    <w:rsid w:val="008D077D"/>
    <w:rsid w:val="008E4B83"/>
    <w:rsid w:val="009030F2"/>
    <w:rsid w:val="00906D48"/>
    <w:rsid w:val="0093028E"/>
    <w:rsid w:val="00930E98"/>
    <w:rsid w:val="009433AE"/>
    <w:rsid w:val="00943CA2"/>
    <w:rsid w:val="0094540D"/>
    <w:rsid w:val="00970312"/>
    <w:rsid w:val="00984391"/>
    <w:rsid w:val="00984609"/>
    <w:rsid w:val="009B4B4E"/>
    <w:rsid w:val="009B5380"/>
    <w:rsid w:val="009C6530"/>
    <w:rsid w:val="009C6EF3"/>
    <w:rsid w:val="009D0C22"/>
    <w:rsid w:val="009D608F"/>
    <w:rsid w:val="009F429A"/>
    <w:rsid w:val="009F60A5"/>
    <w:rsid w:val="009F7817"/>
    <w:rsid w:val="00A00E40"/>
    <w:rsid w:val="00A10AA5"/>
    <w:rsid w:val="00A130C5"/>
    <w:rsid w:val="00A14AD5"/>
    <w:rsid w:val="00A17232"/>
    <w:rsid w:val="00A24FD4"/>
    <w:rsid w:val="00A25CFB"/>
    <w:rsid w:val="00A3273D"/>
    <w:rsid w:val="00A34E31"/>
    <w:rsid w:val="00A57E0C"/>
    <w:rsid w:val="00A61157"/>
    <w:rsid w:val="00A826C4"/>
    <w:rsid w:val="00A92CC1"/>
    <w:rsid w:val="00A95286"/>
    <w:rsid w:val="00AA1F9E"/>
    <w:rsid w:val="00AA5BA3"/>
    <w:rsid w:val="00AC066D"/>
    <w:rsid w:val="00AC39B7"/>
    <w:rsid w:val="00AE52C5"/>
    <w:rsid w:val="00AE7596"/>
    <w:rsid w:val="00AF275B"/>
    <w:rsid w:val="00AF6CC6"/>
    <w:rsid w:val="00B038D4"/>
    <w:rsid w:val="00B04AA1"/>
    <w:rsid w:val="00B50281"/>
    <w:rsid w:val="00B503F3"/>
    <w:rsid w:val="00B60A66"/>
    <w:rsid w:val="00B6142D"/>
    <w:rsid w:val="00B66C3F"/>
    <w:rsid w:val="00B71C89"/>
    <w:rsid w:val="00B80038"/>
    <w:rsid w:val="00B92999"/>
    <w:rsid w:val="00B94386"/>
    <w:rsid w:val="00BA244F"/>
    <w:rsid w:val="00BB36FE"/>
    <w:rsid w:val="00BC29FE"/>
    <w:rsid w:val="00BE0A6E"/>
    <w:rsid w:val="00BE2E94"/>
    <w:rsid w:val="00BF4395"/>
    <w:rsid w:val="00BF4DF2"/>
    <w:rsid w:val="00C00BAA"/>
    <w:rsid w:val="00C03E47"/>
    <w:rsid w:val="00C24A1B"/>
    <w:rsid w:val="00C32B7C"/>
    <w:rsid w:val="00C379D8"/>
    <w:rsid w:val="00C565E0"/>
    <w:rsid w:val="00C64CD4"/>
    <w:rsid w:val="00C66D42"/>
    <w:rsid w:val="00C67023"/>
    <w:rsid w:val="00C74A96"/>
    <w:rsid w:val="00C83929"/>
    <w:rsid w:val="00CA7369"/>
    <w:rsid w:val="00CC1723"/>
    <w:rsid w:val="00CD3866"/>
    <w:rsid w:val="00CE29BF"/>
    <w:rsid w:val="00CF0014"/>
    <w:rsid w:val="00CF08AE"/>
    <w:rsid w:val="00CF542B"/>
    <w:rsid w:val="00CF5E75"/>
    <w:rsid w:val="00D05149"/>
    <w:rsid w:val="00D13812"/>
    <w:rsid w:val="00D23812"/>
    <w:rsid w:val="00D27A42"/>
    <w:rsid w:val="00D37620"/>
    <w:rsid w:val="00D41A12"/>
    <w:rsid w:val="00D507FA"/>
    <w:rsid w:val="00D76F8C"/>
    <w:rsid w:val="00D805BD"/>
    <w:rsid w:val="00D82AFE"/>
    <w:rsid w:val="00D85E80"/>
    <w:rsid w:val="00D94830"/>
    <w:rsid w:val="00DA2E89"/>
    <w:rsid w:val="00DB08E7"/>
    <w:rsid w:val="00DB1652"/>
    <w:rsid w:val="00DB758A"/>
    <w:rsid w:val="00DC52DD"/>
    <w:rsid w:val="00DC5B63"/>
    <w:rsid w:val="00DD7B59"/>
    <w:rsid w:val="00DF34E1"/>
    <w:rsid w:val="00DF7A12"/>
    <w:rsid w:val="00E02095"/>
    <w:rsid w:val="00E02DEC"/>
    <w:rsid w:val="00E037CD"/>
    <w:rsid w:val="00E05935"/>
    <w:rsid w:val="00E14ED0"/>
    <w:rsid w:val="00E246B9"/>
    <w:rsid w:val="00E26B64"/>
    <w:rsid w:val="00E336C9"/>
    <w:rsid w:val="00E64B84"/>
    <w:rsid w:val="00E725B0"/>
    <w:rsid w:val="00E73F3C"/>
    <w:rsid w:val="00E773F2"/>
    <w:rsid w:val="00E7746C"/>
    <w:rsid w:val="00E84F56"/>
    <w:rsid w:val="00E95785"/>
    <w:rsid w:val="00E96D72"/>
    <w:rsid w:val="00EB15C5"/>
    <w:rsid w:val="00EC7AE6"/>
    <w:rsid w:val="00EF10F1"/>
    <w:rsid w:val="00EF3B24"/>
    <w:rsid w:val="00F0381A"/>
    <w:rsid w:val="00F054BA"/>
    <w:rsid w:val="00F12246"/>
    <w:rsid w:val="00F1276A"/>
    <w:rsid w:val="00F13993"/>
    <w:rsid w:val="00F148D4"/>
    <w:rsid w:val="00F209A4"/>
    <w:rsid w:val="00F337D8"/>
    <w:rsid w:val="00F360C4"/>
    <w:rsid w:val="00F56F91"/>
    <w:rsid w:val="00F67B3B"/>
    <w:rsid w:val="00F7394C"/>
    <w:rsid w:val="00F74091"/>
    <w:rsid w:val="00F85924"/>
    <w:rsid w:val="00FA346E"/>
    <w:rsid w:val="00FC5A26"/>
    <w:rsid w:val="00FD4F3B"/>
    <w:rsid w:val="00FD7497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F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F8C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D76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76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76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76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D76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D76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76F8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76F8C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7">
    <w:name w:val="Font Style17"/>
    <w:rsid w:val="001A4653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1A46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7817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andarduser">
    <w:name w:val="Standard (user)"/>
    <w:rsid w:val="008A6AC9"/>
    <w:pPr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lang w:eastAsia="zh-CN" w:bidi="hi-IN"/>
    </w:rPr>
  </w:style>
  <w:style w:type="table" w:styleId="a6">
    <w:name w:val="Table Grid"/>
    <w:basedOn w:val="a1"/>
    <w:uiPriority w:val="59"/>
    <w:rsid w:val="004C6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4F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F3B"/>
    <w:rPr>
      <w:rFonts w:ascii="Tahoma" w:hAnsi="Tahoma" w:cs="Tahoma"/>
      <w:color w:val="000000"/>
      <w:sz w:val="16"/>
      <w:szCs w:val="16"/>
    </w:rPr>
  </w:style>
  <w:style w:type="paragraph" w:customStyle="1" w:styleId="Style6">
    <w:name w:val="Style6"/>
    <w:basedOn w:val="a"/>
    <w:rsid w:val="0013382B"/>
    <w:pPr>
      <w:autoSpaceDE w:val="0"/>
      <w:autoSpaceDN w:val="0"/>
      <w:adjustRightInd w:val="0"/>
      <w:spacing w:line="274" w:lineRule="exact"/>
      <w:ind w:firstLine="36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rsid w:val="0013382B"/>
    <w:pPr>
      <w:autoSpaceDE w:val="0"/>
      <w:autoSpaceDN w:val="0"/>
      <w:adjustRightInd w:val="0"/>
      <w:spacing w:line="269" w:lineRule="exact"/>
      <w:ind w:hanging="350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2D4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99E3-D7C6-4FDC-9527-E8802AEE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scool3</dc:creator>
  <cp:keywords/>
  <cp:lastModifiedBy>PC001</cp:lastModifiedBy>
  <cp:revision>263</cp:revision>
  <dcterms:created xsi:type="dcterms:W3CDTF">2016-03-03T09:17:00Z</dcterms:created>
  <dcterms:modified xsi:type="dcterms:W3CDTF">2017-02-22T07:59:00Z</dcterms:modified>
</cp:coreProperties>
</file>