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4A0" w:firstRow="1" w:lastRow="0" w:firstColumn="1" w:lastColumn="0" w:noHBand="0" w:noVBand="1"/>
      </w:tblPr>
      <w:tblGrid>
        <w:gridCol w:w="4281"/>
        <w:gridCol w:w="5466"/>
        <w:gridCol w:w="709"/>
      </w:tblGrid>
      <w:tr w:rsidR="00BD2184" w:rsidRPr="007E3E63" w:rsidTr="00FF4B85">
        <w:trPr>
          <w:trHeight w:hRule="exact" w:val="964"/>
        </w:trPr>
        <w:tc>
          <w:tcPr>
            <w:tcW w:w="4281" w:type="dxa"/>
          </w:tcPr>
          <w:p w:rsidR="00BD2184" w:rsidRPr="00E204D0" w:rsidRDefault="00BD2184" w:rsidP="00FF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571500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vMerge w:val="restart"/>
          </w:tcPr>
          <w:p w:rsidR="00BD2184" w:rsidRPr="00F70521" w:rsidRDefault="00BD2184" w:rsidP="00FF4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184" w:rsidRPr="00F70521" w:rsidRDefault="00BD2184" w:rsidP="00FF4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184" w:rsidRPr="00F70521" w:rsidRDefault="00BD2184" w:rsidP="00FF4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184" w:rsidRPr="00F70521" w:rsidRDefault="00BD2184" w:rsidP="00FF4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184" w:rsidRPr="00F70521" w:rsidRDefault="00BD2184" w:rsidP="00FF4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184" w:rsidRDefault="00BD2184" w:rsidP="00761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Председателям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региональных</w:t>
            </w:r>
            <w:proofErr w:type="gramEnd"/>
          </w:p>
          <w:p w:rsidR="00BD2184" w:rsidRDefault="00BD2184" w:rsidP="00761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(межрегиональных) организаций</w:t>
            </w:r>
          </w:p>
          <w:p w:rsidR="00BD2184" w:rsidRPr="004D680D" w:rsidRDefault="00BD2184" w:rsidP="007614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Профсоюза</w:t>
            </w:r>
          </w:p>
          <w:p w:rsidR="00BD2184" w:rsidRPr="004D680D" w:rsidRDefault="00BD2184" w:rsidP="00FF4B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184" w:rsidRPr="00F70521" w:rsidRDefault="00BD2184" w:rsidP="00FF4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184" w:rsidRPr="00F70521" w:rsidRDefault="00BD2184" w:rsidP="00FF4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184" w:rsidRPr="00F70521" w:rsidRDefault="00BD2184" w:rsidP="00FF4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184" w:rsidRPr="00F70521" w:rsidRDefault="00BD2184" w:rsidP="00FF4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BD2184" w:rsidRPr="00F70521" w:rsidRDefault="00BD2184" w:rsidP="00FF4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184" w:rsidRPr="00FF4B85" w:rsidTr="00FF4B85">
        <w:trPr>
          <w:trHeight w:hRule="exact" w:val="2578"/>
        </w:trPr>
        <w:tc>
          <w:tcPr>
            <w:tcW w:w="4281" w:type="dxa"/>
          </w:tcPr>
          <w:p w:rsidR="00BD2184" w:rsidRPr="00E204D0" w:rsidRDefault="00BD2184" w:rsidP="00FF4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04D0">
              <w:rPr>
                <w:rFonts w:ascii="Times New Roman" w:hAnsi="Times New Roman"/>
                <w:b/>
                <w:sz w:val="16"/>
                <w:szCs w:val="16"/>
              </w:rPr>
              <w:t xml:space="preserve">ПРОФСОЮЗ РАБОТНИКОВ </w:t>
            </w:r>
          </w:p>
          <w:p w:rsidR="00BD2184" w:rsidRPr="00E204D0" w:rsidRDefault="00BD2184" w:rsidP="00FF4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04D0">
              <w:rPr>
                <w:rFonts w:ascii="Times New Roman" w:hAnsi="Times New Roman"/>
                <w:b/>
                <w:sz w:val="16"/>
                <w:szCs w:val="16"/>
              </w:rPr>
              <w:t xml:space="preserve">НАРОДНОГО ОБРАЗОВАНИЯ И НАУКИ </w:t>
            </w:r>
          </w:p>
          <w:p w:rsidR="00BD2184" w:rsidRPr="00E204D0" w:rsidRDefault="00BD2184" w:rsidP="00FF4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4D0">
              <w:rPr>
                <w:rFonts w:ascii="Times New Roman" w:hAnsi="Times New Roman"/>
                <w:b/>
                <w:sz w:val="16"/>
                <w:szCs w:val="16"/>
              </w:rPr>
              <w:t>РОССИЙСКОЙ ФЕДЕРАЦИИ</w:t>
            </w:r>
          </w:p>
          <w:p w:rsidR="00BD2184" w:rsidRPr="00E204D0" w:rsidRDefault="00BD2184" w:rsidP="00FF4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4D0">
              <w:rPr>
                <w:rFonts w:ascii="Times New Roman" w:hAnsi="Times New Roman"/>
                <w:sz w:val="16"/>
                <w:szCs w:val="16"/>
              </w:rPr>
              <w:t>(ОБЩЕРОССИЙСКИЙ ПРОФСОЮЗ ОБРАЗОВАНИЯ)</w:t>
            </w:r>
          </w:p>
          <w:p w:rsidR="00BD2184" w:rsidRPr="00E204D0" w:rsidRDefault="00BD2184" w:rsidP="00FF4B85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204D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ЦЕНТРАЛЬНЫЙ СОВЕТ</w:t>
            </w:r>
          </w:p>
          <w:p w:rsidR="00BD2184" w:rsidRPr="00EA2C3A" w:rsidRDefault="00BD2184" w:rsidP="00FF4B85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204D0">
              <w:rPr>
                <w:rFonts w:ascii="Times New Roman" w:hAnsi="Times New Roman"/>
                <w:bCs/>
                <w:sz w:val="16"/>
                <w:szCs w:val="16"/>
              </w:rPr>
              <w:t>Москва, 119119, Ленинский пр. 42</w:t>
            </w:r>
            <w:r w:rsidRPr="00E204D0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тел. </w:t>
            </w:r>
            <w:r w:rsidRPr="00EA2C3A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(495) 938-8777   </w:t>
            </w:r>
            <w:r w:rsidRPr="00E204D0">
              <w:rPr>
                <w:rFonts w:ascii="Times New Roman" w:hAnsi="Times New Roman"/>
                <w:bCs/>
                <w:sz w:val="16"/>
                <w:szCs w:val="16"/>
              </w:rPr>
              <w:t>факс</w:t>
            </w:r>
            <w:r w:rsidRPr="00EA2C3A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(495) 930-6815</w:t>
            </w:r>
            <w:r w:rsidRPr="00EA2C3A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</w:r>
            <w:r w:rsidRPr="00E204D0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</w:t>
            </w:r>
            <w:r w:rsidRPr="00EA2C3A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-</w:t>
            </w:r>
            <w:r w:rsidRPr="00E204D0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mail</w:t>
            </w:r>
            <w:r w:rsidRPr="00EA2C3A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E204D0">
                <w:rPr>
                  <w:rStyle w:val="a3"/>
                  <w:rFonts w:ascii="Times New Roman" w:hAnsi="Times New Roman"/>
                  <w:bCs/>
                  <w:sz w:val="16"/>
                  <w:szCs w:val="16"/>
                  <w:lang w:val="en-US"/>
                </w:rPr>
                <w:t>eduprof</w:t>
              </w:r>
              <w:r w:rsidRPr="00EA2C3A">
                <w:rPr>
                  <w:rStyle w:val="a3"/>
                  <w:rFonts w:ascii="Times New Roman" w:hAnsi="Times New Roman"/>
                  <w:bCs/>
                  <w:sz w:val="16"/>
                  <w:szCs w:val="16"/>
                  <w:lang w:val="en-US"/>
                </w:rPr>
                <w:t>@</w:t>
              </w:r>
              <w:r w:rsidRPr="00E204D0">
                <w:rPr>
                  <w:rStyle w:val="a3"/>
                  <w:rFonts w:ascii="Times New Roman" w:hAnsi="Times New Roman"/>
                  <w:bCs/>
                  <w:sz w:val="16"/>
                  <w:szCs w:val="16"/>
                  <w:lang w:val="en-US"/>
                </w:rPr>
                <w:t>spectrnet</w:t>
              </w:r>
              <w:r w:rsidRPr="00EA2C3A">
                <w:rPr>
                  <w:rStyle w:val="a3"/>
                  <w:rFonts w:ascii="Times New Roman" w:hAnsi="Times New Roman"/>
                  <w:bCs/>
                  <w:sz w:val="16"/>
                  <w:szCs w:val="16"/>
                  <w:lang w:val="en-US"/>
                </w:rPr>
                <w:t>.</w:t>
              </w:r>
              <w:r w:rsidRPr="00E204D0">
                <w:rPr>
                  <w:rStyle w:val="a3"/>
                  <w:rFonts w:ascii="Times New Roman" w:hAnsi="Times New Roman"/>
                  <w:bCs/>
                  <w:sz w:val="16"/>
                  <w:szCs w:val="16"/>
                  <w:lang w:val="en-US"/>
                </w:rPr>
                <w:t>ru</w:t>
              </w:r>
            </w:hyperlink>
            <w:r w:rsidRPr="00EA2C3A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   </w:t>
            </w:r>
          </w:p>
          <w:p w:rsidR="00BD2184" w:rsidRPr="00EA2C3A" w:rsidRDefault="00FE67FA" w:rsidP="00FE67FA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hyperlink r:id="rId10" w:history="1">
              <w:r w:rsidR="00BD2184" w:rsidRPr="00FE67FA">
                <w:rPr>
                  <w:rStyle w:val="a3"/>
                  <w:rFonts w:ascii="Times New Roman" w:hAnsi="Times New Roman"/>
                  <w:bCs/>
                  <w:sz w:val="16"/>
                  <w:szCs w:val="16"/>
                  <w:lang w:val="en-US"/>
                </w:rPr>
                <w:t>http://</w:t>
              </w:r>
              <w:r w:rsidRPr="00FE67FA">
                <w:rPr>
                  <w:rStyle w:val="a3"/>
                  <w:rFonts w:ascii="Times New Roman" w:hAnsi="Times New Roman"/>
                  <w:bCs/>
                  <w:sz w:val="16"/>
                  <w:szCs w:val="16"/>
                  <w:lang w:val="en-US"/>
                </w:rPr>
                <w:t>www.eseur.ru</w:t>
              </w:r>
            </w:hyperlink>
          </w:p>
        </w:tc>
        <w:tc>
          <w:tcPr>
            <w:tcW w:w="5466" w:type="dxa"/>
            <w:vMerge/>
          </w:tcPr>
          <w:p w:rsidR="00BD2184" w:rsidRPr="00EA2C3A" w:rsidRDefault="00BD2184" w:rsidP="00FF4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BD2184" w:rsidRPr="00EA2C3A" w:rsidRDefault="00BD2184" w:rsidP="00FF4B85">
            <w:pPr>
              <w:spacing w:after="0" w:line="240" w:lineRule="auto"/>
              <w:ind w:left="21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D2184" w:rsidRPr="007E3E63" w:rsidTr="00FF4B85">
        <w:trPr>
          <w:trHeight w:val="1247"/>
        </w:trPr>
        <w:tc>
          <w:tcPr>
            <w:tcW w:w="4281" w:type="dxa"/>
          </w:tcPr>
          <w:p w:rsidR="00BD2184" w:rsidRPr="00EA2C3A" w:rsidRDefault="00BD2184" w:rsidP="00FF4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D2184" w:rsidRPr="00D97FFC" w:rsidRDefault="00D97FFC" w:rsidP="00FF4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FA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D97F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97FFC">
              <w:rPr>
                <w:rFonts w:ascii="Times New Roman" w:hAnsi="Times New Roman"/>
                <w:sz w:val="24"/>
                <w:szCs w:val="24"/>
              </w:rPr>
              <w:t xml:space="preserve">28.10.2014     </w:t>
            </w:r>
            <w:r w:rsidRPr="00D97F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97FFC">
              <w:rPr>
                <w:rFonts w:ascii="Times New Roman" w:hAnsi="Times New Roman"/>
                <w:sz w:val="24"/>
                <w:szCs w:val="24"/>
              </w:rPr>
              <w:t xml:space="preserve">№  450 </w:t>
            </w:r>
          </w:p>
          <w:p w:rsidR="00BD2184" w:rsidRPr="00E204D0" w:rsidRDefault="00BD2184" w:rsidP="00FF4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7617" w:rsidRPr="00AC7061" w:rsidRDefault="00BD2184" w:rsidP="00BD2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061">
              <w:rPr>
                <w:rFonts w:ascii="Times New Roman" w:hAnsi="Times New Roman"/>
                <w:b/>
                <w:sz w:val="24"/>
                <w:szCs w:val="24"/>
              </w:rPr>
              <w:t xml:space="preserve">О предупредительных мерах </w:t>
            </w:r>
          </w:p>
          <w:p w:rsidR="00BD2184" w:rsidRPr="00BD2184" w:rsidRDefault="00BD2184" w:rsidP="00BD2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61">
              <w:rPr>
                <w:rFonts w:ascii="Times New Roman" w:hAnsi="Times New Roman"/>
                <w:b/>
                <w:sz w:val="24"/>
                <w:szCs w:val="24"/>
              </w:rPr>
              <w:t>по охране труда</w:t>
            </w:r>
          </w:p>
        </w:tc>
        <w:tc>
          <w:tcPr>
            <w:tcW w:w="5466" w:type="dxa"/>
            <w:vMerge/>
          </w:tcPr>
          <w:p w:rsidR="00BD2184" w:rsidRPr="007E3E63" w:rsidRDefault="00BD2184" w:rsidP="00FF4B85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BD2184" w:rsidRPr="00EB5F2E" w:rsidRDefault="00BD2184" w:rsidP="00FF4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2184" w:rsidRDefault="00BD2184" w:rsidP="00BD218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D2184" w:rsidRPr="00BD2184" w:rsidRDefault="00BD2184" w:rsidP="00BD218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D2184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BD2184" w:rsidRPr="00BD2184" w:rsidRDefault="00BD2184" w:rsidP="00BD21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2184">
        <w:rPr>
          <w:rFonts w:ascii="Times New Roman" w:hAnsi="Times New Roman"/>
          <w:sz w:val="28"/>
          <w:szCs w:val="28"/>
        </w:rPr>
        <w:t xml:space="preserve">Обращаем Ваше внимание, что в связи с принятием </w:t>
      </w:r>
      <w:r w:rsidRPr="00BD2184">
        <w:rPr>
          <w:rFonts w:ascii="Times New Roman" w:hAnsi="Times New Roman"/>
          <w:bCs/>
          <w:spacing w:val="-1"/>
          <w:sz w:val="28"/>
          <w:szCs w:val="28"/>
        </w:rPr>
        <w:t>Федерального закона</w:t>
      </w:r>
      <w:r w:rsidRPr="00BD2184">
        <w:rPr>
          <w:rFonts w:ascii="Times New Roman" w:hAnsi="Times New Roman"/>
          <w:bCs/>
          <w:sz w:val="28"/>
          <w:szCs w:val="28"/>
        </w:rPr>
        <w:t xml:space="preserve"> от 28 декабря 2013 года </w:t>
      </w:r>
      <w:r w:rsidRPr="00BD2184">
        <w:rPr>
          <w:rFonts w:ascii="Times New Roman" w:hAnsi="Times New Roman"/>
          <w:bCs/>
          <w:spacing w:val="-1"/>
          <w:sz w:val="28"/>
          <w:szCs w:val="28"/>
        </w:rPr>
        <w:t xml:space="preserve">№ 426-ФЗ </w:t>
      </w:r>
      <w:r w:rsidRPr="00BD2184">
        <w:rPr>
          <w:rFonts w:ascii="Times New Roman" w:hAnsi="Times New Roman"/>
          <w:bCs/>
          <w:sz w:val="28"/>
          <w:szCs w:val="28"/>
        </w:rPr>
        <w:t>«О специальной оценке условий труда» и Федерального закон</w:t>
      </w:r>
      <w:r w:rsidR="00EB0C0D">
        <w:rPr>
          <w:rFonts w:ascii="Times New Roman" w:hAnsi="Times New Roman"/>
          <w:bCs/>
          <w:sz w:val="28"/>
          <w:szCs w:val="28"/>
        </w:rPr>
        <w:t>а</w:t>
      </w:r>
      <w:r w:rsidRPr="00BD2184">
        <w:rPr>
          <w:rFonts w:ascii="Times New Roman" w:hAnsi="Times New Roman"/>
          <w:bCs/>
          <w:sz w:val="28"/>
          <w:szCs w:val="28"/>
        </w:rPr>
        <w:t xml:space="preserve"> от 28 декабря 2013 года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</w:r>
      <w:r w:rsidRPr="00BD2184">
        <w:rPr>
          <w:rFonts w:ascii="Times New Roman" w:hAnsi="Times New Roman"/>
          <w:b/>
          <w:sz w:val="28"/>
          <w:szCs w:val="28"/>
        </w:rPr>
        <w:t>с 1 января 2015 года</w:t>
      </w:r>
      <w:r w:rsidRPr="00BD2184">
        <w:rPr>
          <w:rFonts w:ascii="Times New Roman" w:hAnsi="Times New Roman"/>
          <w:bCs/>
          <w:sz w:val="28"/>
          <w:szCs w:val="28"/>
        </w:rPr>
        <w:t xml:space="preserve"> вступают в силу </w:t>
      </w:r>
      <w:r w:rsidR="00EB0C0D">
        <w:rPr>
          <w:rFonts w:ascii="Times New Roman" w:hAnsi="Times New Roman"/>
          <w:bCs/>
          <w:sz w:val="28"/>
          <w:szCs w:val="28"/>
        </w:rPr>
        <w:t>изменения в</w:t>
      </w:r>
      <w:proofErr w:type="gramEnd"/>
      <w:r w:rsidR="00EB0C0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D2184">
        <w:rPr>
          <w:rFonts w:ascii="Times New Roman" w:hAnsi="Times New Roman"/>
          <w:sz w:val="28"/>
          <w:szCs w:val="28"/>
        </w:rPr>
        <w:t>Кодекс</w:t>
      </w:r>
      <w:r w:rsidR="00EB0C0D">
        <w:rPr>
          <w:rFonts w:ascii="Times New Roman" w:hAnsi="Times New Roman"/>
          <w:sz w:val="28"/>
          <w:szCs w:val="28"/>
        </w:rPr>
        <w:t>е</w:t>
      </w:r>
      <w:proofErr w:type="gramEnd"/>
      <w:r w:rsidRPr="00BD2184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(КоАП) в части </w:t>
      </w:r>
      <w:r w:rsidRPr="00BD2184">
        <w:rPr>
          <w:rFonts w:ascii="Times New Roman" w:hAnsi="Times New Roman"/>
          <w:b/>
          <w:sz w:val="28"/>
          <w:szCs w:val="28"/>
        </w:rPr>
        <w:t>значительного</w:t>
      </w:r>
      <w:r w:rsidRPr="00BD2184">
        <w:rPr>
          <w:rFonts w:ascii="Times New Roman" w:hAnsi="Times New Roman"/>
          <w:sz w:val="28"/>
          <w:szCs w:val="28"/>
        </w:rPr>
        <w:t xml:space="preserve"> </w:t>
      </w:r>
      <w:r w:rsidRPr="00BD2184">
        <w:rPr>
          <w:rFonts w:ascii="Times New Roman" w:hAnsi="Times New Roman"/>
          <w:b/>
          <w:sz w:val="28"/>
          <w:szCs w:val="28"/>
        </w:rPr>
        <w:t>увеличения размеров административных штрафов</w:t>
      </w:r>
      <w:r w:rsidRPr="00BD2184">
        <w:rPr>
          <w:rFonts w:ascii="Times New Roman" w:hAnsi="Times New Roman"/>
          <w:sz w:val="28"/>
          <w:szCs w:val="28"/>
        </w:rPr>
        <w:t xml:space="preserve"> за нарушения трудового законодательства, а именно: </w:t>
      </w:r>
    </w:p>
    <w:p w:rsidR="00BD2184" w:rsidRPr="00BD2184" w:rsidRDefault="00BD2184" w:rsidP="00BD2184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D2184">
        <w:rPr>
          <w:rFonts w:ascii="Times New Roman" w:hAnsi="Times New Roman"/>
          <w:sz w:val="28"/>
          <w:szCs w:val="28"/>
        </w:rPr>
        <w:t xml:space="preserve">- нарушение работодателем установленного порядка </w:t>
      </w:r>
      <w:r w:rsidRPr="00BD2184">
        <w:rPr>
          <w:rFonts w:ascii="Times New Roman" w:hAnsi="Times New Roman"/>
          <w:sz w:val="28"/>
          <w:szCs w:val="28"/>
          <w:u w:val="single"/>
        </w:rPr>
        <w:t xml:space="preserve">проведения специальной оценки  условий труда на рабочих местах  или ее </w:t>
      </w:r>
      <w:proofErr w:type="spellStart"/>
      <w:r w:rsidRPr="00BD2184">
        <w:rPr>
          <w:rFonts w:ascii="Times New Roman" w:hAnsi="Times New Roman"/>
          <w:sz w:val="28"/>
          <w:szCs w:val="28"/>
          <w:u w:val="single"/>
        </w:rPr>
        <w:t>непроведение</w:t>
      </w:r>
      <w:proofErr w:type="spellEnd"/>
      <w:r w:rsidRPr="00BD2184">
        <w:rPr>
          <w:rFonts w:ascii="Times New Roman" w:hAnsi="Times New Roman"/>
          <w:sz w:val="28"/>
          <w:szCs w:val="28"/>
        </w:rPr>
        <w:t xml:space="preserve"> влечет предупреждение или наложение административного штрафа на должностных лиц в размере от </w:t>
      </w:r>
      <w:r w:rsidRPr="00BD2184">
        <w:rPr>
          <w:rFonts w:ascii="Times New Roman" w:hAnsi="Times New Roman"/>
          <w:b/>
          <w:sz w:val="28"/>
          <w:szCs w:val="28"/>
        </w:rPr>
        <w:t>5,0</w:t>
      </w:r>
      <w:r w:rsidRPr="00BD2184">
        <w:rPr>
          <w:rFonts w:ascii="Times New Roman" w:hAnsi="Times New Roman"/>
          <w:sz w:val="28"/>
          <w:szCs w:val="28"/>
        </w:rPr>
        <w:t xml:space="preserve"> тысяч до </w:t>
      </w:r>
      <w:r w:rsidRPr="00BD2184">
        <w:rPr>
          <w:rFonts w:ascii="Times New Roman" w:hAnsi="Times New Roman"/>
          <w:b/>
          <w:sz w:val="28"/>
          <w:szCs w:val="28"/>
        </w:rPr>
        <w:t>10,0</w:t>
      </w:r>
      <w:r w:rsidRPr="00BD2184">
        <w:rPr>
          <w:rFonts w:ascii="Times New Roman" w:hAnsi="Times New Roman"/>
          <w:sz w:val="28"/>
          <w:szCs w:val="28"/>
        </w:rPr>
        <w:t xml:space="preserve"> тысяч рублей; на юридических лиц от </w:t>
      </w:r>
      <w:r w:rsidRPr="00BD2184">
        <w:rPr>
          <w:rFonts w:ascii="Times New Roman" w:hAnsi="Times New Roman"/>
          <w:b/>
          <w:sz w:val="28"/>
          <w:szCs w:val="28"/>
        </w:rPr>
        <w:t>60,0</w:t>
      </w:r>
      <w:r w:rsidRPr="00BD2184">
        <w:rPr>
          <w:rFonts w:ascii="Times New Roman" w:hAnsi="Times New Roman"/>
          <w:sz w:val="28"/>
          <w:szCs w:val="28"/>
        </w:rPr>
        <w:t xml:space="preserve"> тысяч до </w:t>
      </w:r>
      <w:r w:rsidRPr="00BD2184">
        <w:rPr>
          <w:rFonts w:ascii="Times New Roman" w:hAnsi="Times New Roman"/>
          <w:b/>
          <w:sz w:val="28"/>
          <w:szCs w:val="28"/>
        </w:rPr>
        <w:t>80,0</w:t>
      </w:r>
      <w:r w:rsidRPr="00BD2184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BD2184" w:rsidRPr="00BD2184" w:rsidRDefault="00BD2184" w:rsidP="00BD218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D2184">
        <w:rPr>
          <w:rFonts w:ascii="Times New Roman" w:hAnsi="Times New Roman"/>
          <w:b/>
          <w:sz w:val="28"/>
          <w:szCs w:val="28"/>
        </w:rPr>
        <w:t xml:space="preserve">- </w:t>
      </w:r>
      <w:r w:rsidRPr="00BD2184">
        <w:rPr>
          <w:rFonts w:ascii="Times New Roman" w:hAnsi="Times New Roman"/>
          <w:sz w:val="28"/>
          <w:szCs w:val="28"/>
        </w:rPr>
        <w:t xml:space="preserve">допуск работника к исполнению им трудовых обязанностей </w:t>
      </w:r>
      <w:r w:rsidRPr="00BD2184">
        <w:rPr>
          <w:rFonts w:ascii="Times New Roman" w:hAnsi="Times New Roman"/>
          <w:sz w:val="28"/>
          <w:szCs w:val="28"/>
          <w:u w:val="single"/>
        </w:rPr>
        <w:t>без прохождения в установленном порядке</w:t>
      </w:r>
      <w:r w:rsidRPr="00BD2184">
        <w:rPr>
          <w:rFonts w:ascii="Times New Roman" w:hAnsi="Times New Roman"/>
          <w:sz w:val="28"/>
          <w:szCs w:val="28"/>
        </w:rPr>
        <w:t xml:space="preserve"> </w:t>
      </w:r>
      <w:r w:rsidRPr="00BD2184">
        <w:rPr>
          <w:rFonts w:ascii="Times New Roman" w:hAnsi="Times New Roman"/>
          <w:sz w:val="28"/>
          <w:szCs w:val="28"/>
          <w:u w:val="single"/>
        </w:rPr>
        <w:t xml:space="preserve">обучения и проверки знаний требований охраны труда </w:t>
      </w:r>
      <w:r w:rsidRPr="00BD2184"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на должностных лиц в размере от </w:t>
      </w:r>
      <w:r w:rsidRPr="00BD2184">
        <w:rPr>
          <w:rFonts w:ascii="Times New Roman" w:hAnsi="Times New Roman"/>
          <w:b/>
          <w:sz w:val="28"/>
          <w:szCs w:val="28"/>
        </w:rPr>
        <w:t>15,0</w:t>
      </w:r>
      <w:r w:rsidRPr="00BD2184">
        <w:rPr>
          <w:rFonts w:ascii="Times New Roman" w:hAnsi="Times New Roman"/>
          <w:sz w:val="28"/>
          <w:szCs w:val="28"/>
        </w:rPr>
        <w:t xml:space="preserve"> тысяч до </w:t>
      </w:r>
      <w:r w:rsidRPr="00BD2184">
        <w:rPr>
          <w:rFonts w:ascii="Times New Roman" w:hAnsi="Times New Roman"/>
          <w:b/>
          <w:sz w:val="28"/>
          <w:szCs w:val="28"/>
        </w:rPr>
        <w:t>25,0</w:t>
      </w:r>
      <w:r w:rsidRPr="00BD2184">
        <w:rPr>
          <w:rFonts w:ascii="Times New Roman" w:hAnsi="Times New Roman"/>
          <w:sz w:val="28"/>
          <w:szCs w:val="28"/>
        </w:rPr>
        <w:t xml:space="preserve"> тысяч рублей; на юридических лиц – от </w:t>
      </w:r>
      <w:r w:rsidRPr="00BD2184">
        <w:rPr>
          <w:rFonts w:ascii="Times New Roman" w:hAnsi="Times New Roman"/>
          <w:b/>
          <w:sz w:val="28"/>
          <w:szCs w:val="28"/>
        </w:rPr>
        <w:t>110,0</w:t>
      </w:r>
      <w:r w:rsidRPr="00BD2184">
        <w:rPr>
          <w:rFonts w:ascii="Times New Roman" w:hAnsi="Times New Roman"/>
          <w:sz w:val="28"/>
          <w:szCs w:val="28"/>
        </w:rPr>
        <w:t xml:space="preserve"> тысяч до </w:t>
      </w:r>
      <w:r w:rsidRPr="00BD2184">
        <w:rPr>
          <w:rFonts w:ascii="Times New Roman" w:hAnsi="Times New Roman"/>
          <w:b/>
          <w:sz w:val="28"/>
          <w:szCs w:val="28"/>
        </w:rPr>
        <w:t>130,0</w:t>
      </w:r>
      <w:r w:rsidRPr="00BD2184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BD2184" w:rsidRPr="00BD2184" w:rsidRDefault="00BD2184" w:rsidP="00BD218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2184">
        <w:rPr>
          <w:rFonts w:ascii="Times New Roman" w:hAnsi="Times New Roman"/>
          <w:b/>
          <w:sz w:val="28"/>
          <w:szCs w:val="28"/>
        </w:rPr>
        <w:t xml:space="preserve">- </w:t>
      </w:r>
      <w:r w:rsidRPr="00BD2184">
        <w:rPr>
          <w:rFonts w:ascii="Times New Roman" w:hAnsi="Times New Roman"/>
          <w:sz w:val="28"/>
          <w:szCs w:val="28"/>
        </w:rPr>
        <w:t>допуск работника к исполнению им трудовых обязанностей без прохождения в установленном порядке</w:t>
      </w:r>
      <w:r w:rsidRPr="00BD2184">
        <w:rPr>
          <w:rFonts w:ascii="Times New Roman" w:hAnsi="Times New Roman"/>
          <w:sz w:val="28"/>
          <w:szCs w:val="28"/>
          <w:u w:val="single"/>
        </w:rPr>
        <w:t xml:space="preserve"> обязательных предварительных  и периодических медицинских осмотров, обязательных психиатрических освидетельствований или при наличии медицинских противопоказаний</w:t>
      </w:r>
      <w:r w:rsidRPr="00BD2184">
        <w:rPr>
          <w:rFonts w:ascii="Times New Roman" w:hAnsi="Times New Roman"/>
          <w:sz w:val="28"/>
          <w:szCs w:val="28"/>
        </w:rPr>
        <w:t xml:space="preserve"> </w:t>
      </w:r>
      <w:r w:rsidRPr="00BD2184">
        <w:rPr>
          <w:rFonts w:ascii="Times New Roman" w:hAnsi="Times New Roman"/>
          <w:sz w:val="28"/>
          <w:szCs w:val="28"/>
        </w:rPr>
        <w:lastRenderedPageBreak/>
        <w:t xml:space="preserve">влечет наложение административного штрафа на должностных лиц в размере от </w:t>
      </w:r>
      <w:r w:rsidRPr="00BD2184">
        <w:rPr>
          <w:rFonts w:ascii="Times New Roman" w:hAnsi="Times New Roman"/>
          <w:b/>
          <w:sz w:val="28"/>
          <w:szCs w:val="28"/>
        </w:rPr>
        <w:t>15,0</w:t>
      </w:r>
      <w:r w:rsidRPr="00BD2184">
        <w:rPr>
          <w:rFonts w:ascii="Times New Roman" w:hAnsi="Times New Roman"/>
          <w:sz w:val="28"/>
          <w:szCs w:val="28"/>
        </w:rPr>
        <w:t xml:space="preserve"> тысяч до </w:t>
      </w:r>
      <w:r w:rsidRPr="00BD2184">
        <w:rPr>
          <w:rFonts w:ascii="Times New Roman" w:hAnsi="Times New Roman"/>
          <w:b/>
          <w:sz w:val="28"/>
          <w:szCs w:val="28"/>
        </w:rPr>
        <w:t>25,0</w:t>
      </w:r>
      <w:r w:rsidRPr="00BD2184">
        <w:rPr>
          <w:rFonts w:ascii="Times New Roman" w:hAnsi="Times New Roman"/>
          <w:sz w:val="28"/>
          <w:szCs w:val="28"/>
        </w:rPr>
        <w:t xml:space="preserve"> тысяч рублей; на юридических лиц – от </w:t>
      </w:r>
      <w:r w:rsidRPr="00BD2184">
        <w:rPr>
          <w:rFonts w:ascii="Times New Roman" w:hAnsi="Times New Roman"/>
          <w:b/>
          <w:sz w:val="28"/>
          <w:szCs w:val="28"/>
        </w:rPr>
        <w:t>110,0</w:t>
      </w:r>
      <w:r w:rsidRPr="00BD2184">
        <w:rPr>
          <w:rFonts w:ascii="Times New Roman" w:hAnsi="Times New Roman"/>
          <w:sz w:val="28"/>
          <w:szCs w:val="28"/>
        </w:rPr>
        <w:t xml:space="preserve"> тысяч до </w:t>
      </w:r>
      <w:r w:rsidRPr="00BD2184">
        <w:rPr>
          <w:rFonts w:ascii="Times New Roman" w:hAnsi="Times New Roman"/>
          <w:b/>
          <w:sz w:val="28"/>
          <w:szCs w:val="28"/>
        </w:rPr>
        <w:t>130, 0</w:t>
      </w:r>
      <w:r w:rsidRPr="00BD2184">
        <w:rPr>
          <w:rFonts w:ascii="Times New Roman" w:hAnsi="Times New Roman"/>
          <w:sz w:val="28"/>
          <w:szCs w:val="28"/>
        </w:rPr>
        <w:t xml:space="preserve"> тысяч рублей.</w:t>
      </w:r>
      <w:proofErr w:type="gramEnd"/>
    </w:p>
    <w:p w:rsidR="00BD2184" w:rsidRPr="00BD2184" w:rsidRDefault="00BD2184" w:rsidP="00BD2184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BD2184">
        <w:rPr>
          <w:rFonts w:ascii="Times New Roman" w:hAnsi="Times New Roman"/>
          <w:sz w:val="28"/>
          <w:szCs w:val="28"/>
        </w:rPr>
        <w:t>В связи с этим руководителям</w:t>
      </w:r>
      <w:r w:rsidR="00EB0C0D">
        <w:rPr>
          <w:rFonts w:ascii="Times New Roman" w:hAnsi="Times New Roman"/>
          <w:sz w:val="28"/>
          <w:szCs w:val="28"/>
        </w:rPr>
        <w:t xml:space="preserve"> региональных (межрегиональных), территориальных (местных) организаций Профсоюза, директорам региональных отделов НПФ «Образование и наука», руководителям </w:t>
      </w:r>
      <w:r w:rsidRPr="00BD2184">
        <w:rPr>
          <w:rFonts w:ascii="Times New Roman" w:hAnsi="Times New Roman"/>
          <w:sz w:val="28"/>
          <w:szCs w:val="28"/>
        </w:rPr>
        <w:t xml:space="preserve">образовательных организаций совместно с профсоюзными организациями следует принять предупредительные меры по недопущению ситуации, при которой </w:t>
      </w:r>
      <w:proofErr w:type="gramStart"/>
      <w:r w:rsidRPr="00BD2184">
        <w:rPr>
          <w:rFonts w:ascii="Times New Roman" w:hAnsi="Times New Roman"/>
          <w:sz w:val="28"/>
          <w:szCs w:val="28"/>
        </w:rPr>
        <w:t>руководитель</w:t>
      </w:r>
      <w:proofErr w:type="gramEnd"/>
      <w:r w:rsidRPr="00BD2184">
        <w:rPr>
          <w:rFonts w:ascii="Times New Roman" w:hAnsi="Times New Roman"/>
          <w:sz w:val="28"/>
          <w:szCs w:val="28"/>
        </w:rPr>
        <w:t xml:space="preserve"> может быть подвергнут штрафу либо иному взысканию. </w:t>
      </w:r>
    </w:p>
    <w:p w:rsidR="00BD2184" w:rsidRPr="00BD2184" w:rsidRDefault="00BD2184" w:rsidP="00BD2184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BD2184">
        <w:rPr>
          <w:rFonts w:ascii="Times New Roman" w:hAnsi="Times New Roman"/>
          <w:sz w:val="28"/>
          <w:szCs w:val="28"/>
        </w:rPr>
        <w:t>С этой целью</w:t>
      </w:r>
      <w:r w:rsidR="00394DC3">
        <w:rPr>
          <w:rFonts w:ascii="Times New Roman" w:hAnsi="Times New Roman"/>
          <w:sz w:val="28"/>
          <w:szCs w:val="28"/>
        </w:rPr>
        <w:t xml:space="preserve"> в аппаратах организаций Профсоюза, образовательных и иных организациях</w:t>
      </w:r>
      <w:r w:rsidRPr="00BD2184">
        <w:rPr>
          <w:rFonts w:ascii="Times New Roman" w:hAnsi="Times New Roman"/>
          <w:sz w:val="28"/>
          <w:szCs w:val="28"/>
        </w:rPr>
        <w:t xml:space="preserve"> необходимо:</w:t>
      </w:r>
    </w:p>
    <w:p w:rsidR="00BD2184" w:rsidRPr="00BD2184" w:rsidRDefault="00BD2184" w:rsidP="00B14A57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BD2184">
        <w:rPr>
          <w:rFonts w:ascii="Times New Roman" w:hAnsi="Times New Roman"/>
          <w:sz w:val="28"/>
          <w:szCs w:val="28"/>
        </w:rPr>
        <w:t xml:space="preserve">а) организовать проведение </w:t>
      </w:r>
      <w:r w:rsidRPr="00BD2184">
        <w:rPr>
          <w:rFonts w:ascii="Times New Roman" w:hAnsi="Times New Roman"/>
          <w:b/>
          <w:sz w:val="28"/>
          <w:szCs w:val="28"/>
        </w:rPr>
        <w:t>специальной оценки условий труда</w:t>
      </w:r>
      <w:r w:rsidRPr="00BD2184">
        <w:rPr>
          <w:rFonts w:ascii="Times New Roman" w:hAnsi="Times New Roman"/>
          <w:sz w:val="28"/>
          <w:szCs w:val="28"/>
        </w:rPr>
        <w:t xml:space="preserve"> (СОУТ) в организациях, в которых СОУТ не </w:t>
      </w:r>
      <w:proofErr w:type="gramStart"/>
      <w:r w:rsidRPr="00BD2184">
        <w:rPr>
          <w:rFonts w:ascii="Times New Roman" w:hAnsi="Times New Roman"/>
          <w:sz w:val="28"/>
          <w:szCs w:val="28"/>
        </w:rPr>
        <w:t>проведена</w:t>
      </w:r>
      <w:proofErr w:type="gramEnd"/>
      <w:r w:rsidRPr="00BD2184">
        <w:rPr>
          <w:rFonts w:ascii="Times New Roman" w:hAnsi="Times New Roman"/>
          <w:sz w:val="28"/>
          <w:szCs w:val="28"/>
        </w:rPr>
        <w:t xml:space="preserve"> или заканчиваются сроки действия аттестации рабочих мест, в том числе:</w:t>
      </w:r>
    </w:p>
    <w:p w:rsidR="00BD2184" w:rsidRPr="00761404" w:rsidRDefault="00BD2184" w:rsidP="00B14A57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BD2184">
        <w:rPr>
          <w:rFonts w:ascii="Times New Roman" w:hAnsi="Times New Roman"/>
          <w:sz w:val="28"/>
          <w:szCs w:val="28"/>
        </w:rPr>
        <w:t xml:space="preserve">- </w:t>
      </w:r>
      <w:r w:rsidRPr="00761404">
        <w:rPr>
          <w:rFonts w:ascii="Times New Roman" w:hAnsi="Times New Roman"/>
          <w:sz w:val="28"/>
          <w:szCs w:val="28"/>
        </w:rPr>
        <w:t>устранить вредные производственные факторы и выполнить мероприятия планов по улучшению условий и охраны труда, разработанных  по результатам</w:t>
      </w:r>
      <w:r w:rsidR="00761404" w:rsidRPr="00761404">
        <w:rPr>
          <w:rFonts w:ascii="Times New Roman" w:hAnsi="Times New Roman"/>
          <w:sz w:val="28"/>
          <w:szCs w:val="28"/>
        </w:rPr>
        <w:t xml:space="preserve"> </w:t>
      </w:r>
      <w:r w:rsidRPr="00761404">
        <w:rPr>
          <w:rFonts w:ascii="Times New Roman" w:hAnsi="Times New Roman"/>
          <w:sz w:val="28"/>
          <w:szCs w:val="28"/>
        </w:rPr>
        <w:t>проведенной ранее аттестации рабочих мест (АРМ)</w:t>
      </w:r>
      <w:r w:rsidR="00761404" w:rsidRPr="00761404">
        <w:rPr>
          <w:rFonts w:ascii="Times New Roman" w:hAnsi="Times New Roman"/>
          <w:sz w:val="28"/>
          <w:szCs w:val="28"/>
        </w:rPr>
        <w:t xml:space="preserve">, </w:t>
      </w:r>
      <w:r w:rsidRPr="00761404">
        <w:rPr>
          <w:rFonts w:ascii="Times New Roman" w:hAnsi="Times New Roman"/>
          <w:sz w:val="28"/>
          <w:szCs w:val="28"/>
        </w:rPr>
        <w:t>проверок органами государственного надзора</w:t>
      </w:r>
      <w:r w:rsidR="00AC7061">
        <w:rPr>
          <w:rFonts w:ascii="Times New Roman" w:hAnsi="Times New Roman"/>
          <w:sz w:val="28"/>
          <w:szCs w:val="28"/>
        </w:rPr>
        <w:t xml:space="preserve"> и общественного </w:t>
      </w:r>
      <w:r w:rsidR="00AC7061" w:rsidRPr="00761404">
        <w:rPr>
          <w:rFonts w:ascii="Times New Roman" w:hAnsi="Times New Roman"/>
          <w:sz w:val="28"/>
          <w:szCs w:val="28"/>
        </w:rPr>
        <w:t>контроля</w:t>
      </w:r>
      <w:r w:rsidRPr="00761404">
        <w:rPr>
          <w:rFonts w:ascii="Times New Roman" w:hAnsi="Times New Roman"/>
          <w:sz w:val="28"/>
          <w:szCs w:val="28"/>
        </w:rPr>
        <w:t>;</w:t>
      </w:r>
    </w:p>
    <w:p w:rsidR="00BD2184" w:rsidRPr="00BD2184" w:rsidRDefault="00BD2184" w:rsidP="00B14A57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BD2184">
        <w:rPr>
          <w:rFonts w:ascii="Times New Roman" w:hAnsi="Times New Roman"/>
          <w:sz w:val="28"/>
          <w:szCs w:val="28"/>
        </w:rPr>
        <w:t>- создать приказом комиссию по проведению СОУТ</w:t>
      </w:r>
      <w:r w:rsidR="00AC7061">
        <w:rPr>
          <w:rFonts w:ascii="Times New Roman" w:hAnsi="Times New Roman"/>
          <w:sz w:val="28"/>
          <w:szCs w:val="28"/>
        </w:rPr>
        <w:t>, в</w:t>
      </w:r>
      <w:r w:rsidRPr="00BD2184">
        <w:rPr>
          <w:rFonts w:ascii="Times New Roman" w:hAnsi="Times New Roman"/>
          <w:sz w:val="28"/>
          <w:szCs w:val="28"/>
        </w:rPr>
        <w:t xml:space="preserve"> состав </w:t>
      </w:r>
      <w:r w:rsidR="00AC7061">
        <w:rPr>
          <w:rFonts w:ascii="Times New Roman" w:hAnsi="Times New Roman"/>
          <w:sz w:val="28"/>
          <w:szCs w:val="28"/>
        </w:rPr>
        <w:t>которой</w:t>
      </w:r>
      <w:r w:rsidRPr="00BD2184">
        <w:rPr>
          <w:rFonts w:ascii="Times New Roman" w:hAnsi="Times New Roman"/>
          <w:sz w:val="28"/>
          <w:szCs w:val="28"/>
        </w:rPr>
        <w:t xml:space="preserve"> включаются представители работодателя, в том числе специалист по охране труда, представитель первичной профсоюзной организации; </w:t>
      </w:r>
    </w:p>
    <w:p w:rsidR="00BD2184" w:rsidRPr="00BD2184" w:rsidRDefault="00BD2184" w:rsidP="00B14A57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BD2184">
        <w:rPr>
          <w:rFonts w:ascii="Times New Roman" w:hAnsi="Times New Roman"/>
          <w:sz w:val="28"/>
          <w:szCs w:val="28"/>
        </w:rPr>
        <w:t>- утвердить Перечень рабочих мест, подлежащих специальной оценке условий труда, с указанием аналогичных рабочих мест;</w:t>
      </w:r>
    </w:p>
    <w:p w:rsidR="00BD2184" w:rsidRPr="00BD2184" w:rsidRDefault="00BD2184" w:rsidP="00B14A57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BD2184">
        <w:rPr>
          <w:rFonts w:ascii="Times New Roman" w:hAnsi="Times New Roman"/>
          <w:sz w:val="28"/>
          <w:szCs w:val="28"/>
        </w:rPr>
        <w:t xml:space="preserve">- утвердить график проведения СОУТ. </w:t>
      </w:r>
    </w:p>
    <w:p w:rsidR="00094D9A" w:rsidRDefault="00BD2184" w:rsidP="00B14A57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BD2184"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="00B14A57">
        <w:rPr>
          <w:rFonts w:ascii="Times New Roman" w:hAnsi="Times New Roman"/>
          <w:sz w:val="28"/>
          <w:szCs w:val="28"/>
        </w:rPr>
        <w:t>СОУТ</w:t>
      </w:r>
      <w:r w:rsidRPr="00BD2184">
        <w:rPr>
          <w:rFonts w:ascii="Times New Roman" w:hAnsi="Times New Roman"/>
          <w:sz w:val="28"/>
          <w:szCs w:val="28"/>
        </w:rPr>
        <w:t xml:space="preserve"> проводится </w:t>
      </w:r>
      <w:r w:rsidR="00094D9A">
        <w:rPr>
          <w:rFonts w:ascii="Times New Roman" w:hAnsi="Times New Roman"/>
          <w:sz w:val="28"/>
          <w:szCs w:val="28"/>
        </w:rPr>
        <w:t xml:space="preserve">аккредитованными </w:t>
      </w:r>
      <w:r w:rsidRPr="00BD2184">
        <w:rPr>
          <w:rFonts w:ascii="Times New Roman" w:hAnsi="Times New Roman"/>
          <w:sz w:val="28"/>
          <w:szCs w:val="28"/>
        </w:rPr>
        <w:t xml:space="preserve">организациями, </w:t>
      </w:r>
      <w:r w:rsidR="00094D9A">
        <w:rPr>
          <w:rFonts w:ascii="Times New Roman" w:hAnsi="Times New Roman"/>
          <w:sz w:val="28"/>
          <w:szCs w:val="28"/>
        </w:rPr>
        <w:t xml:space="preserve">внесенными в реестр </w:t>
      </w:r>
      <w:r w:rsidR="00094D9A" w:rsidRPr="00BD2184">
        <w:rPr>
          <w:rFonts w:ascii="Times New Roman" w:hAnsi="Times New Roman"/>
          <w:sz w:val="28"/>
          <w:szCs w:val="28"/>
        </w:rPr>
        <w:t>организаций, проводящих специальную оценку условий труда</w:t>
      </w:r>
      <w:r w:rsidR="00094D9A">
        <w:rPr>
          <w:rFonts w:ascii="Times New Roman" w:hAnsi="Times New Roman"/>
          <w:sz w:val="28"/>
          <w:szCs w:val="28"/>
        </w:rPr>
        <w:t xml:space="preserve">, в соответствии с </w:t>
      </w:r>
      <w:r w:rsidR="00B14A57">
        <w:rPr>
          <w:rFonts w:ascii="Times New Roman" w:hAnsi="Times New Roman"/>
          <w:sz w:val="28"/>
          <w:szCs w:val="28"/>
        </w:rPr>
        <w:t>П</w:t>
      </w:r>
      <w:r w:rsidR="00094D9A">
        <w:rPr>
          <w:rFonts w:ascii="Times New Roman" w:hAnsi="Times New Roman"/>
          <w:sz w:val="28"/>
          <w:szCs w:val="28"/>
        </w:rPr>
        <w:t>равилами, утвержденными</w:t>
      </w:r>
      <w:r w:rsidR="00B14A57">
        <w:rPr>
          <w:rFonts w:ascii="Times New Roman" w:hAnsi="Times New Roman"/>
          <w:sz w:val="28"/>
          <w:szCs w:val="28"/>
        </w:rPr>
        <w:t xml:space="preserve"> </w:t>
      </w:r>
      <w:r w:rsidR="00B14A57" w:rsidRPr="00BD2184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 июня 2014 г. </w:t>
      </w:r>
      <w:r w:rsidR="00DC27FA">
        <w:rPr>
          <w:rFonts w:ascii="Times New Roman" w:hAnsi="Times New Roman"/>
          <w:sz w:val="28"/>
          <w:szCs w:val="28"/>
        </w:rPr>
        <w:t xml:space="preserve">  </w:t>
      </w:r>
      <w:r w:rsidR="00B14A57" w:rsidRPr="00BD2184">
        <w:rPr>
          <w:rFonts w:ascii="Times New Roman" w:hAnsi="Times New Roman"/>
          <w:sz w:val="28"/>
          <w:szCs w:val="28"/>
        </w:rPr>
        <w:t>№</w:t>
      </w:r>
      <w:r w:rsidR="00B14A57">
        <w:rPr>
          <w:rFonts w:ascii="Times New Roman" w:hAnsi="Times New Roman"/>
          <w:sz w:val="28"/>
          <w:szCs w:val="28"/>
        </w:rPr>
        <w:t xml:space="preserve"> </w:t>
      </w:r>
      <w:r w:rsidR="00B14A57" w:rsidRPr="00BD2184">
        <w:rPr>
          <w:rFonts w:ascii="Times New Roman" w:hAnsi="Times New Roman"/>
          <w:sz w:val="28"/>
          <w:szCs w:val="28"/>
        </w:rPr>
        <w:t>599</w:t>
      </w:r>
      <w:r w:rsidR="00B14A57">
        <w:rPr>
          <w:rFonts w:ascii="Times New Roman" w:hAnsi="Times New Roman"/>
          <w:sz w:val="28"/>
          <w:szCs w:val="28"/>
        </w:rPr>
        <w:t>.</w:t>
      </w:r>
      <w:r w:rsidR="00094D9A">
        <w:rPr>
          <w:rFonts w:ascii="Times New Roman" w:hAnsi="Times New Roman"/>
          <w:sz w:val="28"/>
          <w:szCs w:val="28"/>
        </w:rPr>
        <w:t xml:space="preserve"> </w:t>
      </w:r>
    </w:p>
    <w:p w:rsidR="00BD2184" w:rsidRPr="00BD2184" w:rsidRDefault="00094D9A" w:rsidP="00B14A57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BD21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2184" w:rsidRPr="00BD2184">
        <w:rPr>
          <w:rFonts w:ascii="Times New Roman" w:hAnsi="Times New Roman"/>
          <w:sz w:val="28"/>
          <w:szCs w:val="28"/>
        </w:rPr>
        <w:t xml:space="preserve">б) организовать проведение </w:t>
      </w:r>
      <w:r w:rsidR="00BD2184" w:rsidRPr="00BD2184">
        <w:rPr>
          <w:rFonts w:ascii="Times New Roman" w:hAnsi="Times New Roman"/>
          <w:b/>
          <w:sz w:val="28"/>
          <w:szCs w:val="28"/>
        </w:rPr>
        <w:t>обучения по охране труда</w:t>
      </w:r>
      <w:r w:rsidR="00BD2184" w:rsidRPr="00BD2184">
        <w:rPr>
          <w:rFonts w:ascii="Times New Roman" w:hAnsi="Times New Roman"/>
          <w:sz w:val="28"/>
          <w:szCs w:val="28"/>
        </w:rPr>
        <w:t xml:space="preserve"> руководителей и заместителей руководителей организаций, специалистов по охране труда, уполномоченных лиц и председателей комиссий по 40-часовой программе в аккредитованных обучающих организациях, а также проведение проверки знаний </w:t>
      </w:r>
      <w:r w:rsidR="00EA2C3A">
        <w:rPr>
          <w:rFonts w:ascii="Times New Roman" w:hAnsi="Times New Roman"/>
          <w:sz w:val="28"/>
          <w:szCs w:val="28"/>
        </w:rPr>
        <w:t>требований</w:t>
      </w:r>
      <w:r w:rsidR="00BD2184" w:rsidRPr="00BD2184">
        <w:rPr>
          <w:rFonts w:ascii="Times New Roman" w:hAnsi="Times New Roman"/>
          <w:sz w:val="28"/>
          <w:szCs w:val="28"/>
        </w:rPr>
        <w:t xml:space="preserve"> охраны труда работников организаций в соответствии с Порядком обучения и проверки знаний требований охраны труда работников организаций, утвержденным Постановлением Минтруда РФ и Минобразования РФ от 13</w:t>
      </w:r>
      <w:proofErr w:type="gramEnd"/>
      <w:r w:rsidR="00BD2184" w:rsidRPr="00BD2184">
        <w:rPr>
          <w:rFonts w:ascii="Times New Roman" w:hAnsi="Times New Roman"/>
          <w:sz w:val="28"/>
          <w:szCs w:val="28"/>
        </w:rPr>
        <w:t xml:space="preserve"> января 2003 г</w:t>
      </w:r>
      <w:r w:rsidR="00AC7061">
        <w:rPr>
          <w:rFonts w:ascii="Times New Roman" w:hAnsi="Times New Roman"/>
          <w:sz w:val="28"/>
          <w:szCs w:val="28"/>
        </w:rPr>
        <w:t>.</w:t>
      </w:r>
      <w:r w:rsidR="00BD2184" w:rsidRPr="00BD2184">
        <w:rPr>
          <w:rFonts w:ascii="Times New Roman" w:hAnsi="Times New Roman"/>
          <w:sz w:val="28"/>
          <w:szCs w:val="28"/>
        </w:rPr>
        <w:t xml:space="preserve"> № 1/29;</w:t>
      </w:r>
    </w:p>
    <w:p w:rsidR="00BD2184" w:rsidRPr="00BD2184" w:rsidRDefault="00BD2184" w:rsidP="00FF4B85">
      <w:pPr>
        <w:pStyle w:val="a7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D2184">
        <w:rPr>
          <w:rFonts w:ascii="Times New Roman" w:hAnsi="Times New Roman"/>
          <w:b/>
          <w:sz w:val="28"/>
          <w:szCs w:val="28"/>
        </w:rPr>
        <w:lastRenderedPageBreak/>
        <w:tab/>
      </w:r>
      <w:r w:rsidRPr="00BD2184">
        <w:rPr>
          <w:rFonts w:ascii="Times New Roman" w:hAnsi="Times New Roman"/>
          <w:sz w:val="28"/>
          <w:szCs w:val="28"/>
        </w:rPr>
        <w:t xml:space="preserve">в) организовать проведение  </w:t>
      </w:r>
      <w:r w:rsidRPr="00BD2184">
        <w:rPr>
          <w:rFonts w:ascii="Times New Roman" w:hAnsi="Times New Roman"/>
          <w:b/>
          <w:sz w:val="28"/>
          <w:szCs w:val="28"/>
        </w:rPr>
        <w:t>медицинских осмотров</w:t>
      </w:r>
      <w:r w:rsidRPr="00BD2184">
        <w:rPr>
          <w:rFonts w:ascii="Times New Roman" w:hAnsi="Times New Roman"/>
          <w:sz w:val="28"/>
          <w:szCs w:val="28"/>
        </w:rPr>
        <w:t xml:space="preserve"> работников организаций в соответствии с приказом </w:t>
      </w:r>
      <w:proofErr w:type="spellStart"/>
      <w:r w:rsidRPr="00BD2184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BD2184">
        <w:rPr>
          <w:rFonts w:ascii="Times New Roman" w:hAnsi="Times New Roman"/>
          <w:sz w:val="28"/>
          <w:szCs w:val="28"/>
        </w:rPr>
        <w:t xml:space="preserve"> России  от 12 апреля 2011 г. № 302н, в том числе: </w:t>
      </w:r>
    </w:p>
    <w:p w:rsidR="00BD2184" w:rsidRPr="00BD2184" w:rsidRDefault="00BD2184" w:rsidP="00FF4B85">
      <w:pPr>
        <w:pStyle w:val="a7"/>
        <w:spacing w:line="276" w:lineRule="auto"/>
        <w:ind w:firstLine="539"/>
        <w:rPr>
          <w:rFonts w:ascii="Times New Roman" w:hAnsi="Times New Roman"/>
          <w:sz w:val="28"/>
          <w:szCs w:val="28"/>
        </w:rPr>
      </w:pPr>
      <w:r w:rsidRPr="00BD2184">
        <w:rPr>
          <w:rFonts w:ascii="Times New Roman" w:hAnsi="Times New Roman"/>
          <w:sz w:val="28"/>
          <w:szCs w:val="28"/>
        </w:rPr>
        <w:t xml:space="preserve">- согласовать контингент сотрудников, подлежащих прохождению медицинских осмотров, в территориальном отделе </w:t>
      </w:r>
      <w:proofErr w:type="spellStart"/>
      <w:r w:rsidRPr="00BD218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BD2184">
        <w:rPr>
          <w:rFonts w:ascii="Times New Roman" w:hAnsi="Times New Roman"/>
          <w:sz w:val="28"/>
          <w:szCs w:val="28"/>
        </w:rPr>
        <w:t xml:space="preserve">  по месту фактического нахождения организации;</w:t>
      </w:r>
    </w:p>
    <w:p w:rsidR="00BD2184" w:rsidRPr="00BD2184" w:rsidRDefault="00BD2184" w:rsidP="00FF4B85">
      <w:pPr>
        <w:pStyle w:val="a7"/>
        <w:spacing w:line="276" w:lineRule="auto"/>
        <w:ind w:firstLine="539"/>
        <w:rPr>
          <w:rFonts w:ascii="Times New Roman" w:hAnsi="Times New Roman"/>
          <w:sz w:val="28"/>
          <w:szCs w:val="28"/>
        </w:rPr>
      </w:pPr>
      <w:r w:rsidRPr="00BD2184">
        <w:rPr>
          <w:rFonts w:ascii="Times New Roman" w:hAnsi="Times New Roman"/>
          <w:sz w:val="28"/>
          <w:szCs w:val="28"/>
        </w:rPr>
        <w:t>- на основании согласованного списка утвердить поименные списки  работников с указанием их профессии (должности), наименования вредных производственных факторов или видов работы;</w:t>
      </w:r>
    </w:p>
    <w:p w:rsidR="00BD2184" w:rsidRPr="00BD2184" w:rsidRDefault="00BD2184" w:rsidP="00FF4B85">
      <w:pPr>
        <w:pStyle w:val="a7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D2184">
        <w:rPr>
          <w:rFonts w:ascii="Times New Roman" w:hAnsi="Times New Roman"/>
          <w:sz w:val="28"/>
          <w:szCs w:val="28"/>
        </w:rPr>
        <w:t>- направить списки сотрудников в медицинскую организацию, с которой заключен договор на проведение медицинских осмотров;</w:t>
      </w:r>
    </w:p>
    <w:p w:rsidR="00BD2184" w:rsidRPr="00BD2184" w:rsidRDefault="00FF4B85" w:rsidP="00FF4B85">
      <w:pPr>
        <w:pStyle w:val="a7"/>
        <w:spacing w:line="276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2184" w:rsidRPr="00BD2184">
        <w:rPr>
          <w:rFonts w:ascii="Times New Roman" w:hAnsi="Times New Roman"/>
          <w:sz w:val="28"/>
          <w:szCs w:val="28"/>
        </w:rPr>
        <w:t>согласовать с медицинской организацией план проведения медицинского осмотра;</w:t>
      </w:r>
    </w:p>
    <w:p w:rsidR="00BD2184" w:rsidRPr="00BD2184" w:rsidRDefault="00BD2184" w:rsidP="00FF4B85">
      <w:pPr>
        <w:pStyle w:val="a7"/>
        <w:spacing w:line="276" w:lineRule="auto"/>
        <w:ind w:firstLine="539"/>
        <w:rPr>
          <w:rFonts w:ascii="Times New Roman" w:hAnsi="Times New Roman"/>
          <w:sz w:val="28"/>
          <w:szCs w:val="28"/>
        </w:rPr>
      </w:pPr>
      <w:r w:rsidRPr="00BD2184">
        <w:rPr>
          <w:rFonts w:ascii="Times New Roman" w:hAnsi="Times New Roman"/>
          <w:sz w:val="28"/>
          <w:szCs w:val="28"/>
        </w:rPr>
        <w:t>-  ознакомить работников с графиком проведения медицинского осмотра и выдать им направление для предъявления в медицинской организации.</w:t>
      </w:r>
    </w:p>
    <w:p w:rsidR="00BD2184" w:rsidRPr="00BD2184" w:rsidRDefault="00BD2184" w:rsidP="00FF4B85">
      <w:pPr>
        <w:pStyle w:val="a7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D2184">
        <w:rPr>
          <w:rFonts w:ascii="Times New Roman" w:hAnsi="Times New Roman"/>
          <w:sz w:val="28"/>
          <w:szCs w:val="28"/>
        </w:rPr>
        <w:t>В соответствии со ст. 185 ТК РФ на время прохождения медицинского осмотра за работниками сохраняется средний заработок по месту работы.</w:t>
      </w:r>
    </w:p>
    <w:p w:rsidR="00BD2184" w:rsidRPr="00BD2184" w:rsidRDefault="00BD2184" w:rsidP="00FF4B85">
      <w:pPr>
        <w:pStyle w:val="a7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D2184">
        <w:rPr>
          <w:rFonts w:ascii="Times New Roman" w:hAnsi="Times New Roman"/>
          <w:sz w:val="28"/>
          <w:szCs w:val="28"/>
        </w:rPr>
        <w:t>Обращаем внимание, что медосмотры и психиатрические освидетельствования осуществляются за счет средств работодателя.</w:t>
      </w:r>
    </w:p>
    <w:p w:rsidR="00BD2184" w:rsidRPr="00BD2184" w:rsidRDefault="00BD2184" w:rsidP="00FF4B85">
      <w:pPr>
        <w:pStyle w:val="a7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D2184">
        <w:rPr>
          <w:rFonts w:ascii="Times New Roman" w:hAnsi="Times New Roman"/>
          <w:sz w:val="28"/>
          <w:szCs w:val="28"/>
        </w:rPr>
        <w:t xml:space="preserve">Просим довести настоящую информацию до сведения руководителей организаций и органов управления образованием, председателей первичных и </w:t>
      </w:r>
      <w:r w:rsidR="00394DC3">
        <w:rPr>
          <w:rFonts w:ascii="Times New Roman" w:hAnsi="Times New Roman"/>
          <w:sz w:val="28"/>
          <w:szCs w:val="28"/>
        </w:rPr>
        <w:t>территориальных (</w:t>
      </w:r>
      <w:r w:rsidRPr="00BD2184">
        <w:rPr>
          <w:rFonts w:ascii="Times New Roman" w:hAnsi="Times New Roman"/>
          <w:sz w:val="28"/>
          <w:szCs w:val="28"/>
        </w:rPr>
        <w:t>местных</w:t>
      </w:r>
      <w:r w:rsidR="00394DC3">
        <w:rPr>
          <w:rFonts w:ascii="Times New Roman" w:hAnsi="Times New Roman"/>
          <w:sz w:val="28"/>
          <w:szCs w:val="28"/>
        </w:rPr>
        <w:t>)</w:t>
      </w:r>
      <w:r w:rsidRPr="00BD2184">
        <w:rPr>
          <w:rFonts w:ascii="Times New Roman" w:hAnsi="Times New Roman"/>
          <w:sz w:val="28"/>
          <w:szCs w:val="28"/>
        </w:rPr>
        <w:t xml:space="preserve"> организаций Профсоюза.</w:t>
      </w:r>
    </w:p>
    <w:p w:rsidR="00BD2184" w:rsidRPr="00BD2184" w:rsidRDefault="00BD2184" w:rsidP="00BD2184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2184" w:rsidRPr="00BD2184" w:rsidRDefault="00BD2184" w:rsidP="00BD2184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2184" w:rsidRPr="00BD2184" w:rsidRDefault="00BD2184" w:rsidP="00BD2184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D2184" w:rsidRPr="00BD2184" w:rsidRDefault="00BD2184" w:rsidP="00BD2184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2184" w:rsidRDefault="00BD2184" w:rsidP="00BD2184">
      <w:pPr>
        <w:pStyle w:val="a7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D2184">
        <w:rPr>
          <w:rFonts w:ascii="Times New Roman" w:hAnsi="Times New Roman"/>
          <w:sz w:val="28"/>
          <w:szCs w:val="28"/>
        </w:rPr>
        <w:t>Председатель Профсоюза</w:t>
      </w:r>
      <w:r w:rsidRPr="00BD2184">
        <w:rPr>
          <w:rFonts w:ascii="Times New Roman" w:hAnsi="Times New Roman"/>
          <w:sz w:val="28"/>
          <w:szCs w:val="28"/>
        </w:rPr>
        <w:tab/>
      </w:r>
      <w:r w:rsidRPr="00BD2184">
        <w:rPr>
          <w:rFonts w:ascii="Times New Roman" w:hAnsi="Times New Roman"/>
          <w:sz w:val="28"/>
          <w:szCs w:val="28"/>
        </w:rPr>
        <w:tab/>
      </w:r>
      <w:r w:rsidRPr="00BD2184">
        <w:rPr>
          <w:rFonts w:ascii="Times New Roman" w:hAnsi="Times New Roman"/>
          <w:sz w:val="28"/>
          <w:szCs w:val="28"/>
        </w:rPr>
        <w:tab/>
      </w:r>
      <w:r w:rsidRPr="00BD2184">
        <w:rPr>
          <w:rFonts w:ascii="Times New Roman" w:hAnsi="Times New Roman"/>
          <w:sz w:val="28"/>
          <w:szCs w:val="28"/>
        </w:rPr>
        <w:tab/>
        <w:t xml:space="preserve">Г.И. Меркулова  </w:t>
      </w:r>
    </w:p>
    <w:p w:rsidR="00990D4B" w:rsidRDefault="00990D4B"/>
    <w:sectPr w:rsidR="00990D4B" w:rsidSect="00BD218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3B" w:rsidRDefault="0061723B" w:rsidP="00BD2184">
      <w:pPr>
        <w:spacing w:after="0" w:line="240" w:lineRule="auto"/>
      </w:pPr>
      <w:r>
        <w:separator/>
      </w:r>
    </w:p>
  </w:endnote>
  <w:endnote w:type="continuationSeparator" w:id="0">
    <w:p w:rsidR="0061723B" w:rsidRDefault="0061723B" w:rsidP="00BD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872"/>
      <w:docPartObj>
        <w:docPartGallery w:val="Page Numbers (Bottom of Page)"/>
        <w:docPartUnique/>
      </w:docPartObj>
    </w:sdtPr>
    <w:sdtEndPr/>
    <w:sdtContent>
      <w:p w:rsidR="00FF4B85" w:rsidRDefault="00FF795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6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4B85" w:rsidRDefault="00FF4B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3B" w:rsidRDefault="0061723B" w:rsidP="00BD2184">
      <w:pPr>
        <w:spacing w:after="0" w:line="240" w:lineRule="auto"/>
      </w:pPr>
      <w:r>
        <w:separator/>
      </w:r>
    </w:p>
  </w:footnote>
  <w:footnote w:type="continuationSeparator" w:id="0">
    <w:p w:rsidR="0061723B" w:rsidRDefault="0061723B" w:rsidP="00BD2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10FF"/>
    <w:multiLevelType w:val="hybridMultilevel"/>
    <w:tmpl w:val="CEC4EE4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184"/>
    <w:rsid w:val="00050EF2"/>
    <w:rsid w:val="00077C6D"/>
    <w:rsid w:val="00094D9A"/>
    <w:rsid w:val="00394DC3"/>
    <w:rsid w:val="0061723B"/>
    <w:rsid w:val="0072401A"/>
    <w:rsid w:val="00761404"/>
    <w:rsid w:val="00877617"/>
    <w:rsid w:val="00890B5E"/>
    <w:rsid w:val="00990D4B"/>
    <w:rsid w:val="009D1E06"/>
    <w:rsid w:val="00AC7061"/>
    <w:rsid w:val="00AE2003"/>
    <w:rsid w:val="00B14A57"/>
    <w:rsid w:val="00B46621"/>
    <w:rsid w:val="00B83620"/>
    <w:rsid w:val="00BD2184"/>
    <w:rsid w:val="00BE49FB"/>
    <w:rsid w:val="00D97FFC"/>
    <w:rsid w:val="00DC27FA"/>
    <w:rsid w:val="00E5482A"/>
    <w:rsid w:val="00E67433"/>
    <w:rsid w:val="00E70E2F"/>
    <w:rsid w:val="00EA2C3A"/>
    <w:rsid w:val="00EB0C0D"/>
    <w:rsid w:val="00F43ACB"/>
    <w:rsid w:val="00FE67FA"/>
    <w:rsid w:val="00FF4B85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21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18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218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BD218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D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218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D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218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seu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prof@spectr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koursakov</cp:lastModifiedBy>
  <cp:revision>5</cp:revision>
  <cp:lastPrinted>2014-10-28T11:09:00Z</cp:lastPrinted>
  <dcterms:created xsi:type="dcterms:W3CDTF">2014-10-28T11:12:00Z</dcterms:created>
  <dcterms:modified xsi:type="dcterms:W3CDTF">2014-10-31T05:27:00Z</dcterms:modified>
</cp:coreProperties>
</file>