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4D" w:rsidRDefault="008542BB" w:rsidP="003348A6">
      <w:pPr>
        <w:jc w:val="center"/>
        <w:rPr>
          <w:b/>
          <w:sz w:val="26"/>
          <w:szCs w:val="26"/>
        </w:rPr>
      </w:pPr>
      <w:r w:rsidRPr="00894232">
        <w:rPr>
          <w:b/>
          <w:sz w:val="26"/>
          <w:szCs w:val="26"/>
          <w:lang w:val="en-US"/>
        </w:rPr>
        <w:t>I</w:t>
      </w:r>
      <w:r w:rsidRPr="00894232">
        <w:rPr>
          <w:b/>
          <w:sz w:val="26"/>
          <w:szCs w:val="26"/>
        </w:rPr>
        <w:t>.</w:t>
      </w:r>
      <w:r w:rsidR="00854B48" w:rsidRPr="00894232">
        <w:rPr>
          <w:b/>
          <w:sz w:val="26"/>
          <w:szCs w:val="26"/>
        </w:rPr>
        <w:t> </w:t>
      </w:r>
      <w:r w:rsidRPr="00894232">
        <w:rPr>
          <w:b/>
          <w:sz w:val="26"/>
          <w:szCs w:val="26"/>
        </w:rPr>
        <w:t>Общие положения</w:t>
      </w:r>
    </w:p>
    <w:p w:rsidR="00280C29" w:rsidRPr="00894232" w:rsidRDefault="00280C29" w:rsidP="003348A6">
      <w:pPr>
        <w:jc w:val="center"/>
        <w:rPr>
          <w:b/>
          <w:sz w:val="26"/>
          <w:szCs w:val="26"/>
        </w:rPr>
      </w:pPr>
    </w:p>
    <w:p w:rsidR="00337ABD" w:rsidRPr="00894232" w:rsidRDefault="0075214D" w:rsidP="00FC5C98">
      <w:pPr>
        <w:spacing w:line="276" w:lineRule="auto"/>
        <w:ind w:firstLine="720"/>
        <w:jc w:val="both"/>
        <w:rPr>
          <w:sz w:val="26"/>
          <w:szCs w:val="26"/>
        </w:rPr>
      </w:pPr>
      <w:r w:rsidRPr="00894232">
        <w:rPr>
          <w:b/>
          <w:sz w:val="26"/>
          <w:szCs w:val="26"/>
        </w:rPr>
        <w:t>1.1.</w:t>
      </w:r>
      <w:r w:rsidR="00055D9F" w:rsidRPr="00894232">
        <w:rPr>
          <w:sz w:val="26"/>
          <w:szCs w:val="26"/>
        </w:rPr>
        <w:t> </w:t>
      </w:r>
      <w:r w:rsidRPr="00894232">
        <w:rPr>
          <w:sz w:val="26"/>
          <w:szCs w:val="26"/>
        </w:rPr>
        <w:t xml:space="preserve">Настоящее </w:t>
      </w:r>
      <w:r w:rsidR="00386582" w:rsidRPr="00894232">
        <w:rPr>
          <w:sz w:val="26"/>
          <w:szCs w:val="26"/>
        </w:rPr>
        <w:t xml:space="preserve">дополнительное </w:t>
      </w:r>
      <w:r w:rsidRPr="00894232">
        <w:rPr>
          <w:sz w:val="26"/>
          <w:szCs w:val="26"/>
        </w:rPr>
        <w:t>соглашение (далее</w:t>
      </w:r>
      <w:r w:rsidR="00B170F0" w:rsidRPr="00894232">
        <w:rPr>
          <w:sz w:val="26"/>
          <w:szCs w:val="26"/>
        </w:rPr>
        <w:t> – </w:t>
      </w:r>
      <w:r w:rsidRPr="00894232">
        <w:rPr>
          <w:sz w:val="26"/>
          <w:szCs w:val="26"/>
        </w:rPr>
        <w:t>Соглашение) заключено в</w:t>
      </w:r>
      <w:r w:rsidR="00B170F0" w:rsidRPr="00894232">
        <w:rPr>
          <w:sz w:val="26"/>
          <w:szCs w:val="26"/>
        </w:rPr>
        <w:t> </w:t>
      </w:r>
      <w:r w:rsidRPr="00894232">
        <w:rPr>
          <w:sz w:val="26"/>
          <w:szCs w:val="26"/>
        </w:rPr>
        <w:t xml:space="preserve">соответствии с </w:t>
      </w:r>
      <w:r w:rsidR="00337ABD" w:rsidRPr="00894232">
        <w:rPr>
          <w:sz w:val="26"/>
          <w:szCs w:val="26"/>
        </w:rPr>
        <w:t>Областным отраслевым соглашением по учреждениям, находящимся в</w:t>
      </w:r>
      <w:r w:rsidR="00B170F0" w:rsidRPr="00894232">
        <w:rPr>
          <w:sz w:val="26"/>
          <w:szCs w:val="26"/>
        </w:rPr>
        <w:t> </w:t>
      </w:r>
      <w:r w:rsidR="00337ABD" w:rsidRPr="00894232">
        <w:rPr>
          <w:sz w:val="26"/>
          <w:szCs w:val="26"/>
        </w:rPr>
        <w:t>ве</w:t>
      </w:r>
      <w:r w:rsidR="00E83E04" w:rsidRPr="00894232">
        <w:rPr>
          <w:sz w:val="26"/>
          <w:szCs w:val="26"/>
        </w:rPr>
        <w:t xml:space="preserve">дении министерства образования </w:t>
      </w:r>
      <w:r w:rsidR="00337ABD" w:rsidRPr="00894232">
        <w:rPr>
          <w:sz w:val="26"/>
          <w:szCs w:val="26"/>
        </w:rPr>
        <w:t>Новосибирской области, на 20</w:t>
      </w:r>
      <w:r w:rsidR="006870A0" w:rsidRPr="00894232">
        <w:rPr>
          <w:sz w:val="26"/>
          <w:szCs w:val="26"/>
        </w:rPr>
        <w:t>20</w:t>
      </w:r>
      <w:r w:rsidR="00337ABD" w:rsidRPr="00894232">
        <w:rPr>
          <w:sz w:val="26"/>
          <w:szCs w:val="26"/>
        </w:rPr>
        <w:t>-20</w:t>
      </w:r>
      <w:r w:rsidR="006870A0" w:rsidRPr="00894232">
        <w:rPr>
          <w:sz w:val="26"/>
          <w:szCs w:val="26"/>
        </w:rPr>
        <w:t>22</w:t>
      </w:r>
      <w:r w:rsidR="00337ABD" w:rsidRPr="00894232">
        <w:rPr>
          <w:sz w:val="26"/>
          <w:szCs w:val="26"/>
        </w:rPr>
        <w:t xml:space="preserve"> годы.</w:t>
      </w:r>
    </w:p>
    <w:p w:rsidR="000D5E52" w:rsidRPr="00894232" w:rsidRDefault="004D4105" w:rsidP="006C3F16">
      <w:pPr>
        <w:spacing w:line="276" w:lineRule="auto"/>
        <w:ind w:firstLine="708"/>
        <w:jc w:val="both"/>
        <w:rPr>
          <w:sz w:val="26"/>
          <w:szCs w:val="26"/>
        </w:rPr>
      </w:pPr>
      <w:r w:rsidRPr="00894232">
        <w:rPr>
          <w:sz w:val="26"/>
          <w:szCs w:val="26"/>
        </w:rPr>
        <w:t>Соглашением вносятся изменения в Областное отраслевое соглашение по</w:t>
      </w:r>
      <w:r w:rsidR="00B170F0" w:rsidRPr="00894232">
        <w:rPr>
          <w:sz w:val="26"/>
          <w:szCs w:val="26"/>
        </w:rPr>
        <w:t> </w:t>
      </w:r>
      <w:r w:rsidRPr="00894232">
        <w:rPr>
          <w:sz w:val="26"/>
          <w:szCs w:val="26"/>
        </w:rPr>
        <w:t xml:space="preserve">учреждениям Новосибирской </w:t>
      </w:r>
      <w:r w:rsidR="00F131C1" w:rsidRPr="00894232">
        <w:rPr>
          <w:sz w:val="26"/>
          <w:szCs w:val="26"/>
        </w:rPr>
        <w:t>области, находящимся в ведении м</w:t>
      </w:r>
      <w:r w:rsidRPr="00894232">
        <w:rPr>
          <w:sz w:val="26"/>
          <w:szCs w:val="26"/>
        </w:rPr>
        <w:t>инистерства образования</w:t>
      </w:r>
      <w:r w:rsidR="00E83E04" w:rsidRPr="00894232">
        <w:rPr>
          <w:sz w:val="26"/>
          <w:szCs w:val="26"/>
        </w:rPr>
        <w:t xml:space="preserve"> </w:t>
      </w:r>
      <w:r w:rsidRPr="00894232">
        <w:rPr>
          <w:sz w:val="26"/>
          <w:szCs w:val="26"/>
        </w:rPr>
        <w:t>Новосибирской области, на 20</w:t>
      </w:r>
      <w:r w:rsidR="006870A0" w:rsidRPr="00894232">
        <w:rPr>
          <w:sz w:val="26"/>
          <w:szCs w:val="26"/>
        </w:rPr>
        <w:t>20</w:t>
      </w:r>
      <w:r w:rsidRPr="00894232">
        <w:rPr>
          <w:sz w:val="26"/>
          <w:szCs w:val="26"/>
        </w:rPr>
        <w:t xml:space="preserve"> - 20</w:t>
      </w:r>
      <w:r w:rsidR="006870A0" w:rsidRPr="00894232">
        <w:rPr>
          <w:sz w:val="26"/>
          <w:szCs w:val="26"/>
        </w:rPr>
        <w:t>22</w:t>
      </w:r>
      <w:r w:rsidR="00B51219">
        <w:rPr>
          <w:sz w:val="26"/>
          <w:szCs w:val="26"/>
        </w:rPr>
        <w:t xml:space="preserve"> годы</w:t>
      </w:r>
      <w:r w:rsidRPr="00894232">
        <w:rPr>
          <w:sz w:val="26"/>
          <w:szCs w:val="26"/>
        </w:rPr>
        <w:t xml:space="preserve"> от</w:t>
      </w:r>
      <w:r w:rsidR="00055D9F" w:rsidRPr="00894232">
        <w:rPr>
          <w:sz w:val="26"/>
          <w:szCs w:val="26"/>
        </w:rPr>
        <w:t> </w:t>
      </w:r>
      <w:r w:rsidR="006870A0" w:rsidRPr="00894232">
        <w:rPr>
          <w:sz w:val="26"/>
          <w:szCs w:val="26"/>
        </w:rPr>
        <w:t>19</w:t>
      </w:r>
      <w:r w:rsidR="00055D9F" w:rsidRPr="00894232">
        <w:rPr>
          <w:sz w:val="26"/>
          <w:szCs w:val="26"/>
        </w:rPr>
        <w:t> </w:t>
      </w:r>
      <w:r w:rsidRPr="00894232">
        <w:rPr>
          <w:sz w:val="26"/>
          <w:szCs w:val="26"/>
        </w:rPr>
        <w:t>декабря</w:t>
      </w:r>
      <w:r w:rsidR="00055D9F" w:rsidRPr="00894232">
        <w:rPr>
          <w:sz w:val="26"/>
          <w:szCs w:val="26"/>
        </w:rPr>
        <w:t> </w:t>
      </w:r>
      <w:r w:rsidR="00F131C1" w:rsidRPr="00894232">
        <w:rPr>
          <w:sz w:val="26"/>
          <w:szCs w:val="26"/>
        </w:rPr>
        <w:t>201</w:t>
      </w:r>
      <w:r w:rsidR="006870A0" w:rsidRPr="00894232">
        <w:rPr>
          <w:sz w:val="26"/>
          <w:szCs w:val="26"/>
        </w:rPr>
        <w:t>9</w:t>
      </w:r>
      <w:r w:rsidR="00F131C1" w:rsidRPr="00894232">
        <w:rPr>
          <w:sz w:val="26"/>
          <w:szCs w:val="26"/>
        </w:rPr>
        <w:t xml:space="preserve"> года между м</w:t>
      </w:r>
      <w:r w:rsidR="00E83E04" w:rsidRPr="00894232">
        <w:rPr>
          <w:sz w:val="26"/>
          <w:szCs w:val="26"/>
        </w:rPr>
        <w:t xml:space="preserve">инистерством образования </w:t>
      </w:r>
      <w:r w:rsidR="006C3F16" w:rsidRPr="00894232">
        <w:rPr>
          <w:sz w:val="26"/>
          <w:szCs w:val="26"/>
        </w:rPr>
        <w:t xml:space="preserve">Новосибирской области </w:t>
      </w:r>
      <w:r w:rsidRPr="00894232">
        <w:rPr>
          <w:sz w:val="26"/>
          <w:szCs w:val="26"/>
        </w:rPr>
        <w:t>и</w:t>
      </w:r>
      <w:r w:rsidR="00C74FE6" w:rsidRPr="00894232">
        <w:rPr>
          <w:sz w:val="26"/>
          <w:szCs w:val="26"/>
        </w:rPr>
        <w:t xml:space="preserve"> </w:t>
      </w:r>
      <w:r w:rsidRPr="00894232">
        <w:rPr>
          <w:sz w:val="26"/>
          <w:szCs w:val="26"/>
        </w:rPr>
        <w:t xml:space="preserve">Новосибирской областной общественной организацией Профсоюза работников народного </w:t>
      </w:r>
      <w:r w:rsidRPr="00280C29">
        <w:rPr>
          <w:sz w:val="26"/>
          <w:szCs w:val="26"/>
        </w:rPr>
        <w:t>образования и науки Р</w:t>
      </w:r>
      <w:r w:rsidR="000F6081" w:rsidRPr="00280C29">
        <w:rPr>
          <w:sz w:val="26"/>
          <w:szCs w:val="26"/>
        </w:rPr>
        <w:t xml:space="preserve">оссийской </w:t>
      </w:r>
      <w:r w:rsidRPr="00280C29">
        <w:rPr>
          <w:sz w:val="26"/>
          <w:szCs w:val="26"/>
        </w:rPr>
        <w:t>Ф</w:t>
      </w:r>
      <w:r w:rsidR="000F6081" w:rsidRPr="00280C29">
        <w:rPr>
          <w:sz w:val="26"/>
          <w:szCs w:val="26"/>
        </w:rPr>
        <w:t>едерации</w:t>
      </w:r>
      <w:r w:rsidRPr="00280C29">
        <w:rPr>
          <w:sz w:val="26"/>
          <w:szCs w:val="26"/>
        </w:rPr>
        <w:t>, зарегист</w:t>
      </w:r>
      <w:r w:rsidR="00B51219" w:rsidRPr="00280C29">
        <w:rPr>
          <w:sz w:val="26"/>
          <w:szCs w:val="26"/>
        </w:rPr>
        <w:t>рированное министерством труда и</w:t>
      </w:r>
      <w:r w:rsidR="00B51219">
        <w:rPr>
          <w:sz w:val="26"/>
          <w:szCs w:val="26"/>
        </w:rPr>
        <w:t xml:space="preserve"> социального развития</w:t>
      </w:r>
      <w:r w:rsidRPr="00894232">
        <w:rPr>
          <w:sz w:val="26"/>
          <w:szCs w:val="26"/>
        </w:rPr>
        <w:t xml:space="preserve"> Новосибирской области </w:t>
      </w:r>
      <w:r w:rsidR="003D7330" w:rsidRPr="00894232">
        <w:rPr>
          <w:sz w:val="26"/>
          <w:szCs w:val="26"/>
        </w:rPr>
        <w:t>1</w:t>
      </w:r>
      <w:r w:rsidR="00AD28F8">
        <w:rPr>
          <w:sz w:val="26"/>
          <w:szCs w:val="26"/>
        </w:rPr>
        <w:t>5</w:t>
      </w:r>
      <w:r w:rsidR="00055D9F" w:rsidRPr="00894232">
        <w:rPr>
          <w:sz w:val="26"/>
          <w:szCs w:val="26"/>
        </w:rPr>
        <w:t> </w:t>
      </w:r>
      <w:r w:rsidR="00AD28F8">
        <w:rPr>
          <w:sz w:val="26"/>
          <w:szCs w:val="26"/>
        </w:rPr>
        <w:t>янва</w:t>
      </w:r>
      <w:r w:rsidRPr="00894232">
        <w:rPr>
          <w:sz w:val="26"/>
          <w:szCs w:val="26"/>
        </w:rPr>
        <w:t>ря</w:t>
      </w:r>
      <w:r w:rsidR="00055D9F" w:rsidRPr="00894232">
        <w:rPr>
          <w:sz w:val="26"/>
          <w:szCs w:val="26"/>
        </w:rPr>
        <w:t> </w:t>
      </w:r>
      <w:r w:rsidR="003D7330" w:rsidRPr="00894232">
        <w:rPr>
          <w:sz w:val="26"/>
          <w:szCs w:val="26"/>
        </w:rPr>
        <w:t>2020</w:t>
      </w:r>
      <w:r w:rsidR="003348A6" w:rsidRPr="00894232">
        <w:rPr>
          <w:sz w:val="26"/>
          <w:szCs w:val="26"/>
        </w:rPr>
        <w:t> </w:t>
      </w:r>
      <w:r w:rsidRPr="00894232">
        <w:rPr>
          <w:sz w:val="26"/>
          <w:szCs w:val="26"/>
        </w:rPr>
        <w:t>года,</w:t>
      </w:r>
      <w:r w:rsidR="00264AFF" w:rsidRPr="00894232">
        <w:rPr>
          <w:sz w:val="26"/>
          <w:szCs w:val="26"/>
        </w:rPr>
        <w:t xml:space="preserve"> регистрационный </w:t>
      </w:r>
      <w:r w:rsidR="00264AFF" w:rsidRPr="00280C29">
        <w:rPr>
          <w:sz w:val="26"/>
          <w:szCs w:val="26"/>
        </w:rPr>
        <w:t>№</w:t>
      </w:r>
      <w:r w:rsidR="00055D9F" w:rsidRPr="00280C29">
        <w:rPr>
          <w:sz w:val="26"/>
          <w:szCs w:val="26"/>
        </w:rPr>
        <w:t> </w:t>
      </w:r>
      <w:r w:rsidR="00264AFF" w:rsidRPr="00280C29">
        <w:rPr>
          <w:sz w:val="26"/>
          <w:szCs w:val="26"/>
        </w:rPr>
        <w:t>1</w:t>
      </w:r>
      <w:r w:rsidR="00264AFF" w:rsidRPr="00894232">
        <w:rPr>
          <w:sz w:val="26"/>
          <w:szCs w:val="26"/>
        </w:rPr>
        <w:t xml:space="preserve"> (далее</w:t>
      </w:r>
      <w:r w:rsidR="00B170F0" w:rsidRPr="00894232">
        <w:rPr>
          <w:sz w:val="26"/>
          <w:szCs w:val="26"/>
        </w:rPr>
        <w:t> – </w:t>
      </w:r>
      <w:r w:rsidR="00264AFF" w:rsidRPr="00894232">
        <w:rPr>
          <w:sz w:val="26"/>
          <w:szCs w:val="26"/>
        </w:rPr>
        <w:t>Отраслевое соглашение).</w:t>
      </w:r>
    </w:p>
    <w:p w:rsidR="00264AFF" w:rsidRPr="00894232" w:rsidRDefault="0075214D" w:rsidP="00FC5C98">
      <w:pPr>
        <w:spacing w:line="276" w:lineRule="auto"/>
        <w:ind w:firstLine="720"/>
        <w:jc w:val="both"/>
        <w:rPr>
          <w:sz w:val="26"/>
          <w:szCs w:val="26"/>
        </w:rPr>
      </w:pPr>
      <w:r w:rsidRPr="00894232">
        <w:rPr>
          <w:b/>
          <w:sz w:val="26"/>
          <w:szCs w:val="26"/>
        </w:rPr>
        <w:t>1.2.</w:t>
      </w:r>
      <w:r w:rsidR="00055D9F" w:rsidRPr="00894232">
        <w:rPr>
          <w:sz w:val="26"/>
          <w:szCs w:val="26"/>
        </w:rPr>
        <w:t> </w:t>
      </w:r>
      <w:r w:rsidR="00264AFF" w:rsidRPr="00894232">
        <w:rPr>
          <w:sz w:val="26"/>
          <w:szCs w:val="26"/>
        </w:rPr>
        <w:t>Сторонами Соглашения (далее</w:t>
      </w:r>
      <w:r w:rsidR="00B170F0" w:rsidRPr="00894232">
        <w:rPr>
          <w:sz w:val="26"/>
          <w:szCs w:val="26"/>
        </w:rPr>
        <w:t> – </w:t>
      </w:r>
      <w:r w:rsidR="00264AFF" w:rsidRPr="00894232">
        <w:rPr>
          <w:sz w:val="26"/>
          <w:szCs w:val="26"/>
        </w:rPr>
        <w:t>Стороны) являются:</w:t>
      </w:r>
    </w:p>
    <w:p w:rsidR="00264AFF" w:rsidRPr="00894232" w:rsidRDefault="00264AFF" w:rsidP="00FC5C98">
      <w:pPr>
        <w:spacing w:line="276" w:lineRule="auto"/>
        <w:ind w:firstLine="720"/>
        <w:jc w:val="both"/>
        <w:rPr>
          <w:sz w:val="26"/>
          <w:szCs w:val="26"/>
        </w:rPr>
      </w:pPr>
      <w:r w:rsidRPr="00894232">
        <w:rPr>
          <w:sz w:val="26"/>
          <w:szCs w:val="26"/>
        </w:rPr>
        <w:t xml:space="preserve">работодатели </w:t>
      </w:r>
      <w:r w:rsidR="003D7330" w:rsidRPr="00894232">
        <w:rPr>
          <w:sz w:val="26"/>
          <w:szCs w:val="26"/>
        </w:rPr>
        <w:t>– организации, в отношении котор</w:t>
      </w:r>
      <w:r w:rsidR="006B3BA9" w:rsidRPr="00894232">
        <w:rPr>
          <w:sz w:val="26"/>
          <w:szCs w:val="26"/>
        </w:rPr>
        <w:t>ы</w:t>
      </w:r>
      <w:r w:rsidR="003D7330" w:rsidRPr="00894232">
        <w:rPr>
          <w:sz w:val="26"/>
          <w:szCs w:val="26"/>
        </w:rPr>
        <w:t xml:space="preserve">х функции и полномочия </w:t>
      </w:r>
      <w:r w:rsidR="006B3BA9" w:rsidRPr="00894232">
        <w:rPr>
          <w:sz w:val="26"/>
          <w:szCs w:val="26"/>
        </w:rPr>
        <w:t>учредителя осуществляет министерство</w:t>
      </w:r>
      <w:r w:rsidRPr="00894232">
        <w:rPr>
          <w:sz w:val="26"/>
          <w:szCs w:val="26"/>
        </w:rPr>
        <w:t xml:space="preserve"> образования Новосибирской области</w:t>
      </w:r>
      <w:r w:rsidR="006B3BA9" w:rsidRPr="00894232">
        <w:rPr>
          <w:sz w:val="26"/>
          <w:szCs w:val="26"/>
        </w:rPr>
        <w:t xml:space="preserve"> в лице их полномочного представителя министерств</w:t>
      </w:r>
      <w:r w:rsidR="002A5F93" w:rsidRPr="00894232">
        <w:rPr>
          <w:sz w:val="26"/>
          <w:szCs w:val="26"/>
        </w:rPr>
        <w:t>а</w:t>
      </w:r>
      <w:r w:rsidR="006B3BA9" w:rsidRPr="00894232">
        <w:rPr>
          <w:sz w:val="26"/>
          <w:szCs w:val="26"/>
        </w:rPr>
        <w:t xml:space="preserve"> образования Новосибирской области</w:t>
      </w:r>
      <w:r w:rsidRPr="00894232">
        <w:rPr>
          <w:sz w:val="26"/>
          <w:szCs w:val="26"/>
        </w:rPr>
        <w:t xml:space="preserve"> (далее</w:t>
      </w:r>
      <w:r w:rsidR="00B170F0" w:rsidRPr="00894232">
        <w:rPr>
          <w:sz w:val="26"/>
          <w:szCs w:val="26"/>
        </w:rPr>
        <w:t> – </w:t>
      </w:r>
      <w:r w:rsidRPr="00894232">
        <w:rPr>
          <w:sz w:val="26"/>
          <w:szCs w:val="26"/>
        </w:rPr>
        <w:t>Министерство);</w:t>
      </w:r>
    </w:p>
    <w:p w:rsidR="0075214D" w:rsidRPr="00894232" w:rsidRDefault="00264AFF" w:rsidP="00FC5C98">
      <w:pPr>
        <w:spacing w:line="276" w:lineRule="auto"/>
        <w:ind w:firstLine="720"/>
        <w:jc w:val="both"/>
        <w:rPr>
          <w:sz w:val="26"/>
          <w:szCs w:val="26"/>
        </w:rPr>
      </w:pPr>
      <w:r w:rsidRPr="00894232">
        <w:rPr>
          <w:sz w:val="26"/>
          <w:szCs w:val="26"/>
        </w:rPr>
        <w:t>работники Учреждений</w:t>
      </w:r>
      <w:r w:rsidR="002A5F93" w:rsidRPr="00894232">
        <w:rPr>
          <w:sz w:val="26"/>
          <w:szCs w:val="26"/>
        </w:rPr>
        <w:t>, находящихся в ведении</w:t>
      </w:r>
      <w:r w:rsidRPr="00894232">
        <w:rPr>
          <w:sz w:val="26"/>
          <w:szCs w:val="26"/>
        </w:rPr>
        <w:t xml:space="preserve"> </w:t>
      </w:r>
      <w:r w:rsidR="001077B0" w:rsidRPr="00894232">
        <w:rPr>
          <w:sz w:val="26"/>
          <w:szCs w:val="26"/>
        </w:rPr>
        <w:t xml:space="preserve">Министерства, </w:t>
      </w:r>
      <w:r w:rsidRPr="00894232">
        <w:rPr>
          <w:sz w:val="26"/>
          <w:szCs w:val="26"/>
        </w:rPr>
        <w:t>в лице их</w:t>
      </w:r>
      <w:r w:rsidR="00280C29">
        <w:rPr>
          <w:sz w:val="26"/>
          <w:szCs w:val="26"/>
        </w:rPr>
        <w:t> </w:t>
      </w:r>
      <w:r w:rsidRPr="00894232">
        <w:rPr>
          <w:sz w:val="26"/>
          <w:szCs w:val="26"/>
        </w:rPr>
        <w:t>полномочного представителя – Новосибирской областной общественной организации профсоюза работников народного образования и науки Российской Федерации (далее</w:t>
      </w:r>
      <w:r w:rsidR="00B170F0" w:rsidRPr="00894232">
        <w:rPr>
          <w:sz w:val="26"/>
          <w:szCs w:val="26"/>
        </w:rPr>
        <w:t> </w:t>
      </w:r>
      <w:r w:rsidRPr="00894232">
        <w:rPr>
          <w:sz w:val="26"/>
          <w:szCs w:val="26"/>
        </w:rPr>
        <w:t>–</w:t>
      </w:r>
      <w:r w:rsidR="00B170F0" w:rsidRPr="00894232">
        <w:rPr>
          <w:sz w:val="26"/>
          <w:szCs w:val="26"/>
        </w:rPr>
        <w:t> </w:t>
      </w:r>
      <w:r w:rsidRPr="00894232">
        <w:rPr>
          <w:sz w:val="26"/>
          <w:szCs w:val="26"/>
        </w:rPr>
        <w:t>Профсоюз).</w:t>
      </w:r>
    </w:p>
    <w:p w:rsidR="00264AFF" w:rsidRPr="00894232" w:rsidRDefault="00264AFF" w:rsidP="00515CB1">
      <w:pPr>
        <w:jc w:val="center"/>
        <w:rPr>
          <w:sz w:val="26"/>
          <w:szCs w:val="26"/>
        </w:rPr>
      </w:pPr>
    </w:p>
    <w:p w:rsidR="0075214D" w:rsidRDefault="0075214D" w:rsidP="00280C29">
      <w:pPr>
        <w:jc w:val="center"/>
        <w:rPr>
          <w:b/>
          <w:sz w:val="26"/>
          <w:szCs w:val="26"/>
        </w:rPr>
      </w:pPr>
      <w:r w:rsidRPr="00894232">
        <w:rPr>
          <w:b/>
          <w:sz w:val="26"/>
          <w:szCs w:val="26"/>
        </w:rPr>
        <w:t>II.</w:t>
      </w:r>
      <w:r w:rsidR="00055D9F" w:rsidRPr="00894232">
        <w:rPr>
          <w:b/>
          <w:sz w:val="26"/>
          <w:szCs w:val="26"/>
        </w:rPr>
        <w:t> </w:t>
      </w:r>
      <w:r w:rsidRPr="00894232">
        <w:rPr>
          <w:b/>
          <w:sz w:val="26"/>
          <w:szCs w:val="26"/>
        </w:rPr>
        <w:t>Предмет Соглашения</w:t>
      </w:r>
    </w:p>
    <w:p w:rsidR="00515CB1" w:rsidRPr="00894232" w:rsidRDefault="00515CB1" w:rsidP="00280C29">
      <w:pPr>
        <w:jc w:val="center"/>
        <w:rPr>
          <w:b/>
          <w:sz w:val="26"/>
          <w:szCs w:val="26"/>
        </w:rPr>
      </w:pPr>
    </w:p>
    <w:p w:rsidR="00001746" w:rsidRDefault="0075214D" w:rsidP="00CA3D66">
      <w:pPr>
        <w:pStyle w:val="af5"/>
        <w:numPr>
          <w:ilvl w:val="1"/>
          <w:numId w:val="3"/>
        </w:numPr>
        <w:jc w:val="both"/>
        <w:rPr>
          <w:rFonts w:ascii="Times New Roman" w:eastAsia="Times New Roman" w:hAnsi="Times New Roman"/>
          <w:sz w:val="26"/>
          <w:szCs w:val="26"/>
          <w:lang w:eastAsia="ar-SA"/>
        </w:rPr>
      </w:pPr>
      <w:r w:rsidRPr="00894232">
        <w:rPr>
          <w:rFonts w:ascii="Times New Roman" w:eastAsia="Times New Roman" w:hAnsi="Times New Roman"/>
          <w:sz w:val="26"/>
          <w:szCs w:val="26"/>
          <w:lang w:eastAsia="ar-SA"/>
        </w:rPr>
        <w:t xml:space="preserve">Стороны договорились внести </w:t>
      </w:r>
      <w:r w:rsidR="008B1BA8" w:rsidRPr="00894232">
        <w:rPr>
          <w:rFonts w:ascii="Times New Roman" w:eastAsia="Times New Roman" w:hAnsi="Times New Roman"/>
          <w:sz w:val="26"/>
          <w:szCs w:val="26"/>
          <w:lang w:eastAsia="ar-SA"/>
        </w:rPr>
        <w:t xml:space="preserve">следующие </w:t>
      </w:r>
      <w:r w:rsidR="00F5419A" w:rsidRPr="00894232">
        <w:rPr>
          <w:rFonts w:ascii="Times New Roman" w:eastAsia="Times New Roman" w:hAnsi="Times New Roman"/>
          <w:sz w:val="26"/>
          <w:szCs w:val="26"/>
          <w:lang w:eastAsia="ar-SA"/>
        </w:rPr>
        <w:t>изменения и дополнения</w:t>
      </w:r>
      <w:r w:rsidR="00001746" w:rsidRPr="00894232">
        <w:rPr>
          <w:rFonts w:ascii="Times New Roman" w:eastAsia="Times New Roman" w:hAnsi="Times New Roman"/>
          <w:sz w:val="26"/>
          <w:szCs w:val="26"/>
          <w:lang w:eastAsia="ar-SA"/>
        </w:rPr>
        <w:t>:</w:t>
      </w:r>
    </w:p>
    <w:p w:rsidR="00766C65" w:rsidRPr="00515CB1" w:rsidRDefault="00766C65" w:rsidP="00DB4FD8">
      <w:pPr>
        <w:pStyle w:val="af5"/>
        <w:numPr>
          <w:ilvl w:val="2"/>
          <w:numId w:val="3"/>
        </w:numPr>
        <w:spacing w:after="0"/>
        <w:ind w:left="0" w:firstLine="709"/>
        <w:jc w:val="both"/>
        <w:rPr>
          <w:rFonts w:ascii="Times New Roman" w:eastAsia="Times New Roman" w:hAnsi="Times New Roman"/>
          <w:b/>
          <w:sz w:val="26"/>
          <w:szCs w:val="26"/>
          <w:lang w:eastAsia="ar-SA"/>
        </w:rPr>
      </w:pPr>
      <w:r w:rsidRPr="00894232">
        <w:rPr>
          <w:rFonts w:ascii="Times New Roman" w:eastAsia="Times New Roman" w:hAnsi="Times New Roman"/>
          <w:b/>
          <w:sz w:val="26"/>
          <w:szCs w:val="26"/>
          <w:lang w:eastAsia="ar-SA"/>
        </w:rPr>
        <w:t xml:space="preserve">В раздел </w:t>
      </w:r>
      <w:r w:rsidRPr="00766C65">
        <w:rPr>
          <w:rFonts w:ascii="Times New Roman" w:eastAsia="Times New Roman" w:hAnsi="Times New Roman"/>
          <w:b/>
          <w:sz w:val="26"/>
          <w:szCs w:val="26"/>
          <w:lang w:eastAsia="ar-SA"/>
        </w:rPr>
        <w:t>III</w:t>
      </w:r>
      <w:r w:rsidR="00280C29" w:rsidRPr="00280C29">
        <w:rPr>
          <w:rFonts w:ascii="Times New Roman" w:hAnsi="Times New Roman"/>
          <w:sz w:val="28"/>
          <w:szCs w:val="28"/>
        </w:rPr>
        <w:t> </w:t>
      </w:r>
      <w:r w:rsidR="00337DF5">
        <w:rPr>
          <w:b/>
          <w:sz w:val="24"/>
          <w:szCs w:val="24"/>
        </w:rPr>
        <w:t>«</w:t>
      </w:r>
      <w:r w:rsidRPr="00766C65">
        <w:rPr>
          <w:rFonts w:ascii="Times New Roman" w:eastAsia="Times New Roman" w:hAnsi="Times New Roman"/>
          <w:b/>
          <w:sz w:val="26"/>
          <w:szCs w:val="26"/>
          <w:lang w:eastAsia="ar-SA"/>
        </w:rPr>
        <w:t>Развитие социального партнерства и участие</w:t>
      </w:r>
      <w:r>
        <w:rPr>
          <w:rFonts w:ascii="Times New Roman" w:eastAsia="Times New Roman" w:hAnsi="Times New Roman"/>
          <w:b/>
          <w:sz w:val="26"/>
          <w:szCs w:val="26"/>
          <w:lang w:eastAsia="ar-SA"/>
        </w:rPr>
        <w:t xml:space="preserve"> </w:t>
      </w:r>
      <w:r w:rsidRPr="00766C65">
        <w:rPr>
          <w:rFonts w:ascii="Times New Roman" w:eastAsia="Times New Roman" w:hAnsi="Times New Roman"/>
          <w:b/>
          <w:sz w:val="26"/>
          <w:szCs w:val="26"/>
          <w:lang w:eastAsia="ar-SA"/>
        </w:rPr>
        <w:t xml:space="preserve">профсоюзных органов в </w:t>
      </w:r>
      <w:r w:rsidRPr="00515CB1">
        <w:rPr>
          <w:rFonts w:ascii="Times New Roman" w:eastAsia="Times New Roman" w:hAnsi="Times New Roman"/>
          <w:b/>
          <w:sz w:val="26"/>
          <w:szCs w:val="26"/>
          <w:lang w:eastAsia="ar-SA"/>
        </w:rPr>
        <w:t>управлении Учреждениями</w:t>
      </w:r>
      <w:r w:rsidR="00AD1C48" w:rsidRPr="00515CB1">
        <w:rPr>
          <w:rFonts w:ascii="Times New Roman" w:eastAsia="Times New Roman" w:hAnsi="Times New Roman"/>
          <w:b/>
          <w:sz w:val="26"/>
          <w:szCs w:val="26"/>
          <w:lang w:eastAsia="ar-SA"/>
        </w:rPr>
        <w:t>»</w:t>
      </w:r>
      <w:r w:rsidR="00DB4FD8" w:rsidRPr="00515CB1">
        <w:rPr>
          <w:rFonts w:ascii="Times New Roman" w:eastAsia="Times New Roman" w:hAnsi="Times New Roman"/>
          <w:b/>
          <w:sz w:val="26"/>
          <w:szCs w:val="26"/>
          <w:lang w:eastAsia="ar-SA"/>
        </w:rPr>
        <w:t>:</w:t>
      </w:r>
    </w:p>
    <w:p w:rsidR="0031406F" w:rsidRPr="00515CB1" w:rsidRDefault="00AD1C48" w:rsidP="00280C29">
      <w:pPr>
        <w:pStyle w:val="a9"/>
        <w:suppressLineNumbers w:val="0"/>
        <w:suppressAutoHyphens w:val="0"/>
        <w:ind w:left="0" w:firstLine="709"/>
        <w:jc w:val="both"/>
        <w:rPr>
          <w:sz w:val="26"/>
          <w:szCs w:val="26"/>
        </w:rPr>
      </w:pPr>
      <w:r w:rsidRPr="00515CB1">
        <w:rPr>
          <w:sz w:val="26"/>
          <w:szCs w:val="26"/>
        </w:rPr>
        <w:t>-</w:t>
      </w:r>
      <w:r w:rsidR="00280C29" w:rsidRPr="00515CB1">
        <w:rPr>
          <w:sz w:val="26"/>
          <w:szCs w:val="26"/>
        </w:rPr>
        <w:t> </w:t>
      </w:r>
      <w:r w:rsidRPr="00515CB1">
        <w:rPr>
          <w:sz w:val="26"/>
          <w:szCs w:val="26"/>
        </w:rPr>
        <w:t>д</w:t>
      </w:r>
      <w:r w:rsidR="005E200F" w:rsidRPr="00515CB1">
        <w:rPr>
          <w:sz w:val="26"/>
          <w:szCs w:val="26"/>
        </w:rPr>
        <w:t xml:space="preserve">ополнить </w:t>
      </w:r>
      <w:r w:rsidRPr="00515CB1">
        <w:rPr>
          <w:sz w:val="26"/>
          <w:szCs w:val="26"/>
        </w:rPr>
        <w:t xml:space="preserve"> пункт </w:t>
      </w:r>
      <w:r w:rsidR="005E200F" w:rsidRPr="00515CB1">
        <w:rPr>
          <w:sz w:val="26"/>
          <w:szCs w:val="26"/>
        </w:rPr>
        <w:t xml:space="preserve">3.5.2. </w:t>
      </w:r>
      <w:r w:rsidR="006A6512" w:rsidRPr="00515CB1">
        <w:rPr>
          <w:sz w:val="26"/>
          <w:szCs w:val="26"/>
        </w:rPr>
        <w:t xml:space="preserve">абзацем </w:t>
      </w:r>
      <w:r w:rsidR="005E200F" w:rsidRPr="00515CB1">
        <w:rPr>
          <w:sz w:val="26"/>
          <w:szCs w:val="26"/>
        </w:rPr>
        <w:t>следующего содержания:</w:t>
      </w:r>
      <w:r w:rsidRPr="00515CB1">
        <w:rPr>
          <w:sz w:val="26"/>
          <w:szCs w:val="26"/>
        </w:rPr>
        <w:t xml:space="preserve"> </w:t>
      </w:r>
    </w:p>
    <w:p w:rsidR="002C286F" w:rsidRPr="0031406F" w:rsidRDefault="0031406F" w:rsidP="00280C29">
      <w:pPr>
        <w:pStyle w:val="a9"/>
        <w:suppressLineNumbers w:val="0"/>
        <w:suppressAutoHyphens w:val="0"/>
        <w:ind w:left="0" w:firstLine="709"/>
        <w:jc w:val="both"/>
        <w:rPr>
          <w:sz w:val="26"/>
          <w:szCs w:val="26"/>
        </w:rPr>
      </w:pPr>
      <w:r w:rsidRPr="00515CB1">
        <w:rPr>
          <w:sz w:val="26"/>
          <w:szCs w:val="26"/>
        </w:rPr>
        <w:t>«</w:t>
      </w:r>
      <w:r w:rsidR="00280C29" w:rsidRPr="00515CB1">
        <w:rPr>
          <w:sz w:val="26"/>
          <w:szCs w:val="26"/>
        </w:rPr>
        <w:t>-</w:t>
      </w:r>
      <w:r w:rsidR="00280C29" w:rsidRPr="00515CB1">
        <w:rPr>
          <w:b/>
          <w:sz w:val="26"/>
          <w:szCs w:val="26"/>
        </w:rPr>
        <w:t> </w:t>
      </w:r>
      <w:r w:rsidR="002C286F" w:rsidRPr="00515CB1">
        <w:rPr>
          <w:sz w:val="26"/>
          <w:szCs w:val="26"/>
        </w:rPr>
        <w:t>в целях снятия социальной напряженности</w:t>
      </w:r>
      <w:r w:rsidR="002C286F" w:rsidRPr="0031406F">
        <w:rPr>
          <w:sz w:val="26"/>
          <w:szCs w:val="26"/>
        </w:rPr>
        <w:t xml:space="preserve"> информировать работников об</w:t>
      </w:r>
      <w:r w:rsidR="00280C29">
        <w:rPr>
          <w:sz w:val="26"/>
          <w:szCs w:val="26"/>
        </w:rPr>
        <w:t> </w:t>
      </w:r>
      <w:r w:rsidR="002C286F" w:rsidRPr="0031406F">
        <w:rPr>
          <w:sz w:val="26"/>
          <w:szCs w:val="26"/>
        </w:rPr>
        <w:t>источниках и размерах фонда оплаты труда, структуре заработной платы, размерах средних заработных плат, должностных окладов (ставок), выплат компенсационного и</w:t>
      </w:r>
      <w:r w:rsidR="00280C29">
        <w:rPr>
          <w:sz w:val="26"/>
          <w:szCs w:val="26"/>
        </w:rPr>
        <w:t> </w:t>
      </w:r>
      <w:r w:rsidR="002C286F" w:rsidRPr="0031406F">
        <w:rPr>
          <w:sz w:val="26"/>
          <w:szCs w:val="26"/>
        </w:rPr>
        <w:t>стимулирующего характера, премиальных выплатах в разрезе основных категорий работников;</w:t>
      </w:r>
      <w:r w:rsidR="003E339C">
        <w:rPr>
          <w:sz w:val="26"/>
          <w:szCs w:val="26"/>
        </w:rPr>
        <w:t>»;</w:t>
      </w:r>
    </w:p>
    <w:p w:rsidR="00261CCA" w:rsidRDefault="00261CCA" w:rsidP="00704994">
      <w:pPr>
        <w:pStyle w:val="af5"/>
        <w:numPr>
          <w:ilvl w:val="2"/>
          <w:numId w:val="3"/>
        </w:numPr>
        <w:spacing w:after="0"/>
        <w:ind w:left="0" w:firstLine="709"/>
        <w:jc w:val="both"/>
        <w:rPr>
          <w:rFonts w:ascii="Times New Roman" w:eastAsia="Times New Roman" w:hAnsi="Times New Roman"/>
          <w:b/>
          <w:sz w:val="26"/>
          <w:szCs w:val="26"/>
          <w:lang w:eastAsia="ar-SA"/>
        </w:rPr>
      </w:pPr>
      <w:r w:rsidRPr="00894232">
        <w:rPr>
          <w:rFonts w:ascii="Times New Roman" w:eastAsia="Times New Roman" w:hAnsi="Times New Roman"/>
          <w:b/>
          <w:sz w:val="26"/>
          <w:szCs w:val="26"/>
          <w:lang w:eastAsia="ar-SA"/>
        </w:rPr>
        <w:t xml:space="preserve">В раздел </w:t>
      </w:r>
      <w:r w:rsidR="00441FFD" w:rsidRPr="00894232">
        <w:rPr>
          <w:rFonts w:ascii="Times New Roman" w:eastAsia="Times New Roman" w:hAnsi="Times New Roman"/>
          <w:b/>
          <w:sz w:val="26"/>
          <w:szCs w:val="26"/>
          <w:lang w:eastAsia="ar-SA"/>
        </w:rPr>
        <w:t>I</w:t>
      </w:r>
      <w:r w:rsidRPr="00894232">
        <w:rPr>
          <w:rFonts w:ascii="Times New Roman" w:eastAsia="Times New Roman" w:hAnsi="Times New Roman"/>
          <w:b/>
          <w:sz w:val="26"/>
          <w:szCs w:val="26"/>
          <w:lang w:val="en-US" w:eastAsia="ar-SA"/>
        </w:rPr>
        <w:t>V</w:t>
      </w:r>
      <w:r w:rsidR="00A64573">
        <w:rPr>
          <w:rFonts w:ascii="Times New Roman" w:eastAsia="Times New Roman" w:hAnsi="Times New Roman"/>
          <w:b/>
          <w:sz w:val="26"/>
          <w:szCs w:val="26"/>
          <w:lang w:eastAsia="ar-SA"/>
        </w:rPr>
        <w:t> </w:t>
      </w:r>
      <w:r w:rsidRPr="00894232">
        <w:rPr>
          <w:rFonts w:ascii="Times New Roman" w:eastAsia="Times New Roman" w:hAnsi="Times New Roman"/>
          <w:b/>
          <w:sz w:val="26"/>
          <w:szCs w:val="26"/>
          <w:lang w:eastAsia="ar-SA"/>
        </w:rPr>
        <w:t xml:space="preserve"> «</w:t>
      </w:r>
      <w:r w:rsidR="00441FFD">
        <w:rPr>
          <w:rFonts w:ascii="Times New Roman" w:eastAsia="Times New Roman" w:hAnsi="Times New Roman"/>
          <w:b/>
          <w:sz w:val="26"/>
          <w:szCs w:val="26"/>
          <w:lang w:eastAsia="ar-SA"/>
        </w:rPr>
        <w:t>Трудовые отношения</w:t>
      </w:r>
      <w:r w:rsidRPr="00894232">
        <w:rPr>
          <w:rFonts w:ascii="Times New Roman" w:eastAsia="Times New Roman" w:hAnsi="Times New Roman"/>
          <w:b/>
          <w:sz w:val="26"/>
          <w:szCs w:val="26"/>
          <w:lang w:eastAsia="ar-SA"/>
        </w:rPr>
        <w:t xml:space="preserve">»: </w:t>
      </w:r>
    </w:p>
    <w:p w:rsidR="004D24D6" w:rsidRPr="00B50446" w:rsidRDefault="0005639D" w:rsidP="00280C29">
      <w:pPr>
        <w:ind w:firstLine="708"/>
        <w:jc w:val="both"/>
        <w:rPr>
          <w:sz w:val="26"/>
          <w:szCs w:val="26"/>
        </w:rPr>
      </w:pPr>
      <w:r>
        <w:rPr>
          <w:sz w:val="26"/>
          <w:szCs w:val="26"/>
        </w:rPr>
        <w:t>-</w:t>
      </w:r>
      <w:r w:rsidR="00280C29">
        <w:rPr>
          <w:sz w:val="26"/>
          <w:szCs w:val="26"/>
        </w:rPr>
        <w:t> </w:t>
      </w:r>
      <w:r w:rsidR="00A64573">
        <w:rPr>
          <w:sz w:val="26"/>
          <w:szCs w:val="26"/>
        </w:rPr>
        <w:t xml:space="preserve">пункты 4.1.9 - </w:t>
      </w:r>
      <w:r w:rsidR="00DE50D6">
        <w:rPr>
          <w:sz w:val="26"/>
          <w:szCs w:val="26"/>
        </w:rPr>
        <w:t xml:space="preserve">4.1.10. </w:t>
      </w:r>
      <w:r w:rsidR="00280C29">
        <w:rPr>
          <w:sz w:val="26"/>
          <w:szCs w:val="26"/>
        </w:rPr>
        <w:t>изложить в</w:t>
      </w:r>
      <w:r w:rsidR="00B50446" w:rsidRPr="00B50446">
        <w:rPr>
          <w:sz w:val="26"/>
          <w:szCs w:val="26"/>
        </w:rPr>
        <w:t xml:space="preserve"> </w:t>
      </w:r>
      <w:r w:rsidR="004D24D6" w:rsidRPr="00B50446">
        <w:rPr>
          <w:sz w:val="26"/>
          <w:szCs w:val="26"/>
        </w:rPr>
        <w:t>следующ</w:t>
      </w:r>
      <w:r w:rsidR="00A64573">
        <w:rPr>
          <w:sz w:val="26"/>
          <w:szCs w:val="26"/>
        </w:rPr>
        <w:t>ей</w:t>
      </w:r>
      <w:r w:rsidR="004D24D6" w:rsidRPr="00B50446">
        <w:rPr>
          <w:sz w:val="26"/>
          <w:szCs w:val="26"/>
        </w:rPr>
        <w:t xml:space="preserve"> </w:t>
      </w:r>
      <w:r w:rsidR="00A64573">
        <w:rPr>
          <w:sz w:val="26"/>
          <w:szCs w:val="26"/>
        </w:rPr>
        <w:t>редакции</w:t>
      </w:r>
      <w:r w:rsidR="004D24D6" w:rsidRPr="00B50446">
        <w:rPr>
          <w:sz w:val="26"/>
          <w:szCs w:val="26"/>
        </w:rPr>
        <w:t>:</w:t>
      </w:r>
    </w:p>
    <w:p w:rsidR="004D24D6" w:rsidRPr="00B50446" w:rsidRDefault="00FD3A04" w:rsidP="00280C29">
      <w:pPr>
        <w:ind w:firstLine="708"/>
        <w:jc w:val="both"/>
        <w:rPr>
          <w:sz w:val="26"/>
          <w:szCs w:val="26"/>
        </w:rPr>
      </w:pPr>
      <w:r w:rsidRPr="00B50446">
        <w:rPr>
          <w:sz w:val="26"/>
          <w:szCs w:val="26"/>
        </w:rPr>
        <w:t>«</w:t>
      </w:r>
      <w:r w:rsidR="004D24D6" w:rsidRPr="00B50446">
        <w:rPr>
          <w:b/>
          <w:sz w:val="26"/>
          <w:szCs w:val="26"/>
        </w:rPr>
        <w:t>4.1.9</w:t>
      </w:r>
      <w:r w:rsidR="004D24D6" w:rsidRPr="00B50446">
        <w:rPr>
          <w:sz w:val="26"/>
          <w:szCs w:val="26"/>
        </w:rPr>
        <w:t>.</w:t>
      </w:r>
      <w:r w:rsidR="00280C29">
        <w:rPr>
          <w:sz w:val="26"/>
          <w:szCs w:val="26"/>
        </w:rPr>
        <w:t> </w:t>
      </w:r>
      <w:r w:rsidR="004D24D6" w:rsidRPr="00B50446">
        <w:rPr>
          <w:sz w:val="26"/>
          <w:szCs w:val="26"/>
        </w:rPr>
        <w:t>Работники образовательных организаций, включая руководителей и</w:t>
      </w:r>
      <w:r w:rsidR="00280C29">
        <w:rPr>
          <w:sz w:val="26"/>
          <w:szCs w:val="26"/>
        </w:rPr>
        <w:t> </w:t>
      </w:r>
      <w:r w:rsidR="004D24D6" w:rsidRPr="00B50446">
        <w:rPr>
          <w:sz w:val="26"/>
          <w:szCs w:val="26"/>
        </w:rPr>
        <w:t>заместителей руководителей образовательных организаций, реализующих общеобразовательные программы, образовательные программы среднего профессионального образования, а также дополнительные образовательные программы, наряду с работой, определенной трудовым договором, могут замещать в 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w:t>
      </w:r>
    </w:p>
    <w:p w:rsidR="004D24D6" w:rsidRPr="00B50446" w:rsidRDefault="004D24D6" w:rsidP="00280C29">
      <w:pPr>
        <w:ind w:firstLine="708"/>
        <w:jc w:val="both"/>
        <w:rPr>
          <w:sz w:val="26"/>
          <w:szCs w:val="26"/>
        </w:rPr>
      </w:pPr>
      <w:r w:rsidRPr="00B50446">
        <w:rPr>
          <w:sz w:val="26"/>
          <w:szCs w:val="26"/>
        </w:rPr>
        <w:lastRenderedPageBreak/>
        <w:t>При замещении должностей учителей, преподавателей работники образовательных организаций, включая руководителей и заместителей руководителей образовательных организаций, наряду с работой, определенной трудовым договором, могут одновременно осуществлять такие виды дополнительной работы за</w:t>
      </w:r>
      <w:r w:rsidR="00280C29">
        <w:rPr>
          <w:sz w:val="26"/>
          <w:szCs w:val="26"/>
        </w:rPr>
        <w:t> </w:t>
      </w:r>
      <w:r w:rsidRPr="00B50446">
        <w:rPr>
          <w:sz w:val="26"/>
          <w:szCs w:val="26"/>
        </w:rPr>
        <w:t>дополнительную оплату (вознаграждение), непосредственно связанные с</w:t>
      </w:r>
      <w:r w:rsidR="00280C29">
        <w:rPr>
          <w:sz w:val="26"/>
          <w:szCs w:val="26"/>
        </w:rPr>
        <w:t> </w:t>
      </w:r>
      <w:r w:rsidRPr="00B50446">
        <w:rPr>
          <w:sz w:val="26"/>
          <w:szCs w:val="26"/>
        </w:rPr>
        <w:t>педагогической работой, как классное руководство, проверка письменных работ, заведование учебными кабинетами и другие виды работ, не входящие в должностные обязанности педагогических работников.</w:t>
      </w:r>
    </w:p>
    <w:p w:rsidR="004D24D6" w:rsidRPr="00B50446" w:rsidRDefault="004D24D6" w:rsidP="00280C29">
      <w:pPr>
        <w:ind w:firstLine="708"/>
        <w:jc w:val="both"/>
        <w:rPr>
          <w:sz w:val="26"/>
          <w:szCs w:val="26"/>
        </w:rPr>
      </w:pPr>
      <w:r w:rsidRPr="00B50446">
        <w:rPr>
          <w:sz w:val="26"/>
          <w:szCs w:val="26"/>
        </w:rPr>
        <w:t>Определение учебной нагрузки и видов дополнительной работы указанным лицам, замещающим должности учителей, преподавателей, наряду с работой, определенной трудовым договором, осуществляется путем заключения дополнительного соглашения к трудовому договору, в котором указываются срок, в</w:t>
      </w:r>
      <w:r w:rsidR="00280C29">
        <w:rPr>
          <w:sz w:val="26"/>
          <w:szCs w:val="26"/>
        </w:rPr>
        <w:t> </w:t>
      </w:r>
      <w:r w:rsidRPr="00B50446">
        <w:rPr>
          <w:sz w:val="26"/>
          <w:szCs w:val="26"/>
        </w:rPr>
        <w:t>течение которого будет выполняться учебная нагрузка, ее содержание и объем, выполнение дополнительных видов работ, а также размеры оплаты.</w:t>
      </w:r>
    </w:p>
    <w:p w:rsidR="004D24D6" w:rsidRPr="00B50446" w:rsidRDefault="004D24D6" w:rsidP="00280C29">
      <w:pPr>
        <w:ind w:firstLine="708"/>
        <w:jc w:val="both"/>
        <w:rPr>
          <w:sz w:val="26"/>
          <w:szCs w:val="26"/>
        </w:rPr>
      </w:pPr>
      <w:r w:rsidRPr="00B50446">
        <w:rPr>
          <w:sz w:val="26"/>
          <w:szCs w:val="26"/>
        </w:rPr>
        <w:t>Учебная нагрузка руководителям и заместителям руководителя Учреждений, реализующих общеобразовательные программы, предоставляется не более 300 часов в</w:t>
      </w:r>
      <w:r w:rsidR="00280C29">
        <w:rPr>
          <w:sz w:val="26"/>
          <w:szCs w:val="26"/>
        </w:rPr>
        <w:t> </w:t>
      </w:r>
      <w:r w:rsidRPr="00B50446">
        <w:rPr>
          <w:sz w:val="26"/>
          <w:szCs w:val="26"/>
        </w:rPr>
        <w:t xml:space="preserve">год* (с учетом количества недель по учебному плану), а в профессиональном образовательном учреждении не более 360 часов в год*. </w:t>
      </w:r>
    </w:p>
    <w:p w:rsidR="00CE2DD1" w:rsidRDefault="004D24D6" w:rsidP="00280C29">
      <w:pPr>
        <w:ind w:firstLine="708"/>
        <w:jc w:val="both"/>
        <w:rPr>
          <w:sz w:val="26"/>
          <w:szCs w:val="26"/>
        </w:rPr>
      </w:pPr>
      <w:r w:rsidRPr="00B50446">
        <w:rPr>
          <w:sz w:val="26"/>
          <w:szCs w:val="26"/>
        </w:rPr>
        <w:t>*</w:t>
      </w:r>
      <w:r w:rsidR="00280C29">
        <w:rPr>
          <w:sz w:val="26"/>
          <w:szCs w:val="26"/>
        </w:rPr>
        <w:t> </w:t>
      </w:r>
      <w:r w:rsidRPr="00B50446">
        <w:rPr>
          <w:sz w:val="26"/>
          <w:szCs w:val="26"/>
        </w:rPr>
        <w:t>в целях реализации учебного плана в исключительных случаях по решению Главного распорядителя бюджетных средств (полномочного представителя собственника имущества) учебная нагрузка может быть установлена в большем объеме.</w:t>
      </w:r>
    </w:p>
    <w:p w:rsidR="004D24D6" w:rsidRDefault="004D24D6" w:rsidP="00280C29">
      <w:pPr>
        <w:ind w:firstLine="567"/>
        <w:jc w:val="both"/>
        <w:rPr>
          <w:sz w:val="26"/>
          <w:szCs w:val="26"/>
        </w:rPr>
      </w:pPr>
      <w:r w:rsidRPr="00280C29">
        <w:rPr>
          <w:sz w:val="26"/>
          <w:szCs w:val="26"/>
        </w:rPr>
        <w:t xml:space="preserve">Предоставление учебной нагрузки </w:t>
      </w:r>
      <w:r w:rsidR="00CE2DD1" w:rsidRPr="00280C29">
        <w:rPr>
          <w:sz w:val="26"/>
          <w:szCs w:val="26"/>
        </w:rPr>
        <w:t xml:space="preserve">указанным </w:t>
      </w:r>
      <w:r w:rsidRPr="00280C29">
        <w:rPr>
          <w:sz w:val="26"/>
          <w:szCs w:val="26"/>
        </w:rPr>
        <w:t>лицам, а также педагогическим и</w:t>
      </w:r>
      <w:r w:rsidR="00280C29" w:rsidRPr="00280C29">
        <w:rPr>
          <w:sz w:val="26"/>
          <w:szCs w:val="26"/>
        </w:rPr>
        <w:t> </w:t>
      </w:r>
      <w:r w:rsidRPr="00280C29">
        <w:rPr>
          <w:sz w:val="26"/>
          <w:szCs w:val="26"/>
        </w:rPr>
        <w:t>иным работникам других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w:t>
      </w:r>
      <w:r w:rsidR="00280C29" w:rsidRPr="00280C29">
        <w:rPr>
          <w:sz w:val="26"/>
          <w:szCs w:val="26"/>
        </w:rPr>
        <w:t> </w:t>
      </w:r>
      <w:r w:rsidRPr="00280C29">
        <w:rPr>
          <w:sz w:val="26"/>
          <w:szCs w:val="26"/>
        </w:rPr>
        <w:t>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rsidR="00CE2DD1" w:rsidRPr="00280C29" w:rsidRDefault="00181CA8" w:rsidP="00D962B9">
      <w:pPr>
        <w:ind w:firstLine="709"/>
        <w:jc w:val="both"/>
        <w:rPr>
          <w:sz w:val="26"/>
          <w:szCs w:val="26"/>
        </w:rPr>
      </w:pPr>
      <w:r w:rsidRPr="00280C29">
        <w:rPr>
          <w:b/>
          <w:sz w:val="26"/>
          <w:szCs w:val="26"/>
        </w:rPr>
        <w:t>4.1.10</w:t>
      </w:r>
      <w:r w:rsidRPr="00280C29">
        <w:rPr>
          <w:b/>
          <w:sz w:val="28"/>
          <w:szCs w:val="28"/>
        </w:rPr>
        <w:t>.</w:t>
      </w:r>
      <w:r w:rsidR="00280C29" w:rsidRPr="00280C29">
        <w:rPr>
          <w:b/>
          <w:sz w:val="28"/>
          <w:szCs w:val="28"/>
        </w:rPr>
        <w:t> </w:t>
      </w:r>
      <w:r w:rsidR="00CE2DD1" w:rsidRPr="00280C29">
        <w:rPr>
          <w:sz w:val="26"/>
          <w:szCs w:val="26"/>
        </w:rPr>
        <w:t>Выполнение главными бухгалтерами дополнительной работы п</w:t>
      </w:r>
      <w:r w:rsidR="00280C29" w:rsidRPr="00280C29">
        <w:rPr>
          <w:sz w:val="26"/>
          <w:szCs w:val="26"/>
        </w:rPr>
        <w:t>о </w:t>
      </w:r>
      <w:r w:rsidR="00CE2DD1" w:rsidRPr="00280C29">
        <w:rPr>
          <w:sz w:val="26"/>
          <w:szCs w:val="26"/>
        </w:rPr>
        <w:t>совмещению и внутреннему совместительству разрешается в случаях замены временно отсутствующего специалиста по основной деятельности в соответствии с</w:t>
      </w:r>
      <w:r w:rsidR="00280C29" w:rsidRPr="00280C29">
        <w:rPr>
          <w:sz w:val="26"/>
          <w:szCs w:val="26"/>
        </w:rPr>
        <w:t xml:space="preserve"> положением о системе </w:t>
      </w:r>
      <w:r w:rsidR="00CE2DD1" w:rsidRPr="00280C29">
        <w:rPr>
          <w:sz w:val="26"/>
          <w:szCs w:val="26"/>
        </w:rPr>
        <w:t>оплаты труда работников Учреждения.</w:t>
      </w:r>
      <w:r w:rsidRPr="00280C29">
        <w:rPr>
          <w:sz w:val="26"/>
          <w:szCs w:val="26"/>
        </w:rPr>
        <w:t>»;</w:t>
      </w:r>
    </w:p>
    <w:p w:rsidR="004B7D41" w:rsidRDefault="00FD3A04" w:rsidP="00D962B9">
      <w:pPr>
        <w:pStyle w:val="af5"/>
        <w:spacing w:line="240" w:lineRule="auto"/>
        <w:ind w:left="0" w:firstLine="709"/>
        <w:jc w:val="both"/>
        <w:rPr>
          <w:rFonts w:ascii="Times New Roman" w:eastAsia="Times New Roman" w:hAnsi="Times New Roman"/>
          <w:sz w:val="26"/>
          <w:szCs w:val="26"/>
          <w:lang w:eastAsia="ar-SA"/>
        </w:rPr>
      </w:pPr>
      <w:r w:rsidRPr="00B50446">
        <w:rPr>
          <w:rFonts w:ascii="Times New Roman" w:eastAsia="Times New Roman" w:hAnsi="Times New Roman"/>
          <w:sz w:val="26"/>
          <w:szCs w:val="26"/>
          <w:lang w:eastAsia="ar-SA"/>
        </w:rPr>
        <w:t>-</w:t>
      </w:r>
      <w:r w:rsidR="00280C29">
        <w:rPr>
          <w:rFonts w:ascii="Times New Roman" w:eastAsia="Times New Roman" w:hAnsi="Times New Roman"/>
          <w:sz w:val="26"/>
          <w:szCs w:val="26"/>
          <w:lang w:eastAsia="ar-SA"/>
        </w:rPr>
        <w:t> </w:t>
      </w:r>
      <w:r w:rsidR="0005639D" w:rsidRPr="00B50446">
        <w:rPr>
          <w:rFonts w:ascii="Times New Roman" w:eastAsia="Times New Roman" w:hAnsi="Times New Roman"/>
          <w:sz w:val="26"/>
          <w:szCs w:val="26"/>
          <w:lang w:eastAsia="ar-SA"/>
        </w:rPr>
        <w:t>д</w:t>
      </w:r>
      <w:r w:rsidR="004B7D41" w:rsidRPr="00B50446">
        <w:rPr>
          <w:rFonts w:ascii="Times New Roman" w:eastAsia="Times New Roman" w:hAnsi="Times New Roman"/>
          <w:sz w:val="26"/>
          <w:szCs w:val="26"/>
          <w:lang w:eastAsia="ar-SA"/>
        </w:rPr>
        <w:t>ополнить в пункте 4.1.15. после слов «трудовую книжку</w:t>
      </w:r>
      <w:r w:rsidR="0005639D" w:rsidRPr="00B50446">
        <w:rPr>
          <w:rFonts w:ascii="Times New Roman" w:eastAsia="Times New Roman" w:hAnsi="Times New Roman"/>
          <w:sz w:val="26"/>
          <w:szCs w:val="26"/>
          <w:lang w:eastAsia="ar-SA"/>
        </w:rPr>
        <w:t>» словами «</w:t>
      </w:r>
      <w:r w:rsidR="004B7D41" w:rsidRPr="00B50446">
        <w:rPr>
          <w:rFonts w:ascii="Times New Roman" w:eastAsia="Times New Roman" w:hAnsi="Times New Roman"/>
          <w:sz w:val="26"/>
          <w:szCs w:val="26"/>
          <w:lang w:eastAsia="ar-SA"/>
        </w:rPr>
        <w:t>(за</w:t>
      </w:r>
      <w:r w:rsidR="006D2082">
        <w:rPr>
          <w:rFonts w:ascii="Times New Roman" w:eastAsia="Times New Roman" w:hAnsi="Times New Roman"/>
          <w:sz w:val="26"/>
          <w:szCs w:val="26"/>
          <w:lang w:eastAsia="ar-SA"/>
        </w:rPr>
        <w:t> </w:t>
      </w:r>
      <w:r w:rsidR="004B7D41" w:rsidRPr="00B50446">
        <w:rPr>
          <w:rFonts w:ascii="Times New Roman" w:eastAsia="Times New Roman" w:hAnsi="Times New Roman"/>
          <w:sz w:val="26"/>
          <w:szCs w:val="26"/>
          <w:lang w:eastAsia="ar-SA"/>
        </w:rPr>
        <w:t>исключением случаев, если в соответствии с Трудовым Кодексом РФ трудовая книжка на работника не ведется)</w:t>
      </w:r>
      <w:r w:rsidR="0005639D" w:rsidRPr="00B50446">
        <w:rPr>
          <w:rFonts w:ascii="Times New Roman" w:eastAsia="Times New Roman" w:hAnsi="Times New Roman"/>
          <w:sz w:val="26"/>
          <w:szCs w:val="26"/>
          <w:lang w:eastAsia="ar-SA"/>
        </w:rPr>
        <w:t>»;</w:t>
      </w:r>
    </w:p>
    <w:p w:rsidR="00092EC9" w:rsidRPr="00B50446" w:rsidRDefault="00092EC9" w:rsidP="00D962B9">
      <w:pPr>
        <w:pStyle w:val="af5"/>
        <w:spacing w:line="240" w:lineRule="auto"/>
        <w:ind w:left="0" w:firstLine="709"/>
        <w:jc w:val="both"/>
        <w:rPr>
          <w:rFonts w:ascii="Times New Roman" w:eastAsia="Times New Roman" w:hAnsi="Times New Roman"/>
          <w:sz w:val="26"/>
          <w:szCs w:val="26"/>
          <w:lang w:eastAsia="ar-SA"/>
        </w:rPr>
      </w:pPr>
      <w:r w:rsidRPr="0042460B">
        <w:rPr>
          <w:rFonts w:ascii="Times New Roman" w:eastAsia="Times New Roman" w:hAnsi="Times New Roman"/>
          <w:sz w:val="26"/>
          <w:szCs w:val="26"/>
          <w:lang w:eastAsia="ar-SA"/>
        </w:rPr>
        <w:t>-пункт 4.4.2 исключить;</w:t>
      </w:r>
    </w:p>
    <w:p w:rsidR="00C95140" w:rsidRPr="00B50446" w:rsidRDefault="00280C29" w:rsidP="00D962B9">
      <w:pPr>
        <w:pStyle w:val="af5"/>
        <w:spacing w:line="240" w:lineRule="auto"/>
        <w:ind w:left="0"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w:t>
      </w:r>
      <w:r w:rsidR="0005639D" w:rsidRPr="00B50446">
        <w:rPr>
          <w:rFonts w:ascii="Times New Roman" w:eastAsia="Times New Roman" w:hAnsi="Times New Roman"/>
          <w:sz w:val="26"/>
          <w:szCs w:val="26"/>
          <w:lang w:eastAsia="ar-SA"/>
        </w:rPr>
        <w:t>д</w:t>
      </w:r>
      <w:r w:rsidR="00441FFD" w:rsidRPr="00B50446">
        <w:rPr>
          <w:rFonts w:ascii="Times New Roman" w:eastAsia="Times New Roman" w:hAnsi="Times New Roman"/>
          <w:sz w:val="26"/>
          <w:szCs w:val="26"/>
          <w:lang w:eastAsia="ar-SA"/>
        </w:rPr>
        <w:t>ополнить пунктом</w:t>
      </w:r>
      <w:r w:rsidR="00C95140" w:rsidRPr="00B50446">
        <w:rPr>
          <w:rFonts w:ascii="Times New Roman" w:eastAsia="Times New Roman" w:hAnsi="Times New Roman"/>
          <w:sz w:val="26"/>
          <w:szCs w:val="26"/>
          <w:lang w:eastAsia="ar-SA"/>
        </w:rPr>
        <w:t xml:space="preserve"> 4.4.5. следующего содержания:</w:t>
      </w:r>
    </w:p>
    <w:p w:rsidR="00261CCA" w:rsidRPr="003A06CA" w:rsidRDefault="00C95140" w:rsidP="004F63C6">
      <w:pPr>
        <w:pStyle w:val="af5"/>
        <w:spacing w:after="0" w:line="240" w:lineRule="auto"/>
        <w:ind w:left="0" w:firstLine="709"/>
        <w:jc w:val="both"/>
        <w:rPr>
          <w:rFonts w:ascii="Times New Roman" w:eastAsia="Times New Roman" w:hAnsi="Times New Roman"/>
          <w:sz w:val="26"/>
          <w:szCs w:val="26"/>
          <w:lang w:eastAsia="ar-SA"/>
        </w:rPr>
      </w:pPr>
      <w:r w:rsidRPr="00B50446">
        <w:rPr>
          <w:rFonts w:ascii="Times New Roman" w:hAnsi="Times New Roman"/>
          <w:sz w:val="26"/>
          <w:szCs w:val="26"/>
        </w:rPr>
        <w:t>«</w:t>
      </w:r>
      <w:r w:rsidRPr="006E1159">
        <w:rPr>
          <w:rFonts w:ascii="Times New Roman" w:hAnsi="Times New Roman"/>
          <w:b/>
          <w:sz w:val="26"/>
          <w:szCs w:val="26"/>
        </w:rPr>
        <w:t>4.4.5</w:t>
      </w:r>
      <w:r w:rsidR="00280C29">
        <w:rPr>
          <w:rFonts w:ascii="Times New Roman" w:hAnsi="Times New Roman"/>
          <w:sz w:val="26"/>
          <w:szCs w:val="26"/>
        </w:rPr>
        <w:t>. </w:t>
      </w:r>
      <w:r w:rsidR="00261CCA" w:rsidRPr="006E1159">
        <w:rPr>
          <w:rFonts w:ascii="Times New Roman" w:eastAsia="Times New Roman" w:hAnsi="Times New Roman"/>
          <w:sz w:val="26"/>
          <w:szCs w:val="26"/>
          <w:lang w:eastAsia="ar-SA"/>
        </w:rPr>
        <w:t>С работниками, включая руководителей и их заместителей, руководителей структурных подразделений, их заместителей образовательных организаций, реализующими основные и дополнительные общеобразовательные программы, образовательные программы среднего профессионального образования, а также дополнительные профессиональные образовательные программы, предусматривающие применение электронного обучения и дистанционных образовательных технологий, заключаются трудовые договоры, дополнительные соглашения к трудовому договору, предусматривающие такие технологии дистанционной работы</w:t>
      </w:r>
      <w:r w:rsidR="00280C29">
        <w:rPr>
          <w:rFonts w:ascii="Times New Roman" w:eastAsia="Times New Roman" w:hAnsi="Times New Roman"/>
          <w:sz w:val="26"/>
          <w:szCs w:val="26"/>
          <w:lang w:eastAsia="ar-SA"/>
        </w:rPr>
        <w:t>.</w:t>
      </w:r>
      <w:r w:rsidR="003A06CA">
        <w:rPr>
          <w:rFonts w:ascii="Times New Roman" w:eastAsia="Times New Roman" w:hAnsi="Times New Roman"/>
          <w:sz w:val="26"/>
          <w:szCs w:val="26"/>
          <w:lang w:eastAsia="ar-SA"/>
        </w:rPr>
        <w:t xml:space="preserve"> </w:t>
      </w:r>
    </w:p>
    <w:p w:rsidR="00261CCA" w:rsidRPr="006E1159" w:rsidRDefault="00261CCA" w:rsidP="00280C29">
      <w:pPr>
        <w:ind w:firstLine="708"/>
        <w:jc w:val="both"/>
        <w:rPr>
          <w:sz w:val="26"/>
          <w:szCs w:val="26"/>
        </w:rPr>
      </w:pPr>
      <w:r w:rsidRPr="006E1159">
        <w:rPr>
          <w:sz w:val="26"/>
          <w:szCs w:val="26"/>
        </w:rPr>
        <w:t xml:space="preserve">При выполнении работы педагогическими работниками в дистанционном режиме работодатель обеспечивает условия такой работы необходимым оборудованием, </w:t>
      </w:r>
      <w:r w:rsidRPr="006E1159">
        <w:rPr>
          <w:sz w:val="26"/>
          <w:szCs w:val="26"/>
        </w:rPr>
        <w:lastRenderedPageBreak/>
        <w:t>программно-техническими средствами информационных технологий, средствами защиты информации, каналами связи и иными средствами.</w:t>
      </w:r>
    </w:p>
    <w:p w:rsidR="00261CCA" w:rsidRPr="006E1159" w:rsidRDefault="00261CCA" w:rsidP="00280C29">
      <w:pPr>
        <w:ind w:firstLine="708"/>
        <w:jc w:val="both"/>
        <w:rPr>
          <w:sz w:val="26"/>
          <w:szCs w:val="26"/>
        </w:rPr>
      </w:pPr>
      <w:r w:rsidRPr="006E1159">
        <w:rPr>
          <w:sz w:val="26"/>
          <w:szCs w:val="26"/>
        </w:rPr>
        <w:t>При применении электронного обучения и дистанционных образовательных технологий в случаях карантина, эпидемий, по иным санитарно-эпидемиологическим и</w:t>
      </w:r>
      <w:r w:rsidR="00280C29">
        <w:rPr>
          <w:sz w:val="26"/>
          <w:szCs w:val="26"/>
        </w:rPr>
        <w:t> </w:t>
      </w:r>
      <w:r w:rsidRPr="006E1159">
        <w:rPr>
          <w:sz w:val="26"/>
          <w:szCs w:val="26"/>
        </w:rPr>
        <w:t>чрезвычайным обстоятельствам, а также при замещении временно отсутствующего работника, вызванном чрезвычайными обстоятельствами, и в любых исключительных случаях, ставящих под угрозу жизнь или нормальные жизненные условия всего населения или его части, работодатель заключает дополнительное соглашение к</w:t>
      </w:r>
      <w:r w:rsidR="00280C29">
        <w:rPr>
          <w:sz w:val="26"/>
          <w:szCs w:val="26"/>
        </w:rPr>
        <w:t> </w:t>
      </w:r>
      <w:r w:rsidRPr="006E1159">
        <w:rPr>
          <w:sz w:val="26"/>
          <w:szCs w:val="26"/>
        </w:rPr>
        <w:t>трудовому договору с работником об изменении определенных сторонами условий трудового договора.</w:t>
      </w:r>
    </w:p>
    <w:p w:rsidR="00854911" w:rsidRDefault="00261CCA" w:rsidP="00280C29">
      <w:pPr>
        <w:ind w:firstLine="708"/>
        <w:jc w:val="both"/>
        <w:rPr>
          <w:sz w:val="26"/>
          <w:szCs w:val="26"/>
        </w:rPr>
      </w:pPr>
      <w:r w:rsidRPr="006E1159">
        <w:rPr>
          <w:sz w:val="26"/>
          <w:szCs w:val="26"/>
        </w:rPr>
        <w:t>При использовании работником личного имущества с согласия или ведома работодателя и в его интересах работнику выплачивается компенсация за износ (амортизацию) личного оборудования, а также возмещаются расходы, связанные с</w:t>
      </w:r>
      <w:r w:rsidR="00280C29">
        <w:rPr>
          <w:sz w:val="26"/>
          <w:szCs w:val="26"/>
        </w:rPr>
        <w:t> </w:t>
      </w:r>
      <w:r w:rsidRPr="006E1159">
        <w:rPr>
          <w:sz w:val="26"/>
          <w:szCs w:val="26"/>
        </w:rPr>
        <w:t>использованием программно-технических средств, средств защиты информации, других технических средств и материалов, принадлежащих работнику. Размер возмещения расходов определяется дополнительным соглашением к трудовому договору.</w:t>
      </w:r>
      <w:r w:rsidR="00C95140" w:rsidRPr="006E1159">
        <w:rPr>
          <w:sz w:val="26"/>
          <w:szCs w:val="26"/>
        </w:rPr>
        <w:t>»</w:t>
      </w:r>
      <w:r w:rsidR="0022273A" w:rsidRPr="006E1159">
        <w:rPr>
          <w:sz w:val="26"/>
          <w:szCs w:val="26"/>
        </w:rPr>
        <w:t>.</w:t>
      </w:r>
      <w:bookmarkStart w:id="0" w:name="_GoBack"/>
      <w:bookmarkEnd w:id="0"/>
    </w:p>
    <w:p w:rsidR="006F3C97" w:rsidRPr="005512BB" w:rsidRDefault="006F3C97" w:rsidP="00D962B9">
      <w:pPr>
        <w:pStyle w:val="af5"/>
        <w:numPr>
          <w:ilvl w:val="2"/>
          <w:numId w:val="3"/>
        </w:numPr>
        <w:ind w:left="0" w:firstLine="709"/>
        <w:jc w:val="both"/>
        <w:rPr>
          <w:rFonts w:ascii="Times New Roman" w:hAnsi="Times New Roman"/>
          <w:b/>
          <w:sz w:val="26"/>
          <w:szCs w:val="26"/>
        </w:rPr>
      </w:pPr>
      <w:r w:rsidRPr="005512BB">
        <w:rPr>
          <w:rFonts w:ascii="Times New Roman" w:hAnsi="Times New Roman"/>
          <w:b/>
          <w:sz w:val="26"/>
          <w:szCs w:val="26"/>
        </w:rPr>
        <w:t xml:space="preserve">В раздел </w:t>
      </w:r>
      <w:r w:rsidRPr="005512BB">
        <w:rPr>
          <w:rFonts w:ascii="Times New Roman" w:hAnsi="Times New Roman"/>
          <w:b/>
          <w:sz w:val="26"/>
          <w:szCs w:val="26"/>
          <w:lang w:val="en-US"/>
        </w:rPr>
        <w:t>V</w:t>
      </w:r>
      <w:r w:rsidRPr="005512BB">
        <w:rPr>
          <w:rFonts w:ascii="Times New Roman" w:hAnsi="Times New Roman"/>
          <w:b/>
          <w:sz w:val="26"/>
          <w:szCs w:val="26"/>
        </w:rPr>
        <w:t>I</w:t>
      </w:r>
      <w:r w:rsidR="00280C29">
        <w:rPr>
          <w:rFonts w:ascii="Times New Roman" w:hAnsi="Times New Roman"/>
          <w:b/>
          <w:sz w:val="26"/>
          <w:szCs w:val="26"/>
        </w:rPr>
        <w:t> </w:t>
      </w:r>
      <w:r w:rsidRPr="005512BB">
        <w:rPr>
          <w:rFonts w:ascii="Times New Roman" w:hAnsi="Times New Roman"/>
          <w:b/>
          <w:sz w:val="26"/>
          <w:szCs w:val="26"/>
        </w:rPr>
        <w:t xml:space="preserve">«Оплата труда и нормы труда»: </w:t>
      </w:r>
    </w:p>
    <w:p w:rsidR="00A27766" w:rsidRPr="000F3926" w:rsidRDefault="000F3926" w:rsidP="00564F42">
      <w:pPr>
        <w:pStyle w:val="af5"/>
        <w:autoSpaceDE w:val="0"/>
        <w:autoSpaceDN w:val="0"/>
        <w:adjustRightInd w:val="0"/>
        <w:spacing w:after="0" w:line="240" w:lineRule="auto"/>
        <w:ind w:left="0" w:firstLine="34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w:t>
      </w:r>
      <w:r w:rsidR="00280C29">
        <w:rPr>
          <w:rFonts w:ascii="Times New Roman" w:eastAsia="Times New Roman" w:hAnsi="Times New Roman"/>
          <w:sz w:val="26"/>
          <w:szCs w:val="26"/>
          <w:lang w:eastAsia="ar-SA"/>
        </w:rPr>
        <w:t> </w:t>
      </w:r>
      <w:r w:rsidRPr="00E10C73">
        <w:rPr>
          <w:rFonts w:ascii="Times New Roman" w:hAnsi="Times New Roman"/>
          <w:sz w:val="26"/>
          <w:szCs w:val="26"/>
          <w:lang w:eastAsia="ar-SA"/>
        </w:rPr>
        <w:t xml:space="preserve">графу </w:t>
      </w:r>
      <w:r>
        <w:rPr>
          <w:rFonts w:ascii="Times New Roman" w:hAnsi="Times New Roman"/>
          <w:sz w:val="26"/>
          <w:szCs w:val="26"/>
          <w:lang w:eastAsia="ar-SA"/>
        </w:rPr>
        <w:t>3</w:t>
      </w:r>
      <w:r w:rsidRPr="00E10C73">
        <w:rPr>
          <w:rFonts w:ascii="Times New Roman" w:hAnsi="Times New Roman"/>
          <w:sz w:val="26"/>
          <w:szCs w:val="26"/>
          <w:lang w:eastAsia="ar-SA"/>
        </w:rPr>
        <w:t xml:space="preserve"> </w:t>
      </w:r>
      <w:r w:rsidR="00A27766">
        <w:rPr>
          <w:rFonts w:ascii="Times New Roman" w:eastAsia="Times New Roman" w:hAnsi="Times New Roman"/>
          <w:sz w:val="26"/>
          <w:szCs w:val="26"/>
          <w:lang w:eastAsia="ar-SA"/>
        </w:rPr>
        <w:t>строк</w:t>
      </w:r>
      <w:r>
        <w:rPr>
          <w:rFonts w:ascii="Times New Roman" w:eastAsia="Times New Roman" w:hAnsi="Times New Roman"/>
          <w:sz w:val="26"/>
          <w:szCs w:val="26"/>
          <w:lang w:eastAsia="ar-SA"/>
        </w:rPr>
        <w:t>и</w:t>
      </w:r>
      <w:r w:rsidR="00A27766">
        <w:rPr>
          <w:rFonts w:ascii="Times New Roman" w:eastAsia="Times New Roman" w:hAnsi="Times New Roman"/>
          <w:sz w:val="26"/>
          <w:szCs w:val="26"/>
          <w:lang w:eastAsia="ar-SA"/>
        </w:rPr>
        <w:t xml:space="preserve"> 12 таблицы</w:t>
      </w:r>
      <w:r w:rsidR="00A27766" w:rsidRPr="00E10C73">
        <w:rPr>
          <w:rFonts w:ascii="Times New Roman" w:eastAsia="Times New Roman" w:hAnsi="Times New Roman"/>
          <w:sz w:val="26"/>
          <w:szCs w:val="26"/>
          <w:lang w:eastAsia="ar-SA"/>
        </w:rPr>
        <w:t xml:space="preserve"> пункта</w:t>
      </w:r>
      <w:r w:rsidR="00A27766">
        <w:rPr>
          <w:rFonts w:ascii="Times New Roman" w:eastAsia="Times New Roman" w:hAnsi="Times New Roman"/>
          <w:sz w:val="26"/>
          <w:szCs w:val="26"/>
          <w:lang w:eastAsia="ar-SA"/>
        </w:rPr>
        <w:t xml:space="preserve"> 6.1.4</w:t>
      </w:r>
      <w:r w:rsidR="00A27766" w:rsidRPr="00E10C73">
        <w:rPr>
          <w:rFonts w:ascii="Times New Roman" w:eastAsia="Times New Roman" w:hAnsi="Times New Roman"/>
          <w:sz w:val="26"/>
          <w:szCs w:val="26"/>
          <w:lang w:eastAsia="ar-SA"/>
        </w:rPr>
        <w:t xml:space="preserve">. </w:t>
      </w:r>
      <w:r w:rsidR="00A27766" w:rsidRPr="00E10C73">
        <w:rPr>
          <w:rFonts w:ascii="Times New Roman" w:hAnsi="Times New Roman"/>
          <w:sz w:val="26"/>
          <w:szCs w:val="26"/>
          <w:lang w:eastAsia="ar-SA"/>
        </w:rPr>
        <w:t>дополни</w:t>
      </w:r>
      <w:r w:rsidR="00137AAC">
        <w:rPr>
          <w:rFonts w:ascii="Times New Roman" w:hAnsi="Times New Roman"/>
          <w:sz w:val="26"/>
          <w:szCs w:val="26"/>
          <w:lang w:eastAsia="ar-SA"/>
        </w:rPr>
        <w:t>ть</w:t>
      </w:r>
      <w:r w:rsidR="00A27766" w:rsidRPr="00E10C73">
        <w:rPr>
          <w:rFonts w:ascii="Times New Roman" w:hAnsi="Times New Roman"/>
          <w:sz w:val="26"/>
          <w:szCs w:val="26"/>
          <w:lang w:eastAsia="ar-SA"/>
        </w:rPr>
        <w:t xml:space="preserve"> словами «</w:t>
      </w:r>
      <w:r w:rsidR="00C16F9C">
        <w:rPr>
          <w:rFonts w:ascii="Times New Roman" w:hAnsi="Times New Roman"/>
          <w:sz w:val="26"/>
          <w:szCs w:val="26"/>
          <w:lang w:eastAsia="ar-SA"/>
        </w:rPr>
        <w:t>,</w:t>
      </w:r>
      <w:r w:rsidR="00280C29">
        <w:rPr>
          <w:rFonts w:ascii="Times New Roman" w:hAnsi="Times New Roman"/>
          <w:sz w:val="26"/>
          <w:szCs w:val="26"/>
          <w:lang w:eastAsia="ar-SA"/>
        </w:rPr>
        <w:t> </w:t>
      </w:r>
      <w:r w:rsidR="002B3A31">
        <w:rPr>
          <w:rFonts w:ascii="Times New Roman" w:hAnsi="Times New Roman"/>
          <w:sz w:val="26"/>
          <w:szCs w:val="26"/>
          <w:lang w:eastAsia="ar-SA"/>
        </w:rPr>
        <w:t>педагог дополнительного образования</w:t>
      </w:r>
      <w:r w:rsidR="00A27766" w:rsidRPr="00E10C73">
        <w:rPr>
          <w:rFonts w:ascii="Times New Roman" w:hAnsi="Times New Roman"/>
          <w:sz w:val="26"/>
          <w:szCs w:val="26"/>
          <w:lang w:eastAsia="ar-SA"/>
        </w:rPr>
        <w:t>»;</w:t>
      </w:r>
    </w:p>
    <w:p w:rsidR="00805952" w:rsidRPr="00280C29" w:rsidRDefault="000F3926" w:rsidP="00280C29">
      <w:pPr>
        <w:autoSpaceDE w:val="0"/>
        <w:autoSpaceDN w:val="0"/>
        <w:adjustRightInd w:val="0"/>
        <w:ind w:firstLine="709"/>
        <w:jc w:val="both"/>
        <w:rPr>
          <w:sz w:val="26"/>
          <w:szCs w:val="26"/>
        </w:rPr>
      </w:pPr>
      <w:r w:rsidRPr="00280C29">
        <w:rPr>
          <w:sz w:val="26"/>
          <w:szCs w:val="26"/>
        </w:rPr>
        <w:t>-</w:t>
      </w:r>
      <w:r w:rsidR="00280C29">
        <w:rPr>
          <w:sz w:val="26"/>
          <w:szCs w:val="26"/>
        </w:rPr>
        <w:t> </w:t>
      </w:r>
      <w:r w:rsidR="00805952" w:rsidRPr="00280C29">
        <w:rPr>
          <w:sz w:val="26"/>
          <w:szCs w:val="26"/>
        </w:rPr>
        <w:t>пункт</w:t>
      </w:r>
      <w:r w:rsidR="00280C29">
        <w:rPr>
          <w:sz w:val="26"/>
          <w:szCs w:val="26"/>
        </w:rPr>
        <w:t>ы</w:t>
      </w:r>
      <w:r w:rsidR="00805952" w:rsidRPr="00280C29">
        <w:rPr>
          <w:sz w:val="26"/>
          <w:szCs w:val="26"/>
        </w:rPr>
        <w:t xml:space="preserve"> 6.1.5.</w:t>
      </w:r>
      <w:r w:rsidR="009E6966">
        <w:rPr>
          <w:sz w:val="26"/>
          <w:szCs w:val="26"/>
        </w:rPr>
        <w:t> – 6.1.6.</w:t>
      </w:r>
      <w:r w:rsidR="00805952" w:rsidRPr="00280C29">
        <w:rPr>
          <w:sz w:val="26"/>
          <w:szCs w:val="26"/>
        </w:rPr>
        <w:t xml:space="preserve"> изложить в следующей редакции:</w:t>
      </w:r>
    </w:p>
    <w:p w:rsidR="00E80207" w:rsidRPr="001A3873" w:rsidRDefault="00BB4E1F" w:rsidP="00280C29">
      <w:pPr>
        <w:suppressAutoHyphens w:val="0"/>
        <w:autoSpaceDE w:val="0"/>
        <w:autoSpaceDN w:val="0"/>
        <w:adjustRightInd w:val="0"/>
        <w:ind w:firstLine="708"/>
        <w:jc w:val="both"/>
        <w:rPr>
          <w:sz w:val="26"/>
          <w:szCs w:val="26"/>
        </w:rPr>
      </w:pPr>
      <w:r w:rsidRPr="00BB4E1F">
        <w:rPr>
          <w:sz w:val="26"/>
          <w:szCs w:val="26"/>
        </w:rPr>
        <w:t>«</w:t>
      </w:r>
      <w:r w:rsidR="00E80207" w:rsidRPr="006E1159">
        <w:rPr>
          <w:b/>
          <w:sz w:val="26"/>
          <w:szCs w:val="26"/>
        </w:rPr>
        <w:t>6.1.5</w:t>
      </w:r>
      <w:r w:rsidR="00E80207" w:rsidRPr="001A3873">
        <w:rPr>
          <w:b/>
          <w:sz w:val="26"/>
          <w:szCs w:val="26"/>
        </w:rPr>
        <w:t>.</w:t>
      </w:r>
      <w:r w:rsidR="009E6966" w:rsidRPr="001A3873">
        <w:rPr>
          <w:b/>
          <w:sz w:val="26"/>
          <w:szCs w:val="26"/>
        </w:rPr>
        <w:t> </w:t>
      </w:r>
      <w:r w:rsidR="000363AA" w:rsidRPr="001A3873">
        <w:rPr>
          <w:sz w:val="26"/>
          <w:szCs w:val="26"/>
        </w:rPr>
        <w:t xml:space="preserve">Педагогическим работникам, с присвоенной первой квалификационной категорией по должностям указанным в графе 2 таблицы п. 6.1.4, но работающим более 2 лет в должностях указанных в графе 3 таблицы п. 6.1.4 предоставляется возможность в прохождении аттестации на высшую квалификационную категорию, а также </w:t>
      </w:r>
      <w:r w:rsidR="00E80207" w:rsidRPr="001A3873">
        <w:rPr>
          <w:sz w:val="26"/>
          <w:szCs w:val="26"/>
        </w:rPr>
        <w:t>предоставляется возможность прохождения аттестации на высшую квалификационную категорию:</w:t>
      </w:r>
    </w:p>
    <w:p w:rsidR="00E80207" w:rsidRPr="005F1071" w:rsidRDefault="00280C29" w:rsidP="008A05F0">
      <w:pPr>
        <w:suppressAutoHyphens w:val="0"/>
        <w:autoSpaceDE w:val="0"/>
        <w:autoSpaceDN w:val="0"/>
        <w:adjustRightInd w:val="0"/>
        <w:ind w:firstLine="709"/>
        <w:jc w:val="both"/>
        <w:rPr>
          <w:sz w:val="26"/>
          <w:szCs w:val="26"/>
        </w:rPr>
      </w:pPr>
      <w:bookmarkStart w:id="1" w:name="sub_51061"/>
      <w:r w:rsidRPr="001A3873">
        <w:rPr>
          <w:sz w:val="26"/>
          <w:szCs w:val="26"/>
        </w:rPr>
        <w:t>- </w:t>
      </w:r>
      <w:proofErr w:type="gramStart"/>
      <w:r w:rsidR="00E80207" w:rsidRPr="001A3873">
        <w:rPr>
          <w:sz w:val="26"/>
          <w:szCs w:val="26"/>
        </w:rPr>
        <w:t>имеющим</w:t>
      </w:r>
      <w:proofErr w:type="gramEnd"/>
      <w:r w:rsidR="00E80207" w:rsidRPr="001A3873">
        <w:rPr>
          <w:sz w:val="26"/>
          <w:szCs w:val="26"/>
        </w:rPr>
        <w:t xml:space="preserve"> (имевшим)</w:t>
      </w:r>
      <w:r w:rsidR="00E80207" w:rsidRPr="005F1071">
        <w:rPr>
          <w:sz w:val="26"/>
          <w:szCs w:val="26"/>
        </w:rPr>
        <w:t xml:space="preserve"> первую или высшую квалификационную категорию по</w:t>
      </w:r>
      <w:r>
        <w:rPr>
          <w:sz w:val="26"/>
          <w:szCs w:val="26"/>
        </w:rPr>
        <w:t> </w:t>
      </w:r>
      <w:r w:rsidR="00E80207" w:rsidRPr="005F1071">
        <w:rPr>
          <w:sz w:val="26"/>
          <w:szCs w:val="26"/>
        </w:rPr>
        <w:t>одной из должностей, - по другой должности, в том числе в случае, если на высшую квалификационную категорию по другой должности педагогические работники претендуют впервые, не имея по этой должности первой квалификационной категории;</w:t>
      </w:r>
    </w:p>
    <w:bookmarkEnd w:id="1"/>
    <w:p w:rsidR="00805952" w:rsidRPr="00E80207" w:rsidRDefault="00E80207" w:rsidP="008A05F0">
      <w:pPr>
        <w:pStyle w:val="af5"/>
        <w:autoSpaceDE w:val="0"/>
        <w:autoSpaceDN w:val="0"/>
        <w:adjustRightInd w:val="0"/>
        <w:spacing w:after="0" w:line="240" w:lineRule="auto"/>
        <w:ind w:left="0" w:firstLine="709"/>
        <w:jc w:val="both"/>
        <w:rPr>
          <w:rFonts w:ascii="Times New Roman" w:eastAsia="Times New Roman" w:hAnsi="Times New Roman"/>
          <w:sz w:val="26"/>
          <w:szCs w:val="26"/>
          <w:lang w:eastAsia="ar-SA"/>
        </w:rPr>
      </w:pPr>
      <w:r w:rsidRPr="009E6966">
        <w:rPr>
          <w:rFonts w:ascii="Times New Roman" w:eastAsia="Times New Roman" w:hAnsi="Times New Roman"/>
          <w:sz w:val="26"/>
          <w:szCs w:val="26"/>
          <w:lang w:eastAsia="ar-SA"/>
        </w:rPr>
        <w:t>-</w:t>
      </w:r>
      <w:r w:rsidR="009E6966" w:rsidRPr="009E6966">
        <w:rPr>
          <w:rFonts w:ascii="Times New Roman" w:eastAsia="Times New Roman" w:hAnsi="Times New Roman"/>
          <w:sz w:val="26"/>
          <w:szCs w:val="26"/>
          <w:lang w:eastAsia="ar-SA"/>
        </w:rPr>
        <w:t> </w:t>
      </w:r>
      <w:r w:rsidRPr="009E6966">
        <w:rPr>
          <w:rFonts w:ascii="Times New Roman" w:eastAsia="Times New Roman" w:hAnsi="Times New Roman"/>
          <w:sz w:val="26"/>
          <w:szCs w:val="26"/>
          <w:lang w:eastAsia="ar-SA"/>
        </w:rPr>
        <w:t xml:space="preserve">являющимся гражданами Российской Федерации, имеющим первую или высшую квалификационную категорию, присвоенную на территории республик </w:t>
      </w:r>
      <w:r w:rsidR="005A31E8" w:rsidRPr="009E6966">
        <w:rPr>
          <w:rFonts w:ascii="Times New Roman" w:eastAsia="Times New Roman" w:hAnsi="Times New Roman"/>
          <w:sz w:val="26"/>
          <w:szCs w:val="26"/>
          <w:lang w:eastAsia="ar-SA"/>
        </w:rPr>
        <w:t xml:space="preserve">бывшего Союза </w:t>
      </w:r>
      <w:r w:rsidRPr="009E6966">
        <w:rPr>
          <w:rFonts w:ascii="Times New Roman" w:eastAsia="Times New Roman" w:hAnsi="Times New Roman"/>
          <w:sz w:val="26"/>
          <w:szCs w:val="26"/>
          <w:lang w:eastAsia="ar-SA"/>
        </w:rPr>
        <w:t>ССР, независимо от того, что они не проходили на территории Российской Федерации аттестацию ни на первую, ни на высшую квалификационную категорию</w:t>
      </w:r>
      <w:r w:rsidR="009E6966">
        <w:rPr>
          <w:rFonts w:ascii="Times New Roman" w:eastAsia="Times New Roman" w:hAnsi="Times New Roman"/>
          <w:sz w:val="26"/>
          <w:szCs w:val="26"/>
          <w:lang w:eastAsia="ar-SA"/>
        </w:rPr>
        <w:t>.</w:t>
      </w:r>
    </w:p>
    <w:p w:rsidR="00613EF1" w:rsidRPr="009E6966" w:rsidRDefault="006E1159" w:rsidP="009E6966">
      <w:pPr>
        <w:pStyle w:val="af5"/>
        <w:autoSpaceDE w:val="0"/>
        <w:autoSpaceDN w:val="0"/>
        <w:adjustRightInd w:val="0"/>
        <w:spacing w:after="0" w:line="240" w:lineRule="auto"/>
        <w:ind w:left="0" w:firstLine="708"/>
        <w:jc w:val="both"/>
        <w:rPr>
          <w:rFonts w:ascii="Times New Roman" w:eastAsia="Times New Roman" w:hAnsi="Times New Roman"/>
          <w:sz w:val="26"/>
          <w:szCs w:val="26"/>
          <w:lang w:eastAsia="ar-SA"/>
        </w:rPr>
      </w:pPr>
      <w:r w:rsidRPr="009E6966">
        <w:rPr>
          <w:rFonts w:ascii="Times New Roman" w:eastAsia="Times New Roman" w:hAnsi="Times New Roman"/>
          <w:b/>
          <w:sz w:val="26"/>
          <w:szCs w:val="26"/>
          <w:lang w:eastAsia="ar-SA"/>
        </w:rPr>
        <w:t>6.1.6.</w:t>
      </w:r>
      <w:r w:rsidR="009E6966" w:rsidRPr="009E6966">
        <w:rPr>
          <w:rFonts w:ascii="Times New Roman" w:eastAsia="Times New Roman" w:hAnsi="Times New Roman"/>
          <w:b/>
          <w:sz w:val="26"/>
          <w:szCs w:val="26"/>
          <w:lang w:eastAsia="ar-SA"/>
        </w:rPr>
        <w:t> </w:t>
      </w:r>
      <w:r w:rsidR="00613EF1" w:rsidRPr="009E6966">
        <w:rPr>
          <w:rFonts w:ascii="Times New Roman" w:eastAsia="Times New Roman" w:hAnsi="Times New Roman"/>
          <w:sz w:val="26"/>
          <w:szCs w:val="26"/>
          <w:lang w:eastAsia="ar-SA"/>
        </w:rPr>
        <w:t>За педагогическими работниками сохраняются условия оплаты труда с</w:t>
      </w:r>
      <w:r w:rsidR="009E6966" w:rsidRPr="009E6966">
        <w:rPr>
          <w:rFonts w:ascii="Times New Roman" w:eastAsia="Times New Roman" w:hAnsi="Times New Roman"/>
          <w:sz w:val="26"/>
          <w:szCs w:val="26"/>
          <w:lang w:eastAsia="ar-SA"/>
        </w:rPr>
        <w:t> </w:t>
      </w:r>
      <w:r w:rsidR="00613EF1" w:rsidRPr="009E6966">
        <w:rPr>
          <w:rFonts w:ascii="Times New Roman" w:eastAsia="Times New Roman" w:hAnsi="Times New Roman"/>
          <w:sz w:val="26"/>
          <w:szCs w:val="26"/>
          <w:lang w:eastAsia="ar-SA"/>
        </w:rPr>
        <w:t>учетом имевшейся квалификационной категории по истечении срока действия квалификационной категории в следующих случаях:</w:t>
      </w:r>
    </w:p>
    <w:p w:rsidR="005E6FC8" w:rsidRPr="009E6966" w:rsidRDefault="005E6FC8" w:rsidP="009E6966">
      <w:pPr>
        <w:ind w:firstLine="709"/>
        <w:jc w:val="both"/>
        <w:rPr>
          <w:strike/>
          <w:sz w:val="26"/>
          <w:szCs w:val="26"/>
        </w:rPr>
      </w:pPr>
      <w:r w:rsidRPr="009E6966">
        <w:rPr>
          <w:sz w:val="26"/>
          <w:szCs w:val="26"/>
        </w:rPr>
        <w:t>-</w:t>
      </w:r>
      <w:r w:rsidR="009E6966" w:rsidRPr="009E6966">
        <w:rPr>
          <w:sz w:val="26"/>
          <w:szCs w:val="26"/>
        </w:rPr>
        <w:t> </w:t>
      </w:r>
      <w:r w:rsidR="00613EF1" w:rsidRPr="009E6966">
        <w:rPr>
          <w:sz w:val="26"/>
          <w:szCs w:val="26"/>
        </w:rPr>
        <w:t>в период их длительного отпуска сроком до одного года (не более чем на один год после выхода из отпуска);</w:t>
      </w:r>
    </w:p>
    <w:p w:rsidR="005E6FC8" w:rsidRPr="009E6966" w:rsidRDefault="009E6966" w:rsidP="009E6966">
      <w:pPr>
        <w:ind w:firstLine="709"/>
        <w:jc w:val="both"/>
        <w:rPr>
          <w:strike/>
          <w:sz w:val="26"/>
          <w:szCs w:val="26"/>
        </w:rPr>
      </w:pPr>
      <w:r w:rsidRPr="009E6966">
        <w:rPr>
          <w:sz w:val="26"/>
          <w:szCs w:val="26"/>
        </w:rPr>
        <w:t>- </w:t>
      </w:r>
      <w:r w:rsidR="00613EF1" w:rsidRPr="009E6966">
        <w:rPr>
          <w:sz w:val="26"/>
          <w:szCs w:val="26"/>
        </w:rPr>
        <w:t xml:space="preserve">отпуска по беременности и родам, отпуска по уходу за ребенком до достижения им возраста трех лет (не более чем на один год после </w:t>
      </w:r>
      <w:r w:rsidRPr="009E6966">
        <w:rPr>
          <w:sz w:val="26"/>
          <w:szCs w:val="26"/>
        </w:rPr>
        <w:t>выхода из отпуска или в течение</w:t>
      </w:r>
      <w:r w:rsidRPr="009E6966">
        <w:rPr>
          <w:sz w:val="26"/>
          <w:szCs w:val="26"/>
        </w:rPr>
        <w:br/>
      </w:r>
      <w:r w:rsidR="00613EF1" w:rsidRPr="009E6966">
        <w:rPr>
          <w:sz w:val="26"/>
          <w:szCs w:val="26"/>
        </w:rPr>
        <w:t>3-х месяцев по выходу из указанных отпусков);</w:t>
      </w:r>
    </w:p>
    <w:p w:rsidR="005E6FC8" w:rsidRPr="009E6966" w:rsidRDefault="009E6966" w:rsidP="009E6966">
      <w:pPr>
        <w:ind w:firstLine="709"/>
        <w:jc w:val="both"/>
        <w:rPr>
          <w:strike/>
          <w:sz w:val="26"/>
          <w:szCs w:val="26"/>
        </w:rPr>
      </w:pPr>
      <w:r w:rsidRPr="009E6966">
        <w:rPr>
          <w:sz w:val="26"/>
          <w:szCs w:val="26"/>
        </w:rPr>
        <w:t>- </w:t>
      </w:r>
      <w:r w:rsidR="00613EF1" w:rsidRPr="009E6966">
        <w:rPr>
          <w:sz w:val="26"/>
          <w:szCs w:val="26"/>
        </w:rPr>
        <w:t>до возникновения права для назначения страховой пенсии по старости, а также до наступления срока ее назначения досрочно (Федеральн</w:t>
      </w:r>
      <w:r w:rsidR="003F0C25" w:rsidRPr="009E6966">
        <w:rPr>
          <w:sz w:val="26"/>
          <w:szCs w:val="26"/>
        </w:rPr>
        <w:t>ый</w:t>
      </w:r>
      <w:r w:rsidR="00613EF1" w:rsidRPr="009E6966">
        <w:rPr>
          <w:sz w:val="26"/>
          <w:szCs w:val="26"/>
        </w:rPr>
        <w:t xml:space="preserve"> закон</w:t>
      </w:r>
      <w:r w:rsidRPr="009E6966">
        <w:rPr>
          <w:sz w:val="26"/>
          <w:szCs w:val="26"/>
        </w:rPr>
        <w:t xml:space="preserve"> от </w:t>
      </w:r>
      <w:r w:rsidR="00613EF1" w:rsidRPr="009E6966">
        <w:rPr>
          <w:sz w:val="26"/>
          <w:szCs w:val="26"/>
        </w:rPr>
        <w:t>28</w:t>
      </w:r>
      <w:r w:rsidRPr="009E6966">
        <w:rPr>
          <w:sz w:val="26"/>
          <w:szCs w:val="26"/>
        </w:rPr>
        <w:t>.12.</w:t>
      </w:r>
      <w:r w:rsidR="00613EF1" w:rsidRPr="009E6966">
        <w:rPr>
          <w:sz w:val="26"/>
          <w:szCs w:val="26"/>
        </w:rPr>
        <w:t>2013</w:t>
      </w:r>
      <w:r w:rsidRPr="009E6966">
        <w:rPr>
          <w:sz w:val="26"/>
          <w:szCs w:val="26"/>
        </w:rPr>
        <w:br/>
        <w:t>№</w:t>
      </w:r>
      <w:r w:rsidR="00613EF1" w:rsidRPr="009E6966">
        <w:rPr>
          <w:sz w:val="26"/>
          <w:szCs w:val="26"/>
        </w:rPr>
        <w:t xml:space="preserve"> 400-ФЗ </w:t>
      </w:r>
      <w:r w:rsidRPr="009E6966">
        <w:rPr>
          <w:sz w:val="26"/>
          <w:szCs w:val="26"/>
        </w:rPr>
        <w:t>«</w:t>
      </w:r>
      <w:r w:rsidR="00613EF1" w:rsidRPr="009E6966">
        <w:rPr>
          <w:sz w:val="26"/>
          <w:szCs w:val="26"/>
        </w:rPr>
        <w:t>О страховых пенсиях</w:t>
      </w:r>
      <w:r w:rsidRPr="009E6966">
        <w:rPr>
          <w:sz w:val="26"/>
          <w:szCs w:val="26"/>
        </w:rPr>
        <w:t>»</w:t>
      </w:r>
      <w:r w:rsidR="00613EF1" w:rsidRPr="009E6966">
        <w:rPr>
          <w:sz w:val="26"/>
          <w:szCs w:val="26"/>
        </w:rPr>
        <w:t>) - не менее чем за один год;</w:t>
      </w:r>
    </w:p>
    <w:p w:rsidR="00656AD8" w:rsidRPr="009E6966" w:rsidRDefault="009E6966" w:rsidP="009E6966">
      <w:pPr>
        <w:ind w:firstLine="709"/>
        <w:jc w:val="both"/>
        <w:rPr>
          <w:strike/>
          <w:sz w:val="26"/>
          <w:szCs w:val="26"/>
        </w:rPr>
      </w:pPr>
      <w:r>
        <w:rPr>
          <w:sz w:val="26"/>
          <w:szCs w:val="26"/>
        </w:rPr>
        <w:t>- </w:t>
      </w:r>
      <w:r w:rsidR="00613EF1" w:rsidRPr="009E6966">
        <w:rPr>
          <w:sz w:val="26"/>
          <w:szCs w:val="26"/>
        </w:rPr>
        <w:t>длительной нетрудоспособности (не менее чем на 6 месяцев по окончании длительной болезни);</w:t>
      </w:r>
    </w:p>
    <w:p w:rsidR="00656AD8" w:rsidRPr="009E6966" w:rsidRDefault="009E6966" w:rsidP="009E6966">
      <w:pPr>
        <w:ind w:firstLine="709"/>
        <w:jc w:val="both"/>
        <w:rPr>
          <w:strike/>
          <w:sz w:val="26"/>
          <w:szCs w:val="26"/>
        </w:rPr>
      </w:pPr>
      <w:r w:rsidRPr="009E6966">
        <w:rPr>
          <w:sz w:val="26"/>
          <w:szCs w:val="26"/>
        </w:rPr>
        <w:lastRenderedPageBreak/>
        <w:t>- </w:t>
      </w:r>
      <w:r w:rsidR="00613EF1" w:rsidRPr="009E6966">
        <w:rPr>
          <w:sz w:val="26"/>
          <w:szCs w:val="26"/>
        </w:rPr>
        <w:t>выход на работу после ее прекращения в связи с ликвидацией образовательного учреждения;</w:t>
      </w:r>
    </w:p>
    <w:p w:rsidR="00656AD8" w:rsidRPr="009E6966" w:rsidRDefault="009E6966" w:rsidP="009E6966">
      <w:pPr>
        <w:ind w:firstLine="709"/>
        <w:jc w:val="both"/>
        <w:rPr>
          <w:strike/>
          <w:sz w:val="26"/>
          <w:szCs w:val="26"/>
        </w:rPr>
      </w:pPr>
      <w:r w:rsidRPr="009E6966">
        <w:rPr>
          <w:sz w:val="26"/>
          <w:szCs w:val="26"/>
        </w:rPr>
        <w:t>- </w:t>
      </w:r>
      <w:r w:rsidR="00613EF1" w:rsidRPr="009E6966">
        <w:rPr>
          <w:sz w:val="26"/>
          <w:szCs w:val="26"/>
        </w:rPr>
        <w:t>военная служба (призыв);</w:t>
      </w:r>
    </w:p>
    <w:p w:rsidR="00656AD8" w:rsidRPr="009E6966" w:rsidRDefault="009E6966" w:rsidP="009E6966">
      <w:pPr>
        <w:ind w:firstLine="709"/>
        <w:jc w:val="both"/>
        <w:rPr>
          <w:strike/>
          <w:sz w:val="26"/>
          <w:szCs w:val="26"/>
        </w:rPr>
      </w:pPr>
      <w:r w:rsidRPr="009E6966">
        <w:rPr>
          <w:sz w:val="26"/>
          <w:szCs w:val="26"/>
        </w:rPr>
        <w:t>- </w:t>
      </w:r>
      <w:r w:rsidR="00613EF1" w:rsidRPr="009E6966">
        <w:rPr>
          <w:sz w:val="26"/>
          <w:szCs w:val="26"/>
        </w:rPr>
        <w:t>исполнения на освобожденной основе полномочий в составе выборного профсоюзного органа или в течение шести месяцев после их окончания;</w:t>
      </w:r>
    </w:p>
    <w:p w:rsidR="00656AD8" w:rsidRPr="009E6966" w:rsidRDefault="009E6966" w:rsidP="009E6966">
      <w:pPr>
        <w:ind w:firstLine="709"/>
        <w:jc w:val="both"/>
        <w:rPr>
          <w:strike/>
          <w:sz w:val="26"/>
          <w:szCs w:val="26"/>
        </w:rPr>
      </w:pPr>
      <w:r>
        <w:rPr>
          <w:sz w:val="26"/>
          <w:szCs w:val="26"/>
        </w:rPr>
        <w:t>- </w:t>
      </w:r>
      <w:r w:rsidR="00613EF1" w:rsidRPr="009E6966">
        <w:rPr>
          <w:sz w:val="26"/>
          <w:szCs w:val="26"/>
        </w:rPr>
        <w:t>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613EF1" w:rsidRPr="009E6966" w:rsidRDefault="009E6966" w:rsidP="009E6966">
      <w:pPr>
        <w:ind w:firstLine="709"/>
        <w:jc w:val="both"/>
        <w:rPr>
          <w:strike/>
          <w:sz w:val="26"/>
          <w:szCs w:val="26"/>
        </w:rPr>
      </w:pPr>
      <w:proofErr w:type="gramStart"/>
      <w:r>
        <w:rPr>
          <w:sz w:val="26"/>
          <w:szCs w:val="26"/>
        </w:rPr>
        <w:t>- </w:t>
      </w:r>
      <w:r w:rsidR="00613EF1" w:rsidRPr="009E6966">
        <w:rPr>
          <w:sz w:val="26"/>
          <w:szCs w:val="26"/>
        </w:rPr>
        <w:t>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w:t>
      </w:r>
      <w:r>
        <w:rPr>
          <w:sz w:val="26"/>
          <w:szCs w:val="26"/>
        </w:rPr>
        <w:t> </w:t>
      </w:r>
      <w:r w:rsidR="00613EF1" w:rsidRPr="009E6966">
        <w:rPr>
          <w:sz w:val="26"/>
          <w:szCs w:val="26"/>
        </w:rPr>
        <w:t>сокращением численности или штата работников или при ликвидации образовательной организации, иных периодов, объективно препятствующих реализации права работников на прохождение аттестации, - не менее чем на 6 месяцев</w:t>
      </w:r>
      <w:r w:rsidR="004B00E3" w:rsidRPr="001A3873">
        <w:rPr>
          <w:color w:val="FF0000"/>
          <w:sz w:val="26"/>
          <w:szCs w:val="26"/>
        </w:rPr>
        <w:t>.</w:t>
      </w:r>
      <w:proofErr w:type="gramEnd"/>
    </w:p>
    <w:p w:rsidR="00613EF1" w:rsidRPr="006303C4" w:rsidRDefault="00613EF1" w:rsidP="009E6966">
      <w:pPr>
        <w:ind w:firstLine="709"/>
        <w:jc w:val="both"/>
        <w:rPr>
          <w:sz w:val="26"/>
          <w:szCs w:val="26"/>
        </w:rPr>
      </w:pPr>
      <w:r w:rsidRPr="009E6966">
        <w:rPr>
          <w:sz w:val="26"/>
          <w:szCs w:val="26"/>
        </w:rPr>
        <w:t xml:space="preserve">Конкретный срок сверх указанного выше, на который оплата труда сохраняется </w:t>
      </w:r>
      <w:r w:rsidRPr="006303C4">
        <w:rPr>
          <w:sz w:val="26"/>
          <w:szCs w:val="26"/>
        </w:rPr>
        <w:t>с учетом имевшейся квалификационной категории, определяется коллективным договором.</w:t>
      </w:r>
      <w:r w:rsidR="00EE0E6B" w:rsidRPr="006303C4">
        <w:rPr>
          <w:sz w:val="26"/>
          <w:szCs w:val="26"/>
        </w:rPr>
        <w:t>»</w:t>
      </w:r>
      <w:r w:rsidR="00B92330" w:rsidRPr="006303C4">
        <w:rPr>
          <w:sz w:val="26"/>
          <w:szCs w:val="26"/>
        </w:rPr>
        <w:t>;</w:t>
      </w:r>
    </w:p>
    <w:p w:rsidR="00B92330" w:rsidRPr="006303C4" w:rsidRDefault="00B92330" w:rsidP="009E6966">
      <w:pPr>
        <w:ind w:firstLine="709"/>
        <w:jc w:val="both"/>
        <w:rPr>
          <w:sz w:val="26"/>
          <w:szCs w:val="26"/>
        </w:rPr>
      </w:pPr>
      <w:r w:rsidRPr="006303C4">
        <w:rPr>
          <w:sz w:val="26"/>
          <w:szCs w:val="26"/>
        </w:rPr>
        <w:t>-</w:t>
      </w:r>
      <w:r w:rsidR="009E6966">
        <w:rPr>
          <w:sz w:val="26"/>
          <w:szCs w:val="26"/>
        </w:rPr>
        <w:t> </w:t>
      </w:r>
      <w:r w:rsidRPr="006303C4">
        <w:rPr>
          <w:sz w:val="26"/>
          <w:szCs w:val="26"/>
        </w:rPr>
        <w:t xml:space="preserve">дополнить </w:t>
      </w:r>
      <w:r w:rsidRPr="00515CB1">
        <w:rPr>
          <w:sz w:val="26"/>
          <w:szCs w:val="26"/>
        </w:rPr>
        <w:t>пункт</w:t>
      </w:r>
      <w:r w:rsidR="00B27EF4" w:rsidRPr="00515CB1">
        <w:rPr>
          <w:sz w:val="26"/>
          <w:szCs w:val="26"/>
        </w:rPr>
        <w:t>ами</w:t>
      </w:r>
      <w:r w:rsidR="002352C1" w:rsidRPr="00515CB1">
        <w:rPr>
          <w:sz w:val="26"/>
          <w:szCs w:val="26"/>
        </w:rPr>
        <w:t xml:space="preserve"> 6</w:t>
      </w:r>
      <w:r w:rsidR="002352C1">
        <w:rPr>
          <w:sz w:val="26"/>
          <w:szCs w:val="26"/>
        </w:rPr>
        <w:t>.4</w:t>
      </w:r>
      <w:r w:rsidR="00A517B5">
        <w:rPr>
          <w:sz w:val="26"/>
          <w:szCs w:val="26"/>
        </w:rPr>
        <w:t>. </w:t>
      </w:r>
      <w:r w:rsidR="00B27EF4">
        <w:rPr>
          <w:sz w:val="26"/>
          <w:szCs w:val="26"/>
        </w:rPr>
        <w:t>-</w:t>
      </w:r>
      <w:r w:rsidR="00A517B5">
        <w:rPr>
          <w:sz w:val="26"/>
          <w:szCs w:val="26"/>
        </w:rPr>
        <w:t> </w:t>
      </w:r>
      <w:r w:rsidR="002352C1">
        <w:rPr>
          <w:sz w:val="26"/>
          <w:szCs w:val="26"/>
        </w:rPr>
        <w:t>6.5</w:t>
      </w:r>
      <w:r w:rsidR="00A517B5">
        <w:rPr>
          <w:sz w:val="26"/>
          <w:szCs w:val="26"/>
        </w:rPr>
        <w:t xml:space="preserve">. </w:t>
      </w:r>
      <w:r w:rsidR="00A3349B">
        <w:rPr>
          <w:sz w:val="26"/>
          <w:szCs w:val="26"/>
        </w:rPr>
        <w:t>следующего содержания</w:t>
      </w:r>
      <w:r w:rsidR="00FC1B60">
        <w:rPr>
          <w:sz w:val="26"/>
          <w:szCs w:val="26"/>
        </w:rPr>
        <w:t>:</w:t>
      </w:r>
    </w:p>
    <w:p w:rsidR="006303C4" w:rsidRPr="006303C4" w:rsidRDefault="00B92330" w:rsidP="009E6966">
      <w:pPr>
        <w:ind w:firstLine="709"/>
        <w:jc w:val="both"/>
        <w:rPr>
          <w:sz w:val="26"/>
          <w:szCs w:val="26"/>
        </w:rPr>
      </w:pPr>
      <w:r w:rsidRPr="006303C4">
        <w:rPr>
          <w:sz w:val="26"/>
          <w:szCs w:val="26"/>
        </w:rPr>
        <w:t>«</w:t>
      </w:r>
      <w:r w:rsidRPr="006303C4">
        <w:rPr>
          <w:b/>
          <w:sz w:val="26"/>
          <w:szCs w:val="26"/>
        </w:rPr>
        <w:t>6.4.</w:t>
      </w:r>
      <w:r w:rsidR="009E6966">
        <w:rPr>
          <w:b/>
          <w:sz w:val="26"/>
          <w:szCs w:val="26"/>
        </w:rPr>
        <w:t> </w:t>
      </w:r>
      <w:r w:rsidRPr="006303C4">
        <w:rPr>
          <w:sz w:val="26"/>
          <w:szCs w:val="26"/>
        </w:rPr>
        <w:t>Регулирования оплаты труда учителей малокомплектных общеобразовательных организаций, в которых обучающиеся начальных классов объединяются в классы-комплекты, с учетом фа</w:t>
      </w:r>
      <w:r w:rsidR="009E6966">
        <w:rPr>
          <w:sz w:val="26"/>
          <w:szCs w:val="26"/>
        </w:rPr>
        <w:t>ктического количества часов, но </w:t>
      </w:r>
      <w:r w:rsidRPr="006303C4">
        <w:rPr>
          <w:sz w:val="26"/>
          <w:szCs w:val="26"/>
        </w:rPr>
        <w:t>не</w:t>
      </w:r>
      <w:r w:rsidR="009E6966">
        <w:rPr>
          <w:sz w:val="26"/>
          <w:szCs w:val="26"/>
        </w:rPr>
        <w:t> </w:t>
      </w:r>
      <w:r w:rsidRPr="006303C4">
        <w:rPr>
          <w:sz w:val="26"/>
          <w:szCs w:val="26"/>
        </w:rPr>
        <w:t>ниже количества часов, предусматриваемого учебным планом для класса, входящего в класс-комплект с большим их количеством.</w:t>
      </w:r>
    </w:p>
    <w:p w:rsidR="00B92330" w:rsidRPr="009E6966" w:rsidRDefault="00B92330" w:rsidP="009E6966">
      <w:pPr>
        <w:ind w:firstLine="709"/>
        <w:jc w:val="both"/>
        <w:rPr>
          <w:sz w:val="26"/>
          <w:szCs w:val="26"/>
        </w:rPr>
      </w:pPr>
      <w:r w:rsidRPr="009E6966">
        <w:rPr>
          <w:sz w:val="26"/>
          <w:szCs w:val="26"/>
        </w:rPr>
        <w:t>При этом режим работы учителя регулируется правилами внутреннего трудового распорядка и расписанием занятий. При проведении уроков применяется скользящий график учебных занятий с обучающимися с целью создания условий для проведения занятий с каждым классом отдельно (например, по математике, русскому языку и</w:t>
      </w:r>
      <w:r w:rsidR="009E6966" w:rsidRPr="009E6966">
        <w:rPr>
          <w:sz w:val="26"/>
          <w:szCs w:val="26"/>
        </w:rPr>
        <w:t> </w:t>
      </w:r>
      <w:r w:rsidRPr="009E6966">
        <w:rPr>
          <w:sz w:val="26"/>
          <w:szCs w:val="26"/>
        </w:rPr>
        <w:t xml:space="preserve">другим). При объединении обучающихся 1-4 классов в классы-комплекты их наполняемость не должна превышать наполняемость, </w:t>
      </w:r>
      <w:r w:rsidR="006303C4" w:rsidRPr="009E6966">
        <w:rPr>
          <w:sz w:val="26"/>
          <w:szCs w:val="26"/>
        </w:rPr>
        <w:t>предусмотренную санита</w:t>
      </w:r>
      <w:r w:rsidR="003709B6" w:rsidRPr="009E6966">
        <w:rPr>
          <w:sz w:val="26"/>
          <w:szCs w:val="26"/>
        </w:rPr>
        <w:t>рными правилами СП 2.4.3648-20 «</w:t>
      </w:r>
      <w:r w:rsidR="006303C4" w:rsidRPr="009E6966">
        <w:rPr>
          <w:sz w:val="26"/>
          <w:szCs w:val="26"/>
        </w:rPr>
        <w:t xml:space="preserve">Санитарно-эпидемиологические требования к организациям воспитания и обучения, отдыха </w:t>
      </w:r>
      <w:r w:rsidR="003709B6" w:rsidRPr="009E6966">
        <w:rPr>
          <w:sz w:val="26"/>
          <w:szCs w:val="26"/>
        </w:rPr>
        <w:t>и оздоровления детей и молодежи»</w:t>
      </w:r>
      <w:r w:rsidR="006303C4" w:rsidRPr="009E6966">
        <w:rPr>
          <w:sz w:val="26"/>
          <w:szCs w:val="26"/>
        </w:rPr>
        <w:t>. Создание классов-комплектов при проведении занятий с обучающимися 5-</w:t>
      </w:r>
      <w:r w:rsidR="00FC1B60" w:rsidRPr="009E6966">
        <w:rPr>
          <w:sz w:val="26"/>
          <w:szCs w:val="26"/>
        </w:rPr>
        <w:t>11</w:t>
      </w:r>
      <w:r w:rsidR="006303C4" w:rsidRPr="009E6966">
        <w:rPr>
          <w:sz w:val="26"/>
          <w:szCs w:val="26"/>
        </w:rPr>
        <w:t>(12) классов не допускается.</w:t>
      </w:r>
    </w:p>
    <w:p w:rsidR="002352C1" w:rsidRPr="009E6966" w:rsidRDefault="002352C1" w:rsidP="009E6966">
      <w:pPr>
        <w:pStyle w:val="1"/>
        <w:widowControl/>
        <w:spacing w:before="0" w:after="0"/>
        <w:ind w:firstLine="709"/>
        <w:jc w:val="both"/>
        <w:rPr>
          <w:rFonts w:ascii="Times New Roman" w:hAnsi="Times New Roman"/>
          <w:b w:val="0"/>
          <w:bCs w:val="0"/>
          <w:color w:val="auto"/>
          <w:sz w:val="26"/>
          <w:szCs w:val="26"/>
          <w:lang w:eastAsia="ar-SA"/>
        </w:rPr>
      </w:pPr>
      <w:r w:rsidRPr="009E6966">
        <w:rPr>
          <w:rFonts w:ascii="Times New Roman" w:hAnsi="Times New Roman"/>
          <w:bCs w:val="0"/>
          <w:color w:val="auto"/>
          <w:sz w:val="26"/>
          <w:szCs w:val="26"/>
          <w:lang w:eastAsia="ar-SA"/>
        </w:rPr>
        <w:t>6.5.</w:t>
      </w:r>
      <w:r w:rsidR="009E6966">
        <w:rPr>
          <w:rFonts w:ascii="Times New Roman" w:hAnsi="Times New Roman"/>
          <w:b w:val="0"/>
          <w:bCs w:val="0"/>
          <w:color w:val="auto"/>
          <w:sz w:val="26"/>
          <w:szCs w:val="26"/>
          <w:lang w:eastAsia="ar-SA"/>
        </w:rPr>
        <w:t> </w:t>
      </w:r>
      <w:r w:rsidRPr="009E6966">
        <w:rPr>
          <w:rFonts w:ascii="Times New Roman" w:hAnsi="Times New Roman"/>
          <w:b w:val="0"/>
          <w:bCs w:val="0"/>
          <w:color w:val="auto"/>
          <w:sz w:val="26"/>
          <w:szCs w:val="26"/>
          <w:lang w:eastAsia="ar-SA"/>
        </w:rPr>
        <w:t>Условия оплаты труда устанавливаются:</w:t>
      </w:r>
    </w:p>
    <w:p w:rsidR="002352C1" w:rsidRPr="009E6966" w:rsidRDefault="002352C1" w:rsidP="009E6966">
      <w:pPr>
        <w:pStyle w:val="1"/>
        <w:spacing w:before="0" w:after="0"/>
        <w:ind w:firstLine="708"/>
        <w:jc w:val="both"/>
        <w:rPr>
          <w:rFonts w:ascii="Times New Roman" w:hAnsi="Times New Roman"/>
          <w:b w:val="0"/>
          <w:bCs w:val="0"/>
          <w:color w:val="auto"/>
          <w:sz w:val="26"/>
          <w:szCs w:val="26"/>
          <w:lang w:eastAsia="ar-SA"/>
        </w:rPr>
      </w:pPr>
      <w:r w:rsidRPr="009E6966">
        <w:rPr>
          <w:rFonts w:ascii="Times New Roman" w:hAnsi="Times New Roman"/>
          <w:b w:val="0"/>
          <w:bCs w:val="0"/>
          <w:color w:val="auto"/>
          <w:sz w:val="26"/>
          <w:szCs w:val="26"/>
          <w:lang w:eastAsia="ar-SA"/>
        </w:rPr>
        <w:t>-</w:t>
      </w:r>
      <w:r w:rsidR="009E6966" w:rsidRPr="009E6966">
        <w:rPr>
          <w:rFonts w:ascii="Times New Roman" w:hAnsi="Times New Roman"/>
          <w:b w:val="0"/>
          <w:bCs w:val="0"/>
          <w:color w:val="auto"/>
          <w:sz w:val="26"/>
          <w:szCs w:val="26"/>
          <w:lang w:eastAsia="ar-SA"/>
        </w:rPr>
        <w:t> </w:t>
      </w:r>
      <w:r w:rsidR="00A3349B" w:rsidRPr="009E6966">
        <w:rPr>
          <w:rFonts w:ascii="Times New Roman" w:hAnsi="Times New Roman"/>
          <w:b w:val="0"/>
          <w:bCs w:val="0"/>
          <w:color w:val="auto"/>
          <w:sz w:val="26"/>
          <w:szCs w:val="26"/>
          <w:lang w:eastAsia="ar-SA"/>
        </w:rPr>
        <w:t xml:space="preserve">для </w:t>
      </w:r>
      <w:r w:rsidRPr="009E6966">
        <w:rPr>
          <w:rFonts w:ascii="Times New Roman" w:hAnsi="Times New Roman"/>
          <w:b w:val="0"/>
          <w:bCs w:val="0"/>
          <w:color w:val="auto"/>
          <w:sz w:val="26"/>
          <w:szCs w:val="26"/>
          <w:lang w:eastAsia="ar-SA"/>
        </w:rPr>
        <w:t>руководителя учреждения - в соответствии с системой оплаты труда, установленной отраслевым тарифным соглашением (приложение №3);</w:t>
      </w:r>
    </w:p>
    <w:p w:rsidR="00B92330" w:rsidRPr="009C1702" w:rsidRDefault="002352C1" w:rsidP="009E6966">
      <w:pPr>
        <w:suppressAutoHyphens w:val="0"/>
        <w:autoSpaceDE w:val="0"/>
        <w:autoSpaceDN w:val="0"/>
        <w:adjustRightInd w:val="0"/>
        <w:ind w:firstLine="708"/>
        <w:jc w:val="both"/>
        <w:rPr>
          <w:sz w:val="26"/>
          <w:szCs w:val="26"/>
        </w:rPr>
      </w:pPr>
      <w:r w:rsidRPr="009E6966">
        <w:rPr>
          <w:sz w:val="26"/>
          <w:szCs w:val="26"/>
        </w:rPr>
        <w:t>-</w:t>
      </w:r>
      <w:r w:rsidR="009E6966" w:rsidRPr="009E6966">
        <w:rPr>
          <w:sz w:val="26"/>
          <w:szCs w:val="26"/>
        </w:rPr>
        <w:t> </w:t>
      </w:r>
      <w:r w:rsidR="00A3349B" w:rsidRPr="009E6966">
        <w:rPr>
          <w:sz w:val="26"/>
          <w:szCs w:val="26"/>
        </w:rPr>
        <w:t xml:space="preserve">для </w:t>
      </w:r>
      <w:r w:rsidRPr="009E6966">
        <w:rPr>
          <w:sz w:val="26"/>
          <w:szCs w:val="26"/>
        </w:rPr>
        <w:t xml:space="preserve">заместителей руководителя учреждения и главного бухгалтера </w:t>
      </w:r>
      <w:r w:rsidR="009E6966" w:rsidRPr="009E6966">
        <w:rPr>
          <w:sz w:val="26"/>
          <w:szCs w:val="26"/>
        </w:rPr>
        <w:t>–</w:t>
      </w:r>
      <w:r w:rsidRPr="009E6966">
        <w:rPr>
          <w:sz w:val="26"/>
          <w:szCs w:val="26"/>
        </w:rPr>
        <w:t xml:space="preserve"> в</w:t>
      </w:r>
      <w:r w:rsidR="009E6966" w:rsidRPr="009E6966">
        <w:rPr>
          <w:sz w:val="26"/>
          <w:szCs w:val="26"/>
        </w:rPr>
        <w:t> </w:t>
      </w:r>
      <w:r w:rsidRPr="009E6966">
        <w:rPr>
          <w:sz w:val="26"/>
          <w:szCs w:val="26"/>
        </w:rPr>
        <w:t>соответствии с системой оплаты труда, установленной Положением о системе оплаты труда работников учреждения.»</w:t>
      </w:r>
      <w:r w:rsidR="00E426A0" w:rsidRPr="009E6966">
        <w:rPr>
          <w:sz w:val="26"/>
          <w:szCs w:val="26"/>
        </w:rPr>
        <w:t>.</w:t>
      </w:r>
    </w:p>
    <w:p w:rsidR="00EE38D4" w:rsidRPr="00E426A0" w:rsidRDefault="00E426A0" w:rsidP="005512BB">
      <w:pPr>
        <w:pStyle w:val="af5"/>
        <w:numPr>
          <w:ilvl w:val="2"/>
          <w:numId w:val="3"/>
        </w:numPr>
        <w:spacing w:after="0"/>
        <w:ind w:left="0" w:firstLine="709"/>
        <w:jc w:val="both"/>
        <w:rPr>
          <w:rFonts w:ascii="Times New Roman" w:eastAsia="Times New Roman" w:hAnsi="Times New Roman"/>
          <w:b/>
          <w:sz w:val="26"/>
          <w:szCs w:val="26"/>
          <w:lang w:eastAsia="ar-SA"/>
        </w:rPr>
      </w:pPr>
      <w:r>
        <w:rPr>
          <w:b/>
          <w:sz w:val="26"/>
          <w:szCs w:val="26"/>
        </w:rPr>
        <w:t xml:space="preserve"> </w:t>
      </w:r>
      <w:r w:rsidR="00B80C1E">
        <w:rPr>
          <w:rFonts w:ascii="Times New Roman" w:eastAsia="Times New Roman" w:hAnsi="Times New Roman"/>
          <w:b/>
          <w:sz w:val="26"/>
          <w:szCs w:val="26"/>
          <w:lang w:eastAsia="ar-SA"/>
        </w:rPr>
        <w:t>В раздел VIII</w:t>
      </w:r>
      <w:r w:rsidR="00EE38D4" w:rsidRPr="00E426A0">
        <w:rPr>
          <w:rFonts w:ascii="Times New Roman" w:eastAsia="Times New Roman" w:hAnsi="Times New Roman"/>
          <w:b/>
          <w:sz w:val="26"/>
          <w:szCs w:val="26"/>
          <w:lang w:eastAsia="ar-SA"/>
        </w:rPr>
        <w:t xml:space="preserve"> «Содействие занятости, повышение квалификации и</w:t>
      </w:r>
      <w:r w:rsidR="009E6966">
        <w:rPr>
          <w:rFonts w:ascii="Times New Roman" w:eastAsia="Times New Roman" w:hAnsi="Times New Roman"/>
          <w:b/>
          <w:sz w:val="26"/>
          <w:szCs w:val="26"/>
          <w:lang w:eastAsia="ar-SA"/>
        </w:rPr>
        <w:t> </w:t>
      </w:r>
      <w:r w:rsidR="00EE38D4" w:rsidRPr="00E426A0">
        <w:rPr>
          <w:rFonts w:ascii="Times New Roman" w:eastAsia="Times New Roman" w:hAnsi="Times New Roman"/>
          <w:b/>
          <w:sz w:val="26"/>
          <w:szCs w:val="26"/>
          <w:lang w:eastAsia="ar-SA"/>
        </w:rPr>
        <w:t>закрепление профессиональных кадров»</w:t>
      </w:r>
      <w:r w:rsidR="00463690">
        <w:rPr>
          <w:rFonts w:ascii="Times New Roman" w:eastAsia="Times New Roman" w:hAnsi="Times New Roman"/>
          <w:b/>
          <w:sz w:val="26"/>
          <w:szCs w:val="26"/>
          <w:lang w:eastAsia="ar-SA"/>
        </w:rPr>
        <w:t>:</w:t>
      </w:r>
    </w:p>
    <w:p w:rsidR="003857FA" w:rsidRPr="009E6966" w:rsidRDefault="009E6966" w:rsidP="009E6966">
      <w:pPr>
        <w:suppressAutoHyphens w:val="0"/>
        <w:autoSpaceDE w:val="0"/>
        <w:autoSpaceDN w:val="0"/>
        <w:adjustRightInd w:val="0"/>
        <w:ind w:firstLine="708"/>
        <w:jc w:val="both"/>
        <w:rPr>
          <w:sz w:val="26"/>
          <w:szCs w:val="26"/>
        </w:rPr>
      </w:pPr>
      <w:r w:rsidRPr="009E6966">
        <w:rPr>
          <w:sz w:val="26"/>
          <w:szCs w:val="26"/>
        </w:rPr>
        <w:t>-</w:t>
      </w:r>
      <w:r w:rsidRPr="009E6966">
        <w:rPr>
          <w:b/>
          <w:bCs/>
          <w:sz w:val="26"/>
          <w:szCs w:val="26"/>
        </w:rPr>
        <w:t> </w:t>
      </w:r>
      <w:r w:rsidR="00B80C1E" w:rsidRPr="009E6966">
        <w:rPr>
          <w:sz w:val="26"/>
          <w:szCs w:val="26"/>
        </w:rPr>
        <w:t>в</w:t>
      </w:r>
      <w:r w:rsidR="00B80C1E" w:rsidRPr="009E6966">
        <w:rPr>
          <w:b/>
          <w:sz w:val="26"/>
          <w:szCs w:val="26"/>
        </w:rPr>
        <w:t xml:space="preserve"> </w:t>
      </w:r>
      <w:r w:rsidR="00CA6FC5" w:rsidRPr="009E6966">
        <w:rPr>
          <w:sz w:val="26"/>
          <w:szCs w:val="26"/>
        </w:rPr>
        <w:t>пункт</w:t>
      </w:r>
      <w:r w:rsidR="00B80C1E" w:rsidRPr="009E6966">
        <w:rPr>
          <w:sz w:val="26"/>
          <w:szCs w:val="26"/>
        </w:rPr>
        <w:t>е</w:t>
      </w:r>
      <w:r w:rsidR="00CA6FC5" w:rsidRPr="009E6966">
        <w:rPr>
          <w:sz w:val="26"/>
          <w:szCs w:val="26"/>
        </w:rPr>
        <w:t xml:space="preserve"> 8.5</w:t>
      </w:r>
      <w:r w:rsidR="003857FA" w:rsidRPr="009E6966">
        <w:rPr>
          <w:sz w:val="26"/>
          <w:szCs w:val="26"/>
        </w:rPr>
        <w:t>:</w:t>
      </w:r>
    </w:p>
    <w:p w:rsidR="00463690" w:rsidRPr="009E6966" w:rsidRDefault="007F22F7" w:rsidP="009E6966">
      <w:pPr>
        <w:suppressAutoHyphens w:val="0"/>
        <w:autoSpaceDE w:val="0"/>
        <w:autoSpaceDN w:val="0"/>
        <w:adjustRightInd w:val="0"/>
        <w:ind w:firstLine="708"/>
        <w:jc w:val="both"/>
        <w:rPr>
          <w:sz w:val="26"/>
          <w:szCs w:val="26"/>
        </w:rPr>
      </w:pPr>
      <w:r w:rsidRPr="009E6966">
        <w:rPr>
          <w:sz w:val="26"/>
          <w:szCs w:val="26"/>
        </w:rPr>
        <w:t>-</w:t>
      </w:r>
      <w:r w:rsidR="009E6966" w:rsidRPr="009E6966">
        <w:rPr>
          <w:sz w:val="26"/>
          <w:szCs w:val="26"/>
        </w:rPr>
        <w:t> </w:t>
      </w:r>
      <w:r w:rsidRPr="009E6966">
        <w:rPr>
          <w:sz w:val="26"/>
          <w:szCs w:val="26"/>
        </w:rPr>
        <w:t xml:space="preserve">дополнить </w:t>
      </w:r>
      <w:r w:rsidR="0075716B" w:rsidRPr="009E6966">
        <w:rPr>
          <w:sz w:val="26"/>
          <w:szCs w:val="26"/>
        </w:rPr>
        <w:t xml:space="preserve"> </w:t>
      </w:r>
      <w:r w:rsidRPr="009E6966">
        <w:rPr>
          <w:sz w:val="26"/>
          <w:szCs w:val="26"/>
        </w:rPr>
        <w:t xml:space="preserve">абзацем </w:t>
      </w:r>
      <w:r w:rsidR="00B8397A" w:rsidRPr="004F1608">
        <w:rPr>
          <w:sz w:val="26"/>
          <w:szCs w:val="26"/>
        </w:rPr>
        <w:t>13</w:t>
      </w:r>
      <w:r w:rsidR="009E6966" w:rsidRPr="004F1608">
        <w:rPr>
          <w:sz w:val="26"/>
          <w:szCs w:val="26"/>
        </w:rPr>
        <w:t xml:space="preserve"> </w:t>
      </w:r>
      <w:r w:rsidR="00CA6FC5" w:rsidRPr="004F1608">
        <w:rPr>
          <w:sz w:val="26"/>
          <w:szCs w:val="26"/>
        </w:rPr>
        <w:t>следующего</w:t>
      </w:r>
      <w:r w:rsidR="00CA6FC5" w:rsidRPr="009E6966">
        <w:rPr>
          <w:sz w:val="26"/>
          <w:szCs w:val="26"/>
        </w:rPr>
        <w:t xml:space="preserve"> содержания:</w:t>
      </w:r>
    </w:p>
    <w:p w:rsidR="00EE38D4" w:rsidRPr="009E6966" w:rsidRDefault="001531B6" w:rsidP="009E6966">
      <w:pPr>
        <w:suppressAutoHyphens w:val="0"/>
        <w:autoSpaceDE w:val="0"/>
        <w:autoSpaceDN w:val="0"/>
        <w:adjustRightInd w:val="0"/>
        <w:ind w:firstLine="709"/>
        <w:jc w:val="both"/>
        <w:rPr>
          <w:sz w:val="26"/>
          <w:szCs w:val="26"/>
        </w:rPr>
      </w:pPr>
      <w:r w:rsidRPr="009E6966">
        <w:rPr>
          <w:sz w:val="26"/>
          <w:szCs w:val="26"/>
        </w:rPr>
        <w:t>«</w:t>
      </w:r>
      <w:r w:rsidR="009E6966" w:rsidRPr="009E6966">
        <w:rPr>
          <w:sz w:val="26"/>
          <w:szCs w:val="26"/>
        </w:rPr>
        <w:t>- </w:t>
      </w:r>
      <w:r w:rsidR="00EE38D4" w:rsidRPr="009E6966">
        <w:rPr>
          <w:sz w:val="26"/>
          <w:szCs w:val="26"/>
        </w:rPr>
        <w:t>информированию об условиях досрочного выхода на пенсию в</w:t>
      </w:r>
      <w:r w:rsidR="009E6966" w:rsidRPr="009E6966">
        <w:rPr>
          <w:sz w:val="26"/>
          <w:szCs w:val="26"/>
        </w:rPr>
        <w:t> </w:t>
      </w:r>
      <w:r w:rsidR="00EE38D4" w:rsidRPr="009E6966">
        <w:rPr>
          <w:sz w:val="26"/>
          <w:szCs w:val="26"/>
        </w:rPr>
        <w:t xml:space="preserve">соответствии со </w:t>
      </w:r>
      <w:hyperlink r:id="rId8" w:history="1">
        <w:r w:rsidR="00EE38D4" w:rsidRPr="009E6966">
          <w:rPr>
            <w:sz w:val="26"/>
            <w:szCs w:val="26"/>
          </w:rPr>
          <w:t>статьей 32</w:t>
        </w:r>
      </w:hyperlink>
      <w:r w:rsidR="00EE38D4" w:rsidRPr="009E6966">
        <w:rPr>
          <w:sz w:val="26"/>
          <w:szCs w:val="26"/>
        </w:rPr>
        <w:t xml:space="preserve"> За</w:t>
      </w:r>
      <w:r w:rsidR="009E6966" w:rsidRPr="009E6966">
        <w:rPr>
          <w:sz w:val="26"/>
          <w:szCs w:val="26"/>
        </w:rPr>
        <w:t>кона Российской Федерации от 19.04.</w:t>
      </w:r>
      <w:r w:rsidR="00EE38D4" w:rsidRPr="009E6966">
        <w:rPr>
          <w:sz w:val="26"/>
          <w:szCs w:val="26"/>
        </w:rPr>
        <w:t xml:space="preserve">1991 </w:t>
      </w:r>
      <w:r w:rsidR="009E6966" w:rsidRPr="009E6966">
        <w:rPr>
          <w:sz w:val="26"/>
          <w:szCs w:val="26"/>
        </w:rPr>
        <w:t>№</w:t>
      </w:r>
      <w:r w:rsidR="00EE38D4" w:rsidRPr="009E6966">
        <w:rPr>
          <w:sz w:val="26"/>
          <w:szCs w:val="26"/>
        </w:rPr>
        <w:t xml:space="preserve"> 1032-1 </w:t>
      </w:r>
      <w:r w:rsidR="009E6966" w:rsidRPr="009E6966">
        <w:rPr>
          <w:sz w:val="26"/>
          <w:szCs w:val="26"/>
        </w:rPr>
        <w:t>«</w:t>
      </w:r>
      <w:r w:rsidR="00EE38D4" w:rsidRPr="009E6966">
        <w:rPr>
          <w:sz w:val="26"/>
          <w:szCs w:val="26"/>
        </w:rPr>
        <w:t>О</w:t>
      </w:r>
      <w:r w:rsidR="009E6966" w:rsidRPr="009E6966">
        <w:rPr>
          <w:sz w:val="26"/>
          <w:szCs w:val="26"/>
        </w:rPr>
        <w:t> </w:t>
      </w:r>
      <w:r w:rsidR="00EE38D4" w:rsidRPr="009E6966">
        <w:rPr>
          <w:sz w:val="26"/>
          <w:szCs w:val="26"/>
        </w:rPr>
        <w:t>занятости н</w:t>
      </w:r>
      <w:r w:rsidRPr="009E6966">
        <w:rPr>
          <w:sz w:val="26"/>
          <w:szCs w:val="26"/>
        </w:rPr>
        <w:t>аселения в Российской Федерации</w:t>
      </w:r>
      <w:r w:rsidR="009E6966" w:rsidRPr="009E6966">
        <w:rPr>
          <w:sz w:val="26"/>
          <w:szCs w:val="26"/>
        </w:rPr>
        <w:t>»</w:t>
      </w:r>
      <w:r w:rsidR="00EE38D4" w:rsidRPr="009E6966">
        <w:rPr>
          <w:sz w:val="26"/>
          <w:szCs w:val="26"/>
        </w:rPr>
        <w:t>;</w:t>
      </w:r>
      <w:r w:rsidR="000654B8" w:rsidRPr="009E6966">
        <w:rPr>
          <w:sz w:val="26"/>
          <w:szCs w:val="26"/>
        </w:rPr>
        <w:t>»</w:t>
      </w:r>
      <w:r w:rsidR="001D5624" w:rsidRPr="009E6966">
        <w:rPr>
          <w:sz w:val="26"/>
          <w:szCs w:val="26"/>
        </w:rPr>
        <w:t>;</w:t>
      </w:r>
    </w:p>
    <w:p w:rsidR="00EE6123" w:rsidRDefault="004328C6" w:rsidP="009E6966">
      <w:pPr>
        <w:ind w:firstLine="708"/>
        <w:jc w:val="both"/>
        <w:rPr>
          <w:sz w:val="26"/>
          <w:szCs w:val="26"/>
        </w:rPr>
      </w:pPr>
      <w:r w:rsidRPr="009E6966">
        <w:rPr>
          <w:sz w:val="26"/>
          <w:szCs w:val="26"/>
        </w:rPr>
        <w:t>-</w:t>
      </w:r>
      <w:r w:rsidR="009E6966" w:rsidRPr="009E6966">
        <w:rPr>
          <w:sz w:val="26"/>
          <w:szCs w:val="26"/>
        </w:rPr>
        <w:t> </w:t>
      </w:r>
      <w:r w:rsidR="00726CC2" w:rsidRPr="009E6966">
        <w:rPr>
          <w:sz w:val="26"/>
          <w:szCs w:val="26"/>
        </w:rPr>
        <w:t xml:space="preserve">в </w:t>
      </w:r>
      <w:r w:rsidR="009E6966" w:rsidRPr="009E6966">
        <w:rPr>
          <w:sz w:val="26"/>
          <w:szCs w:val="26"/>
        </w:rPr>
        <w:t xml:space="preserve">абзаце </w:t>
      </w:r>
      <w:r w:rsidR="00B8397A" w:rsidRPr="004F1608">
        <w:rPr>
          <w:sz w:val="26"/>
          <w:szCs w:val="26"/>
        </w:rPr>
        <w:t>14</w:t>
      </w:r>
      <w:r w:rsidR="009E6966" w:rsidRPr="004F1608">
        <w:rPr>
          <w:sz w:val="26"/>
          <w:szCs w:val="26"/>
        </w:rPr>
        <w:t xml:space="preserve"> </w:t>
      </w:r>
      <w:proofErr w:type="gramStart"/>
      <w:r w:rsidR="002C1BEE" w:rsidRPr="004F1608">
        <w:rPr>
          <w:sz w:val="26"/>
          <w:szCs w:val="26"/>
        </w:rPr>
        <w:t>слов</w:t>
      </w:r>
      <w:r w:rsidR="00910601" w:rsidRPr="004F1608">
        <w:rPr>
          <w:sz w:val="26"/>
          <w:szCs w:val="26"/>
        </w:rPr>
        <w:t>а</w:t>
      </w:r>
      <w:proofErr w:type="gramEnd"/>
      <w:r w:rsidR="002C1BEE" w:rsidRPr="009E6966">
        <w:rPr>
          <w:sz w:val="26"/>
          <w:szCs w:val="26"/>
        </w:rPr>
        <w:t xml:space="preserve"> «</w:t>
      </w:r>
      <w:r w:rsidR="00FC0862" w:rsidRPr="009E6966">
        <w:rPr>
          <w:sz w:val="26"/>
          <w:szCs w:val="26"/>
        </w:rPr>
        <w:t>которым до наступления права на получение пенсии (по</w:t>
      </w:r>
      <w:r w:rsidR="009E6966" w:rsidRPr="009E6966">
        <w:rPr>
          <w:sz w:val="26"/>
          <w:szCs w:val="26"/>
        </w:rPr>
        <w:t> </w:t>
      </w:r>
      <w:r w:rsidR="00FC0862" w:rsidRPr="009E6966">
        <w:rPr>
          <w:sz w:val="26"/>
          <w:szCs w:val="26"/>
        </w:rPr>
        <w:t>любым основаниям) осталось менее трех лет</w:t>
      </w:r>
      <w:r w:rsidR="002C1BEE" w:rsidRPr="009E6966">
        <w:rPr>
          <w:sz w:val="26"/>
          <w:szCs w:val="26"/>
        </w:rPr>
        <w:t xml:space="preserve">» </w:t>
      </w:r>
      <w:r w:rsidR="00684908" w:rsidRPr="009E6966">
        <w:rPr>
          <w:sz w:val="26"/>
          <w:szCs w:val="26"/>
        </w:rPr>
        <w:t xml:space="preserve">заменить </w:t>
      </w:r>
      <w:r w:rsidR="002C1BEE" w:rsidRPr="009E6966">
        <w:rPr>
          <w:sz w:val="26"/>
          <w:szCs w:val="26"/>
        </w:rPr>
        <w:t>словами</w:t>
      </w:r>
      <w:r w:rsidR="00910601" w:rsidRPr="009E6966">
        <w:rPr>
          <w:sz w:val="26"/>
          <w:szCs w:val="26"/>
        </w:rPr>
        <w:t xml:space="preserve"> «</w:t>
      </w:r>
      <w:r w:rsidR="002C062A" w:rsidRPr="009E6966">
        <w:rPr>
          <w:sz w:val="26"/>
          <w:szCs w:val="26"/>
        </w:rPr>
        <w:t>отнесенн</w:t>
      </w:r>
      <w:r w:rsidR="002C062A" w:rsidRPr="004F1608">
        <w:rPr>
          <w:sz w:val="26"/>
          <w:szCs w:val="26"/>
        </w:rPr>
        <w:t>ы</w:t>
      </w:r>
      <w:r w:rsidR="001E294C" w:rsidRPr="004F1608">
        <w:rPr>
          <w:sz w:val="26"/>
          <w:szCs w:val="26"/>
        </w:rPr>
        <w:t>е</w:t>
      </w:r>
      <w:r w:rsidR="002C062A" w:rsidRPr="009E6966">
        <w:rPr>
          <w:sz w:val="26"/>
          <w:szCs w:val="26"/>
        </w:rPr>
        <w:t xml:space="preserve"> в установленном порядке к категории граждан предпенсионного возраста»</w:t>
      </w:r>
      <w:r w:rsidR="00EE6123" w:rsidRPr="009E6966">
        <w:rPr>
          <w:sz w:val="26"/>
          <w:szCs w:val="26"/>
        </w:rPr>
        <w:t>;</w:t>
      </w:r>
    </w:p>
    <w:p w:rsidR="00B55B47" w:rsidRPr="009E6966" w:rsidRDefault="00EE6123" w:rsidP="009E6966">
      <w:pPr>
        <w:ind w:firstLine="708"/>
        <w:jc w:val="both"/>
        <w:rPr>
          <w:sz w:val="26"/>
          <w:szCs w:val="26"/>
        </w:rPr>
      </w:pPr>
      <w:r w:rsidRPr="009E6966">
        <w:rPr>
          <w:sz w:val="26"/>
          <w:szCs w:val="26"/>
        </w:rPr>
        <w:lastRenderedPageBreak/>
        <w:t>-</w:t>
      </w:r>
      <w:r w:rsidR="009E6966" w:rsidRPr="009E6966">
        <w:rPr>
          <w:sz w:val="26"/>
          <w:szCs w:val="26"/>
        </w:rPr>
        <w:t> </w:t>
      </w:r>
      <w:r w:rsidR="00B55B47" w:rsidRPr="009E6966">
        <w:rPr>
          <w:sz w:val="26"/>
          <w:szCs w:val="26"/>
        </w:rPr>
        <w:t xml:space="preserve">дополнить </w:t>
      </w:r>
      <w:r w:rsidR="00B55B47" w:rsidRPr="004F1608">
        <w:rPr>
          <w:sz w:val="26"/>
          <w:szCs w:val="26"/>
        </w:rPr>
        <w:t>абзацами</w:t>
      </w:r>
      <w:r w:rsidR="00F9023B" w:rsidRPr="004F1608">
        <w:rPr>
          <w:sz w:val="26"/>
          <w:szCs w:val="26"/>
        </w:rPr>
        <w:t xml:space="preserve"> </w:t>
      </w:r>
      <w:r w:rsidR="00726CC2" w:rsidRPr="004F1608">
        <w:rPr>
          <w:sz w:val="26"/>
          <w:szCs w:val="26"/>
        </w:rPr>
        <w:t>1</w:t>
      </w:r>
      <w:r w:rsidR="00B8397A" w:rsidRPr="004F1608">
        <w:rPr>
          <w:sz w:val="26"/>
          <w:szCs w:val="26"/>
        </w:rPr>
        <w:t>5</w:t>
      </w:r>
      <w:r w:rsidR="009E6966" w:rsidRPr="004F1608">
        <w:rPr>
          <w:sz w:val="26"/>
          <w:szCs w:val="26"/>
        </w:rPr>
        <w:t> </w:t>
      </w:r>
      <w:r w:rsidR="00726CC2" w:rsidRPr="004F1608">
        <w:rPr>
          <w:sz w:val="26"/>
          <w:szCs w:val="26"/>
        </w:rPr>
        <w:t>-</w:t>
      </w:r>
      <w:r w:rsidR="009E6966" w:rsidRPr="004F1608">
        <w:rPr>
          <w:sz w:val="26"/>
          <w:szCs w:val="26"/>
        </w:rPr>
        <w:t> </w:t>
      </w:r>
      <w:r w:rsidR="00726CC2" w:rsidRPr="004F1608">
        <w:rPr>
          <w:sz w:val="26"/>
          <w:szCs w:val="26"/>
        </w:rPr>
        <w:t>1</w:t>
      </w:r>
      <w:r w:rsidR="00B8397A" w:rsidRPr="004F1608">
        <w:rPr>
          <w:sz w:val="26"/>
          <w:szCs w:val="26"/>
        </w:rPr>
        <w:t>6</w:t>
      </w:r>
      <w:r w:rsidR="00B55B47" w:rsidRPr="004F1608">
        <w:rPr>
          <w:sz w:val="26"/>
          <w:szCs w:val="26"/>
        </w:rPr>
        <w:t xml:space="preserve"> следующего</w:t>
      </w:r>
      <w:r w:rsidR="00B55B47" w:rsidRPr="009E6966">
        <w:rPr>
          <w:sz w:val="26"/>
          <w:szCs w:val="26"/>
        </w:rPr>
        <w:t xml:space="preserve"> содержания:</w:t>
      </w:r>
    </w:p>
    <w:p w:rsidR="00B55B47" w:rsidRPr="000573E3" w:rsidRDefault="00B55B47" w:rsidP="009E6966">
      <w:pPr>
        <w:ind w:firstLine="708"/>
        <w:jc w:val="both"/>
        <w:rPr>
          <w:sz w:val="26"/>
          <w:szCs w:val="26"/>
        </w:rPr>
      </w:pPr>
      <w:r w:rsidRPr="000573E3">
        <w:rPr>
          <w:sz w:val="26"/>
          <w:szCs w:val="26"/>
        </w:rPr>
        <w:t>«-</w:t>
      </w:r>
      <w:r w:rsidR="009E6966">
        <w:rPr>
          <w:sz w:val="26"/>
          <w:szCs w:val="26"/>
        </w:rPr>
        <w:t> </w:t>
      </w:r>
      <w:r w:rsidRPr="00DE25BD">
        <w:rPr>
          <w:sz w:val="26"/>
          <w:szCs w:val="26"/>
        </w:rPr>
        <w:t>совмещающи</w:t>
      </w:r>
      <w:r w:rsidR="00D4583E" w:rsidRPr="00DE25BD">
        <w:rPr>
          <w:sz w:val="26"/>
          <w:szCs w:val="26"/>
        </w:rPr>
        <w:t>е</w:t>
      </w:r>
      <w:r w:rsidRPr="000573E3">
        <w:rPr>
          <w:sz w:val="26"/>
          <w:szCs w:val="26"/>
        </w:rPr>
        <w:t xml:space="preserve"> работу с обучением в образовательных организациях, независимо от обучения их на бесплатной или платной основе;</w:t>
      </w:r>
    </w:p>
    <w:p w:rsidR="00EE38D4" w:rsidRPr="000573E3" w:rsidRDefault="00B55B47" w:rsidP="008313A3">
      <w:pPr>
        <w:pStyle w:val="affb"/>
        <w:spacing w:after="0"/>
        <w:ind w:left="0" w:firstLine="709"/>
        <w:jc w:val="both"/>
        <w:rPr>
          <w:sz w:val="26"/>
          <w:szCs w:val="26"/>
          <w:lang w:eastAsia="ar-SA"/>
        </w:rPr>
      </w:pPr>
      <w:r w:rsidRPr="000573E3">
        <w:rPr>
          <w:sz w:val="26"/>
          <w:szCs w:val="26"/>
          <w:lang w:eastAsia="ar-SA"/>
        </w:rPr>
        <w:t>-</w:t>
      </w:r>
      <w:r w:rsidR="009E6966">
        <w:rPr>
          <w:sz w:val="26"/>
          <w:szCs w:val="26"/>
          <w:lang w:eastAsia="ar-SA"/>
        </w:rPr>
        <w:t> </w:t>
      </w:r>
      <w:r w:rsidRPr="000573E3">
        <w:rPr>
          <w:sz w:val="26"/>
          <w:szCs w:val="26"/>
          <w:lang w:eastAsia="ar-SA"/>
        </w:rPr>
        <w:t xml:space="preserve"> </w:t>
      </w:r>
      <w:r w:rsidRPr="00DE25BD">
        <w:rPr>
          <w:sz w:val="26"/>
          <w:szCs w:val="26"/>
          <w:lang w:eastAsia="ar-SA"/>
        </w:rPr>
        <w:t>получивши</w:t>
      </w:r>
      <w:r w:rsidR="00FA3F24" w:rsidRPr="00DE25BD">
        <w:rPr>
          <w:sz w:val="26"/>
          <w:szCs w:val="26"/>
          <w:lang w:eastAsia="ar-SA"/>
        </w:rPr>
        <w:t>е</w:t>
      </w:r>
      <w:r w:rsidRPr="000573E3">
        <w:rPr>
          <w:sz w:val="26"/>
          <w:szCs w:val="26"/>
          <w:lang w:eastAsia="ar-SA"/>
        </w:rPr>
        <w:t xml:space="preserve">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полученной специальности в течение трех лет со дня получения профессионального обра</w:t>
      </w:r>
      <w:r w:rsidR="00E4257D">
        <w:rPr>
          <w:sz w:val="26"/>
          <w:szCs w:val="26"/>
          <w:lang w:eastAsia="ar-SA"/>
        </w:rPr>
        <w:t>зования соответствующего уровня</w:t>
      </w:r>
      <w:proofErr w:type="gramStart"/>
      <w:r w:rsidR="00F9023B">
        <w:rPr>
          <w:sz w:val="26"/>
          <w:szCs w:val="26"/>
          <w:lang w:eastAsia="ar-SA"/>
        </w:rPr>
        <w:t>;</w:t>
      </w:r>
      <w:r w:rsidR="00CE521D" w:rsidRPr="000573E3">
        <w:rPr>
          <w:sz w:val="26"/>
          <w:szCs w:val="26"/>
          <w:lang w:eastAsia="ar-SA"/>
        </w:rPr>
        <w:t>»</w:t>
      </w:r>
      <w:proofErr w:type="gramEnd"/>
      <w:r w:rsidR="002C1BEE" w:rsidRPr="000573E3">
        <w:rPr>
          <w:sz w:val="26"/>
          <w:szCs w:val="26"/>
          <w:lang w:eastAsia="ar-SA"/>
        </w:rPr>
        <w:t>;</w:t>
      </w:r>
    </w:p>
    <w:p w:rsidR="00975A05" w:rsidRPr="00EE0E6B" w:rsidRDefault="00975A05" w:rsidP="009E6966">
      <w:pPr>
        <w:pStyle w:val="af5"/>
        <w:numPr>
          <w:ilvl w:val="2"/>
          <w:numId w:val="3"/>
        </w:numPr>
        <w:autoSpaceDE w:val="0"/>
        <w:autoSpaceDN w:val="0"/>
        <w:adjustRightInd w:val="0"/>
        <w:ind w:left="0" w:firstLine="709"/>
        <w:jc w:val="both"/>
        <w:rPr>
          <w:rFonts w:ascii="Times New Roman" w:hAnsi="Times New Roman"/>
          <w:sz w:val="26"/>
          <w:szCs w:val="26"/>
        </w:rPr>
      </w:pPr>
      <w:r w:rsidRPr="00EE0E6B">
        <w:rPr>
          <w:rFonts w:ascii="Times New Roman" w:hAnsi="Times New Roman"/>
          <w:b/>
          <w:sz w:val="26"/>
          <w:szCs w:val="26"/>
        </w:rPr>
        <w:t xml:space="preserve">В приложение № 3 «Отраслевое тарифное соглашение» </w:t>
      </w:r>
      <w:r w:rsidR="009E6966">
        <w:rPr>
          <w:rFonts w:ascii="Times New Roman" w:hAnsi="Times New Roman"/>
          <w:sz w:val="26"/>
          <w:szCs w:val="26"/>
        </w:rPr>
        <w:t xml:space="preserve">к </w:t>
      </w:r>
      <w:r w:rsidRPr="00EE0E6B">
        <w:rPr>
          <w:rFonts w:ascii="Times New Roman" w:hAnsi="Times New Roman"/>
          <w:sz w:val="26"/>
          <w:szCs w:val="26"/>
        </w:rPr>
        <w:t>Отраслевому соглашению внести следующие изменения и дополнения:</w:t>
      </w:r>
    </w:p>
    <w:p w:rsidR="00975A05" w:rsidRPr="00EE0E6B" w:rsidRDefault="009E6966" w:rsidP="00B4343A">
      <w:pPr>
        <w:pStyle w:val="af5"/>
        <w:numPr>
          <w:ilvl w:val="3"/>
          <w:numId w:val="3"/>
        </w:numPr>
        <w:autoSpaceDE w:val="0"/>
        <w:autoSpaceDN w:val="0"/>
        <w:adjustRightInd w:val="0"/>
        <w:spacing w:after="0"/>
        <w:ind w:left="1560" w:hanging="851"/>
        <w:jc w:val="both"/>
        <w:rPr>
          <w:rFonts w:ascii="Times New Roman" w:eastAsia="Times New Roman" w:hAnsi="Times New Roman"/>
          <w:b/>
          <w:sz w:val="26"/>
          <w:szCs w:val="26"/>
          <w:lang w:eastAsia="ar-SA"/>
        </w:rPr>
      </w:pPr>
      <w:r>
        <w:rPr>
          <w:rFonts w:ascii="Times New Roman" w:eastAsia="Times New Roman" w:hAnsi="Times New Roman"/>
          <w:b/>
          <w:sz w:val="26"/>
          <w:szCs w:val="26"/>
          <w:lang w:eastAsia="ar-SA"/>
        </w:rPr>
        <w:t>В раздел I</w:t>
      </w:r>
      <w:r w:rsidR="00975A05" w:rsidRPr="00EE0E6B">
        <w:rPr>
          <w:rFonts w:ascii="Times New Roman" w:eastAsia="Times New Roman" w:hAnsi="Times New Roman"/>
          <w:b/>
          <w:sz w:val="26"/>
          <w:szCs w:val="26"/>
          <w:lang w:eastAsia="ar-SA"/>
        </w:rPr>
        <w:t> «Общие положения»:</w:t>
      </w:r>
    </w:p>
    <w:p w:rsidR="00E45E06" w:rsidRPr="00FD5524" w:rsidRDefault="00E45E06" w:rsidP="009E6966">
      <w:pPr>
        <w:pStyle w:val="af5"/>
        <w:spacing w:line="240" w:lineRule="auto"/>
        <w:ind w:left="0" w:firstLine="708"/>
        <w:jc w:val="both"/>
        <w:rPr>
          <w:rFonts w:ascii="Times New Roman" w:eastAsia="Times New Roman" w:hAnsi="Times New Roman"/>
          <w:bCs/>
          <w:sz w:val="26"/>
          <w:szCs w:val="26"/>
          <w:lang w:eastAsia="ar-SA"/>
        </w:rPr>
      </w:pPr>
      <w:r w:rsidRPr="009E6966">
        <w:rPr>
          <w:rFonts w:ascii="Times New Roman" w:eastAsia="Times New Roman" w:hAnsi="Times New Roman"/>
          <w:bCs/>
          <w:sz w:val="26"/>
          <w:szCs w:val="26"/>
          <w:lang w:eastAsia="ar-SA"/>
        </w:rPr>
        <w:t>в</w:t>
      </w:r>
      <w:r w:rsidR="000C5738" w:rsidRPr="009E6966">
        <w:rPr>
          <w:rFonts w:ascii="Times New Roman" w:eastAsia="Times New Roman" w:hAnsi="Times New Roman"/>
          <w:bCs/>
          <w:sz w:val="26"/>
          <w:szCs w:val="26"/>
          <w:lang w:eastAsia="ar-SA"/>
        </w:rPr>
        <w:t xml:space="preserve"> пункте </w:t>
      </w:r>
      <w:r w:rsidR="00422564" w:rsidRPr="009E6966">
        <w:rPr>
          <w:rFonts w:ascii="Times New Roman" w:eastAsia="Times New Roman" w:hAnsi="Times New Roman"/>
          <w:bCs/>
          <w:sz w:val="26"/>
          <w:szCs w:val="26"/>
          <w:lang w:eastAsia="ar-SA"/>
        </w:rPr>
        <w:t>1.</w:t>
      </w:r>
      <w:r w:rsidR="000C5738" w:rsidRPr="009E6966">
        <w:rPr>
          <w:rFonts w:ascii="Times New Roman" w:eastAsia="Times New Roman" w:hAnsi="Times New Roman"/>
          <w:bCs/>
          <w:sz w:val="26"/>
          <w:szCs w:val="26"/>
          <w:lang w:eastAsia="ar-SA"/>
        </w:rPr>
        <w:t>2</w:t>
      </w:r>
      <w:r w:rsidR="00422564" w:rsidRPr="009E6966">
        <w:rPr>
          <w:rFonts w:ascii="Times New Roman" w:eastAsia="Times New Roman" w:hAnsi="Times New Roman"/>
          <w:bCs/>
          <w:sz w:val="26"/>
          <w:szCs w:val="26"/>
          <w:lang w:eastAsia="ar-SA"/>
        </w:rPr>
        <w:t xml:space="preserve">. </w:t>
      </w:r>
      <w:r w:rsidR="00F9023B" w:rsidRPr="009E6966">
        <w:rPr>
          <w:rFonts w:ascii="Times New Roman" w:eastAsia="Times New Roman" w:hAnsi="Times New Roman"/>
          <w:bCs/>
          <w:sz w:val="26"/>
          <w:szCs w:val="26"/>
          <w:lang w:eastAsia="ar-SA"/>
        </w:rPr>
        <w:t>слова</w:t>
      </w:r>
      <w:r w:rsidR="003676B0" w:rsidRPr="009E6966">
        <w:rPr>
          <w:rFonts w:ascii="Times New Roman" w:eastAsia="Times New Roman" w:hAnsi="Times New Roman"/>
          <w:bCs/>
          <w:sz w:val="26"/>
          <w:szCs w:val="26"/>
          <w:lang w:eastAsia="ar-SA"/>
        </w:rPr>
        <w:t xml:space="preserve"> </w:t>
      </w:r>
      <w:r w:rsidR="004343AD" w:rsidRPr="009E6966">
        <w:rPr>
          <w:rFonts w:ascii="Times New Roman" w:eastAsia="Times New Roman" w:hAnsi="Times New Roman"/>
          <w:bCs/>
          <w:sz w:val="26"/>
          <w:szCs w:val="26"/>
          <w:lang w:eastAsia="ar-SA"/>
        </w:rPr>
        <w:t>«,</w:t>
      </w:r>
      <w:r w:rsidR="0030390B">
        <w:rPr>
          <w:rFonts w:ascii="Times New Roman" w:eastAsia="Times New Roman" w:hAnsi="Times New Roman"/>
          <w:bCs/>
          <w:sz w:val="26"/>
          <w:szCs w:val="26"/>
          <w:lang w:eastAsia="ar-SA"/>
        </w:rPr>
        <w:t xml:space="preserve"> </w:t>
      </w:r>
      <w:r w:rsidRPr="009E6966">
        <w:rPr>
          <w:rFonts w:ascii="Times New Roman" w:eastAsia="Times New Roman" w:hAnsi="Times New Roman"/>
          <w:bCs/>
          <w:sz w:val="26"/>
          <w:szCs w:val="26"/>
          <w:lang w:eastAsia="ar-SA"/>
        </w:rPr>
        <w:t xml:space="preserve">постановлением Губернатора Новосибирской области от 31 августа 2007 г. № 341 </w:t>
      </w:r>
      <w:r w:rsidR="009E6966" w:rsidRPr="009E6966">
        <w:rPr>
          <w:rFonts w:ascii="Times New Roman" w:eastAsia="Times New Roman" w:hAnsi="Times New Roman"/>
          <w:bCs/>
          <w:sz w:val="26"/>
          <w:szCs w:val="26"/>
          <w:lang w:eastAsia="ar-SA"/>
        </w:rPr>
        <w:t xml:space="preserve">«О </w:t>
      </w:r>
      <w:r w:rsidRPr="009E6966">
        <w:rPr>
          <w:rFonts w:ascii="Times New Roman" w:eastAsia="Times New Roman" w:hAnsi="Times New Roman"/>
          <w:bCs/>
          <w:sz w:val="26"/>
          <w:szCs w:val="26"/>
          <w:lang w:eastAsia="ar-SA"/>
        </w:rPr>
        <w:t>порядке формирования и расходования фонда оплаты труда и системе оплаты труда работников государственных общеобразовательных органи</w:t>
      </w:r>
      <w:r w:rsidR="009E6966" w:rsidRPr="009E6966">
        <w:rPr>
          <w:rFonts w:ascii="Times New Roman" w:eastAsia="Times New Roman" w:hAnsi="Times New Roman"/>
          <w:bCs/>
          <w:sz w:val="26"/>
          <w:szCs w:val="26"/>
          <w:lang w:eastAsia="ar-SA"/>
        </w:rPr>
        <w:t xml:space="preserve">заций Новосибирской области» (с </w:t>
      </w:r>
      <w:r w:rsidRPr="009E6966">
        <w:rPr>
          <w:rFonts w:ascii="Times New Roman" w:eastAsia="Times New Roman" w:hAnsi="Times New Roman"/>
          <w:bCs/>
          <w:sz w:val="26"/>
          <w:szCs w:val="26"/>
          <w:lang w:eastAsia="ar-SA"/>
        </w:rPr>
        <w:t>изменениями и дополнениями)</w:t>
      </w:r>
      <w:r w:rsidR="003676B0" w:rsidRPr="009E6966">
        <w:rPr>
          <w:rFonts w:ascii="Times New Roman" w:eastAsia="Times New Roman" w:hAnsi="Times New Roman"/>
          <w:bCs/>
          <w:sz w:val="26"/>
          <w:szCs w:val="26"/>
          <w:lang w:eastAsia="ar-SA"/>
        </w:rPr>
        <w:t>»</w:t>
      </w:r>
      <w:r w:rsidR="00F9023B" w:rsidRPr="009E6966">
        <w:rPr>
          <w:rFonts w:ascii="Times New Roman" w:eastAsia="Times New Roman" w:hAnsi="Times New Roman"/>
          <w:bCs/>
          <w:sz w:val="26"/>
          <w:szCs w:val="26"/>
          <w:lang w:eastAsia="ar-SA"/>
        </w:rPr>
        <w:t xml:space="preserve"> исключить</w:t>
      </w:r>
      <w:r w:rsidR="004343AD" w:rsidRPr="009E6966">
        <w:rPr>
          <w:rFonts w:ascii="Times New Roman" w:eastAsia="Times New Roman" w:hAnsi="Times New Roman"/>
          <w:bCs/>
          <w:sz w:val="26"/>
          <w:szCs w:val="26"/>
          <w:lang w:eastAsia="ar-SA"/>
        </w:rPr>
        <w:t>;</w:t>
      </w:r>
    </w:p>
    <w:p w:rsidR="00B37250" w:rsidRPr="00FD5524" w:rsidRDefault="00B37250" w:rsidP="00A517B5">
      <w:pPr>
        <w:pStyle w:val="af5"/>
        <w:spacing w:line="240" w:lineRule="auto"/>
        <w:ind w:left="0" w:firstLine="708"/>
        <w:jc w:val="both"/>
        <w:rPr>
          <w:rFonts w:ascii="Times New Roman" w:eastAsia="Times New Roman" w:hAnsi="Times New Roman"/>
          <w:bCs/>
          <w:sz w:val="26"/>
          <w:szCs w:val="26"/>
          <w:lang w:eastAsia="ar-SA"/>
        </w:rPr>
      </w:pPr>
      <w:r w:rsidRPr="00FD5524">
        <w:rPr>
          <w:rFonts w:ascii="Times New Roman" w:eastAsia="Times New Roman" w:hAnsi="Times New Roman"/>
          <w:bCs/>
          <w:sz w:val="26"/>
          <w:szCs w:val="26"/>
          <w:lang w:eastAsia="ar-SA"/>
        </w:rPr>
        <w:t>дополнить пунктами</w:t>
      </w:r>
      <w:r w:rsidR="00A517B5">
        <w:rPr>
          <w:rFonts w:ascii="Times New Roman" w:eastAsia="Times New Roman" w:hAnsi="Times New Roman"/>
          <w:bCs/>
          <w:sz w:val="26"/>
          <w:szCs w:val="26"/>
          <w:lang w:eastAsia="ar-SA"/>
        </w:rPr>
        <w:t xml:space="preserve"> 1.4.2. </w:t>
      </w:r>
      <w:r w:rsidR="003676B0">
        <w:rPr>
          <w:rFonts w:ascii="Times New Roman" w:eastAsia="Times New Roman" w:hAnsi="Times New Roman"/>
          <w:bCs/>
          <w:sz w:val="26"/>
          <w:szCs w:val="26"/>
          <w:lang w:eastAsia="ar-SA"/>
        </w:rPr>
        <w:t>-</w:t>
      </w:r>
      <w:r w:rsidR="00A517B5">
        <w:rPr>
          <w:rFonts w:ascii="Times New Roman" w:eastAsia="Times New Roman" w:hAnsi="Times New Roman"/>
          <w:bCs/>
          <w:sz w:val="26"/>
          <w:szCs w:val="26"/>
          <w:lang w:eastAsia="ar-SA"/>
        </w:rPr>
        <w:t> </w:t>
      </w:r>
      <w:r w:rsidR="00DB4F5D" w:rsidRPr="00FD5524">
        <w:rPr>
          <w:rFonts w:ascii="Times New Roman" w:eastAsia="Times New Roman" w:hAnsi="Times New Roman"/>
          <w:bCs/>
          <w:sz w:val="26"/>
          <w:szCs w:val="26"/>
          <w:lang w:eastAsia="ar-SA"/>
        </w:rPr>
        <w:t>1.4.3. следующего содержания</w:t>
      </w:r>
      <w:r w:rsidRPr="00FD5524">
        <w:rPr>
          <w:rFonts w:ascii="Times New Roman" w:eastAsia="Times New Roman" w:hAnsi="Times New Roman"/>
          <w:bCs/>
          <w:sz w:val="26"/>
          <w:szCs w:val="26"/>
          <w:lang w:eastAsia="ar-SA"/>
        </w:rPr>
        <w:t>:</w:t>
      </w:r>
    </w:p>
    <w:p w:rsidR="00B37250" w:rsidRPr="00212084" w:rsidRDefault="00B37250" w:rsidP="00A517B5">
      <w:pPr>
        <w:pStyle w:val="af5"/>
        <w:spacing w:line="240" w:lineRule="auto"/>
        <w:ind w:left="0" w:firstLine="708"/>
        <w:jc w:val="both"/>
        <w:rPr>
          <w:rFonts w:ascii="Times New Roman" w:eastAsia="Times New Roman" w:hAnsi="Times New Roman"/>
          <w:bCs/>
          <w:sz w:val="26"/>
          <w:szCs w:val="26"/>
          <w:lang w:eastAsia="ar-SA"/>
        </w:rPr>
      </w:pPr>
      <w:r w:rsidRPr="00FD5524">
        <w:rPr>
          <w:rFonts w:ascii="Times New Roman" w:eastAsia="Times New Roman" w:hAnsi="Times New Roman"/>
          <w:bCs/>
          <w:sz w:val="26"/>
          <w:szCs w:val="26"/>
          <w:lang w:eastAsia="ar-SA"/>
        </w:rPr>
        <w:t>«</w:t>
      </w:r>
      <w:r w:rsidR="00B13748">
        <w:rPr>
          <w:rFonts w:ascii="Times New Roman" w:eastAsia="Times New Roman" w:hAnsi="Times New Roman"/>
          <w:b/>
          <w:bCs/>
          <w:sz w:val="26"/>
          <w:szCs w:val="26"/>
          <w:lang w:eastAsia="ar-SA"/>
        </w:rPr>
        <w:t>1.4</w:t>
      </w:r>
      <w:r w:rsidR="00B13748" w:rsidRPr="00362C5D">
        <w:rPr>
          <w:rFonts w:ascii="Times New Roman" w:eastAsia="Times New Roman" w:hAnsi="Times New Roman"/>
          <w:b/>
          <w:bCs/>
          <w:sz w:val="26"/>
          <w:szCs w:val="26"/>
          <w:lang w:eastAsia="ar-SA"/>
        </w:rPr>
        <w:t>.2</w:t>
      </w:r>
      <w:r w:rsidR="00212084" w:rsidRPr="00362C5D">
        <w:rPr>
          <w:rFonts w:ascii="Times New Roman" w:eastAsia="Times New Roman" w:hAnsi="Times New Roman"/>
          <w:b/>
          <w:bCs/>
          <w:sz w:val="26"/>
          <w:szCs w:val="26"/>
          <w:lang w:eastAsia="ar-SA"/>
        </w:rPr>
        <w:t>.</w:t>
      </w:r>
      <w:r w:rsidR="00A517B5">
        <w:rPr>
          <w:rFonts w:ascii="Times New Roman" w:eastAsia="Times New Roman" w:hAnsi="Times New Roman"/>
          <w:b/>
          <w:bCs/>
          <w:sz w:val="26"/>
          <w:szCs w:val="26"/>
          <w:lang w:eastAsia="ar-SA"/>
        </w:rPr>
        <w:t> </w:t>
      </w:r>
      <w:r w:rsidRPr="00FD5524">
        <w:rPr>
          <w:rFonts w:ascii="Times New Roman" w:eastAsia="Times New Roman" w:hAnsi="Times New Roman"/>
          <w:sz w:val="26"/>
          <w:szCs w:val="26"/>
          <w:lang w:eastAsia="ar-SA"/>
        </w:rPr>
        <w:t>Формирование фонда оплаты труда работников общеобразовательной организации осуществляется в пределах объема финансовых средств, предоставляемых образовательной организации на реализацию государственного задания на оказание государственных услуг (выполнение работ) на текущий финансовый год, определенного с учетом нормативов финансового обеспечения, поправочных (повышающих) коэффициентов, количества обучающихся в образовательной организации, и отражается в плане финансово-хозяйственной деятельности бюджетной и автономной образовательной организации, в смете казенной образовательной организации.</w:t>
      </w:r>
    </w:p>
    <w:p w:rsidR="00B37250" w:rsidRPr="00FD5524" w:rsidRDefault="00B37250" w:rsidP="00B13748">
      <w:pPr>
        <w:pStyle w:val="af5"/>
        <w:widowControl w:val="0"/>
        <w:numPr>
          <w:ilvl w:val="2"/>
          <w:numId w:val="36"/>
        </w:numPr>
        <w:autoSpaceDE w:val="0"/>
        <w:autoSpaceDN w:val="0"/>
        <w:adjustRightInd w:val="0"/>
        <w:spacing w:line="240" w:lineRule="auto"/>
        <w:ind w:left="0" w:firstLine="709"/>
        <w:jc w:val="both"/>
        <w:rPr>
          <w:rFonts w:ascii="Times New Roman" w:eastAsia="Times New Roman" w:hAnsi="Times New Roman"/>
          <w:sz w:val="26"/>
          <w:szCs w:val="26"/>
          <w:lang w:eastAsia="ar-SA"/>
        </w:rPr>
      </w:pPr>
      <w:r w:rsidRPr="00FD5524">
        <w:rPr>
          <w:rFonts w:ascii="Times New Roman" w:eastAsia="Times New Roman" w:hAnsi="Times New Roman"/>
          <w:sz w:val="26"/>
          <w:szCs w:val="26"/>
          <w:lang w:eastAsia="ar-SA"/>
        </w:rPr>
        <w:t>Фонд оплаты труда работников общеобразовательной организации состоит из базовой части и стимулирующей части.</w:t>
      </w:r>
    </w:p>
    <w:p w:rsidR="00B37250" w:rsidRPr="00FD5524" w:rsidRDefault="00B37250" w:rsidP="00DB4F5D">
      <w:pPr>
        <w:pStyle w:val="af5"/>
        <w:widowControl w:val="0"/>
        <w:autoSpaceDE w:val="0"/>
        <w:autoSpaceDN w:val="0"/>
        <w:adjustRightInd w:val="0"/>
        <w:spacing w:line="240" w:lineRule="auto"/>
        <w:ind w:left="0" w:firstLine="709"/>
        <w:jc w:val="both"/>
        <w:rPr>
          <w:rFonts w:ascii="Times New Roman" w:eastAsia="Times New Roman" w:hAnsi="Times New Roman"/>
          <w:sz w:val="26"/>
          <w:szCs w:val="26"/>
          <w:lang w:eastAsia="ar-SA"/>
        </w:rPr>
      </w:pPr>
      <w:bookmarkStart w:id="2" w:name="sub_9"/>
      <w:proofErr w:type="gramStart"/>
      <w:r w:rsidRPr="00FD5524">
        <w:rPr>
          <w:rFonts w:ascii="Times New Roman" w:eastAsia="Times New Roman" w:hAnsi="Times New Roman"/>
          <w:sz w:val="26"/>
          <w:szCs w:val="26"/>
          <w:lang w:eastAsia="ar-SA"/>
        </w:rPr>
        <w:t xml:space="preserve">Базовая часть фонда оплаты труда работников образовательной организации обеспечивает гарантированную заработную плату работников образовательных организаций, замещающих должности, содержащиеся в </w:t>
      </w:r>
      <w:hyperlink r:id="rId9" w:history="1">
        <w:r w:rsidRPr="00FD5524">
          <w:rPr>
            <w:rFonts w:ascii="Times New Roman" w:eastAsia="Times New Roman" w:hAnsi="Times New Roman"/>
            <w:sz w:val="26"/>
            <w:szCs w:val="26"/>
            <w:lang w:eastAsia="ar-SA"/>
          </w:rPr>
          <w:t>разделе</w:t>
        </w:r>
      </w:hyperlink>
      <w:r w:rsidR="00A517B5">
        <w:rPr>
          <w:rFonts w:ascii="Times New Roman" w:eastAsia="Times New Roman" w:hAnsi="Times New Roman"/>
          <w:sz w:val="26"/>
          <w:szCs w:val="26"/>
          <w:lang w:eastAsia="ar-SA"/>
        </w:rPr>
        <w:t xml:space="preserve"> «</w:t>
      </w:r>
      <w:r w:rsidRPr="00FD5524">
        <w:rPr>
          <w:rFonts w:ascii="Times New Roman" w:eastAsia="Times New Roman" w:hAnsi="Times New Roman"/>
          <w:sz w:val="26"/>
          <w:szCs w:val="26"/>
          <w:lang w:eastAsia="ar-SA"/>
        </w:rPr>
        <w:t>Квалификационные характеристики до</w:t>
      </w:r>
      <w:r w:rsidR="007E1B7A">
        <w:rPr>
          <w:rFonts w:ascii="Times New Roman" w:eastAsia="Times New Roman" w:hAnsi="Times New Roman"/>
          <w:sz w:val="26"/>
          <w:szCs w:val="26"/>
          <w:lang w:eastAsia="ar-SA"/>
        </w:rPr>
        <w:t>лжностей работников образования «</w:t>
      </w:r>
      <w:r w:rsidRPr="00FD5524">
        <w:rPr>
          <w:rFonts w:ascii="Times New Roman" w:eastAsia="Times New Roman" w:hAnsi="Times New Roman"/>
          <w:sz w:val="26"/>
          <w:szCs w:val="26"/>
          <w:lang w:eastAsia="ar-SA"/>
        </w:rPr>
        <w:t xml:space="preserve">Единого квалификационного справочника должностей руководителей, специалистов и служащих, утвержденного </w:t>
      </w:r>
      <w:hyperlink r:id="rId10" w:history="1">
        <w:r w:rsidRPr="00FD5524">
          <w:rPr>
            <w:rFonts w:ascii="Times New Roman" w:eastAsia="Times New Roman" w:hAnsi="Times New Roman"/>
            <w:sz w:val="26"/>
            <w:szCs w:val="26"/>
            <w:lang w:eastAsia="ar-SA"/>
          </w:rPr>
          <w:t>приказом</w:t>
        </w:r>
      </w:hyperlink>
      <w:r w:rsidRPr="00FD5524">
        <w:rPr>
          <w:rFonts w:ascii="Times New Roman" w:eastAsia="Times New Roman" w:hAnsi="Times New Roman"/>
          <w:sz w:val="26"/>
          <w:szCs w:val="26"/>
          <w:lang w:eastAsia="ar-SA"/>
        </w:rPr>
        <w:t xml:space="preserve"> Министерства здравоохранения и социального развития Российской </w:t>
      </w:r>
      <w:r w:rsidR="00A517B5">
        <w:rPr>
          <w:rFonts w:ascii="Times New Roman" w:eastAsia="Times New Roman" w:hAnsi="Times New Roman"/>
          <w:sz w:val="26"/>
          <w:szCs w:val="26"/>
          <w:lang w:eastAsia="ar-SA"/>
        </w:rPr>
        <w:t>Федерации» от </w:t>
      </w:r>
      <w:r w:rsidR="000D0A5E">
        <w:rPr>
          <w:rFonts w:ascii="Times New Roman" w:eastAsia="Times New Roman" w:hAnsi="Times New Roman"/>
          <w:sz w:val="26"/>
          <w:szCs w:val="26"/>
          <w:lang w:eastAsia="ar-SA"/>
        </w:rPr>
        <w:t>26.08.2010 №</w:t>
      </w:r>
      <w:r w:rsidR="007E1B7A">
        <w:rPr>
          <w:rFonts w:ascii="Times New Roman" w:eastAsia="Times New Roman" w:hAnsi="Times New Roman"/>
          <w:sz w:val="26"/>
          <w:szCs w:val="26"/>
          <w:lang w:eastAsia="ar-SA"/>
        </w:rPr>
        <w:t> 761н «</w:t>
      </w:r>
      <w:r w:rsidRPr="00FD5524">
        <w:rPr>
          <w:rFonts w:ascii="Times New Roman" w:eastAsia="Times New Roman" w:hAnsi="Times New Roman"/>
          <w:sz w:val="26"/>
          <w:szCs w:val="26"/>
          <w:lang w:eastAsia="ar-SA"/>
        </w:rPr>
        <w:t>Об утверждении Единого квалификационного справочника должностей руководителей, с</w:t>
      </w:r>
      <w:r w:rsidR="00A517B5">
        <w:rPr>
          <w:rFonts w:ascii="Times New Roman" w:eastAsia="Times New Roman" w:hAnsi="Times New Roman"/>
          <w:sz w:val="26"/>
          <w:szCs w:val="26"/>
          <w:lang w:eastAsia="ar-SA"/>
        </w:rPr>
        <w:t>пециалистов и служащих, раздел «</w:t>
      </w:r>
      <w:r w:rsidRPr="00FD5524">
        <w:rPr>
          <w:rFonts w:ascii="Times New Roman" w:eastAsia="Times New Roman" w:hAnsi="Times New Roman"/>
          <w:sz w:val="26"/>
          <w:szCs w:val="26"/>
          <w:lang w:eastAsia="ar-SA"/>
        </w:rPr>
        <w:t>Квалификационные характеристики должностей работников</w:t>
      </w:r>
      <w:proofErr w:type="gramEnd"/>
      <w:r w:rsidRPr="00FD5524">
        <w:rPr>
          <w:rFonts w:ascii="Times New Roman" w:eastAsia="Times New Roman" w:hAnsi="Times New Roman"/>
          <w:sz w:val="26"/>
          <w:szCs w:val="26"/>
          <w:lang w:eastAsia="ar-SA"/>
        </w:rPr>
        <w:t xml:space="preserve"> образования</w:t>
      </w:r>
      <w:r w:rsidR="00A0345A">
        <w:rPr>
          <w:rFonts w:ascii="Times New Roman" w:eastAsia="Times New Roman" w:hAnsi="Times New Roman"/>
          <w:sz w:val="26"/>
          <w:szCs w:val="26"/>
          <w:lang w:eastAsia="ar-SA"/>
        </w:rPr>
        <w:t>»</w:t>
      </w:r>
      <w:r w:rsidRPr="00FD5524">
        <w:rPr>
          <w:rFonts w:ascii="Times New Roman" w:eastAsia="Times New Roman" w:hAnsi="Times New Roman"/>
          <w:sz w:val="26"/>
          <w:szCs w:val="26"/>
          <w:lang w:eastAsia="ar-SA"/>
        </w:rPr>
        <w:t>.</w:t>
      </w:r>
      <w:bookmarkStart w:id="3" w:name="sub_10000"/>
      <w:bookmarkEnd w:id="2"/>
    </w:p>
    <w:p w:rsidR="00B37250" w:rsidRPr="00FD5524" w:rsidRDefault="00B37250" w:rsidP="00DB4F5D">
      <w:pPr>
        <w:pStyle w:val="af5"/>
        <w:widowControl w:val="0"/>
        <w:autoSpaceDE w:val="0"/>
        <w:autoSpaceDN w:val="0"/>
        <w:adjustRightInd w:val="0"/>
        <w:spacing w:line="240" w:lineRule="auto"/>
        <w:ind w:left="0" w:firstLine="709"/>
        <w:jc w:val="both"/>
        <w:rPr>
          <w:rFonts w:ascii="Times New Roman" w:eastAsia="Times New Roman" w:hAnsi="Times New Roman"/>
          <w:sz w:val="26"/>
          <w:szCs w:val="26"/>
          <w:lang w:eastAsia="ar-SA"/>
        </w:rPr>
      </w:pPr>
      <w:r w:rsidRPr="00FD5524">
        <w:rPr>
          <w:rFonts w:ascii="Times New Roman" w:eastAsia="Times New Roman" w:hAnsi="Times New Roman"/>
          <w:sz w:val="26"/>
          <w:szCs w:val="26"/>
          <w:lang w:eastAsia="ar-SA"/>
        </w:rPr>
        <w:t>Руководитель общеобразовательной организации формирует и утверждает штатное расписание образовательной организации в пределах базовой части фонда оплаты труда. При этом доля фонда оплаты труда педагогических работников, осуществляющих образовательный процесс, не может быть меньше фактического уровня за предыдущий финансовой год (кроме случаев, связанных со снижением объема оказываемых учреждением образовательных услуг, сокращением количества обучающихся, классов - комплектов).</w:t>
      </w:r>
    </w:p>
    <w:bookmarkEnd w:id="3"/>
    <w:p w:rsidR="00B37250" w:rsidRPr="00FD5524" w:rsidRDefault="00B37250" w:rsidP="00DB4F5D">
      <w:pPr>
        <w:pStyle w:val="af5"/>
        <w:autoSpaceDE w:val="0"/>
        <w:autoSpaceDN w:val="0"/>
        <w:adjustRightInd w:val="0"/>
        <w:spacing w:line="240" w:lineRule="auto"/>
        <w:ind w:left="0" w:firstLine="709"/>
        <w:jc w:val="both"/>
        <w:rPr>
          <w:rFonts w:ascii="Times New Roman" w:eastAsia="Times New Roman" w:hAnsi="Times New Roman"/>
          <w:sz w:val="26"/>
          <w:szCs w:val="26"/>
          <w:lang w:eastAsia="ar-SA"/>
        </w:rPr>
      </w:pPr>
      <w:r w:rsidRPr="00FD5524">
        <w:rPr>
          <w:rFonts w:ascii="Times New Roman" w:eastAsia="Times New Roman" w:hAnsi="Times New Roman"/>
          <w:sz w:val="26"/>
          <w:szCs w:val="26"/>
          <w:lang w:eastAsia="ar-SA"/>
        </w:rPr>
        <w:t>Базовая часть фонда оплаты труда педагогических работников, осуществляющих образовательный процесс, состоит из основной части и специальной части.</w:t>
      </w:r>
    </w:p>
    <w:p w:rsidR="00B37250" w:rsidRPr="00FD5524" w:rsidRDefault="00B37250" w:rsidP="00DB4F5D">
      <w:pPr>
        <w:pStyle w:val="af5"/>
        <w:autoSpaceDE w:val="0"/>
        <w:autoSpaceDN w:val="0"/>
        <w:adjustRightInd w:val="0"/>
        <w:spacing w:line="240" w:lineRule="auto"/>
        <w:ind w:left="0" w:firstLine="709"/>
        <w:jc w:val="both"/>
        <w:rPr>
          <w:rFonts w:ascii="Times New Roman" w:eastAsia="Times New Roman" w:hAnsi="Times New Roman"/>
          <w:sz w:val="26"/>
          <w:szCs w:val="26"/>
          <w:lang w:eastAsia="ar-SA"/>
        </w:rPr>
      </w:pPr>
      <w:r w:rsidRPr="00FD5524">
        <w:rPr>
          <w:rFonts w:ascii="Times New Roman" w:eastAsia="Times New Roman" w:hAnsi="Times New Roman"/>
          <w:sz w:val="26"/>
          <w:szCs w:val="26"/>
          <w:lang w:eastAsia="ar-SA"/>
        </w:rPr>
        <w:t>Основная часть фонда оплаты труда обеспечивает гарантированную оплату труда педагогических работников, осуществляющих образовательный процесс, с учетом их</w:t>
      </w:r>
      <w:r w:rsidR="00A517B5">
        <w:rPr>
          <w:rFonts w:ascii="Times New Roman" w:eastAsia="Times New Roman" w:hAnsi="Times New Roman"/>
          <w:sz w:val="26"/>
          <w:szCs w:val="26"/>
          <w:lang w:eastAsia="ar-SA"/>
        </w:rPr>
        <w:t> </w:t>
      </w:r>
      <w:r w:rsidRPr="00FD5524">
        <w:rPr>
          <w:rFonts w:ascii="Times New Roman" w:eastAsia="Times New Roman" w:hAnsi="Times New Roman"/>
          <w:sz w:val="26"/>
          <w:szCs w:val="26"/>
          <w:lang w:eastAsia="ar-SA"/>
        </w:rPr>
        <w:t xml:space="preserve">квалификации. Основная часть фонда оплаты труда педагогических работников, осуществляющих образовательный процесс, формируется исходя из количества часов </w:t>
      </w:r>
      <w:r w:rsidRPr="00FD5524">
        <w:rPr>
          <w:rFonts w:ascii="Times New Roman" w:eastAsia="Times New Roman" w:hAnsi="Times New Roman"/>
          <w:sz w:val="26"/>
          <w:szCs w:val="26"/>
          <w:lang w:eastAsia="ar-SA"/>
        </w:rPr>
        <w:lastRenderedPageBreak/>
        <w:t>учебного плана, стоимости образовательного часа и средств на оплату за</w:t>
      </w:r>
      <w:r w:rsidR="00A517B5">
        <w:rPr>
          <w:rFonts w:ascii="Times New Roman" w:eastAsia="Times New Roman" w:hAnsi="Times New Roman"/>
          <w:sz w:val="26"/>
          <w:szCs w:val="26"/>
          <w:lang w:eastAsia="ar-SA"/>
        </w:rPr>
        <w:t> </w:t>
      </w:r>
      <w:r w:rsidRPr="00FD5524">
        <w:rPr>
          <w:rFonts w:ascii="Times New Roman" w:eastAsia="Times New Roman" w:hAnsi="Times New Roman"/>
          <w:sz w:val="26"/>
          <w:szCs w:val="26"/>
          <w:lang w:eastAsia="ar-SA"/>
        </w:rPr>
        <w:t>квалификационную категорию.</w:t>
      </w:r>
    </w:p>
    <w:p w:rsidR="00B37250" w:rsidRPr="00A517B5" w:rsidRDefault="00B37250" w:rsidP="00DB4F5D">
      <w:pPr>
        <w:pStyle w:val="af5"/>
        <w:autoSpaceDE w:val="0"/>
        <w:autoSpaceDN w:val="0"/>
        <w:adjustRightInd w:val="0"/>
        <w:spacing w:line="240" w:lineRule="auto"/>
        <w:ind w:left="0" w:firstLine="709"/>
        <w:jc w:val="both"/>
        <w:rPr>
          <w:rFonts w:ascii="Times New Roman" w:eastAsia="Times New Roman" w:hAnsi="Times New Roman"/>
          <w:sz w:val="26"/>
          <w:szCs w:val="26"/>
          <w:lang w:eastAsia="ar-SA"/>
        </w:rPr>
      </w:pPr>
      <w:r w:rsidRPr="00A517B5">
        <w:rPr>
          <w:rFonts w:ascii="Times New Roman" w:eastAsia="Times New Roman" w:hAnsi="Times New Roman"/>
          <w:sz w:val="26"/>
          <w:szCs w:val="26"/>
          <w:lang w:eastAsia="ar-SA"/>
        </w:rPr>
        <w:t>Специальная часть фонда оплаты труда педагогических работников, осуществляющих образовательный процесс, обеспечивает осуществление выплат, согласно пункт</w:t>
      </w:r>
      <w:r w:rsidR="00A0345A" w:rsidRPr="00A517B5">
        <w:rPr>
          <w:rFonts w:ascii="Times New Roman" w:eastAsia="Times New Roman" w:hAnsi="Times New Roman"/>
          <w:sz w:val="26"/>
          <w:szCs w:val="26"/>
          <w:lang w:eastAsia="ar-SA"/>
        </w:rPr>
        <w:t>у</w:t>
      </w:r>
      <w:r w:rsidRPr="00A517B5">
        <w:rPr>
          <w:rFonts w:ascii="Times New Roman" w:eastAsia="Times New Roman" w:hAnsi="Times New Roman"/>
          <w:sz w:val="26"/>
          <w:szCs w:val="26"/>
          <w:lang w:eastAsia="ar-SA"/>
        </w:rPr>
        <w:t xml:space="preserve"> 3.3.1.</w:t>
      </w:r>
    </w:p>
    <w:p w:rsidR="00B37250" w:rsidRPr="00A517B5" w:rsidRDefault="00B37250" w:rsidP="00DB4F5D">
      <w:pPr>
        <w:pStyle w:val="af5"/>
        <w:autoSpaceDE w:val="0"/>
        <w:autoSpaceDN w:val="0"/>
        <w:adjustRightInd w:val="0"/>
        <w:spacing w:line="240" w:lineRule="auto"/>
        <w:ind w:left="0" w:firstLine="709"/>
        <w:jc w:val="both"/>
        <w:rPr>
          <w:rFonts w:ascii="Times New Roman" w:eastAsia="Times New Roman" w:hAnsi="Times New Roman"/>
          <w:sz w:val="26"/>
          <w:szCs w:val="26"/>
          <w:lang w:eastAsia="ar-SA"/>
        </w:rPr>
      </w:pPr>
      <w:r w:rsidRPr="00A517B5">
        <w:rPr>
          <w:rFonts w:ascii="Times New Roman" w:eastAsia="Times New Roman" w:hAnsi="Times New Roman"/>
          <w:sz w:val="26"/>
          <w:szCs w:val="26"/>
          <w:lang w:eastAsia="ar-SA"/>
        </w:rPr>
        <w:t>Учебная нагрузка педагогического работника, осуществляющего образовательный процесс (количество уроков, факультативных занятий, специальных курсов), определяется на основании учебного плана образовательной организации.</w:t>
      </w:r>
    </w:p>
    <w:p w:rsidR="00B37250" w:rsidRPr="00A517B5" w:rsidRDefault="00B37250" w:rsidP="00DB4F5D">
      <w:pPr>
        <w:pStyle w:val="af5"/>
        <w:autoSpaceDE w:val="0"/>
        <w:autoSpaceDN w:val="0"/>
        <w:adjustRightInd w:val="0"/>
        <w:spacing w:line="240" w:lineRule="auto"/>
        <w:ind w:left="0" w:firstLine="709"/>
        <w:jc w:val="both"/>
        <w:rPr>
          <w:rFonts w:ascii="Times New Roman" w:eastAsia="Times New Roman" w:hAnsi="Times New Roman"/>
          <w:sz w:val="26"/>
          <w:szCs w:val="26"/>
          <w:lang w:eastAsia="ar-SA"/>
        </w:rPr>
      </w:pPr>
      <w:r w:rsidRPr="00A517B5">
        <w:rPr>
          <w:rFonts w:ascii="Times New Roman" w:eastAsia="Times New Roman" w:hAnsi="Times New Roman"/>
          <w:sz w:val="26"/>
          <w:szCs w:val="26"/>
          <w:lang w:eastAsia="ar-SA"/>
        </w:rPr>
        <w:t xml:space="preserve">Учебный план </w:t>
      </w:r>
      <w:proofErr w:type="gramStart"/>
      <w:r w:rsidRPr="00A517B5">
        <w:rPr>
          <w:rFonts w:ascii="Times New Roman" w:eastAsia="Times New Roman" w:hAnsi="Times New Roman"/>
          <w:sz w:val="26"/>
          <w:szCs w:val="26"/>
          <w:lang w:eastAsia="ar-SA"/>
        </w:rPr>
        <w:t>разрабатывается общеобразовательной организаци</w:t>
      </w:r>
      <w:r w:rsidR="00BE7D13" w:rsidRPr="006C0FF7">
        <w:rPr>
          <w:rFonts w:ascii="Times New Roman" w:eastAsia="Times New Roman" w:hAnsi="Times New Roman"/>
          <w:sz w:val="26"/>
          <w:szCs w:val="26"/>
          <w:lang w:eastAsia="ar-SA"/>
        </w:rPr>
        <w:t>ей</w:t>
      </w:r>
      <w:r w:rsidRPr="00A517B5">
        <w:rPr>
          <w:rFonts w:ascii="Times New Roman" w:eastAsia="Times New Roman" w:hAnsi="Times New Roman"/>
          <w:sz w:val="26"/>
          <w:szCs w:val="26"/>
          <w:lang w:eastAsia="ar-SA"/>
        </w:rPr>
        <w:t xml:space="preserve"> самостоятельно и должен</w:t>
      </w:r>
      <w:proofErr w:type="gramEnd"/>
      <w:r w:rsidRPr="00A517B5">
        <w:rPr>
          <w:rFonts w:ascii="Times New Roman" w:eastAsia="Times New Roman" w:hAnsi="Times New Roman"/>
          <w:sz w:val="26"/>
          <w:szCs w:val="26"/>
          <w:lang w:eastAsia="ar-SA"/>
        </w:rPr>
        <w:t xml:space="preserve"> обеспечивать реализацию федерального государственного образовательного стандарта общего образования в полном объеме.</w:t>
      </w:r>
    </w:p>
    <w:p w:rsidR="00B37250" w:rsidRPr="00A517B5" w:rsidRDefault="00B37250" w:rsidP="00DB4F5D">
      <w:pPr>
        <w:pStyle w:val="af5"/>
        <w:autoSpaceDE w:val="0"/>
        <w:autoSpaceDN w:val="0"/>
        <w:adjustRightInd w:val="0"/>
        <w:spacing w:line="240" w:lineRule="auto"/>
        <w:ind w:left="0" w:firstLine="709"/>
        <w:jc w:val="both"/>
        <w:rPr>
          <w:rFonts w:ascii="Times New Roman" w:eastAsia="Times New Roman" w:hAnsi="Times New Roman"/>
          <w:sz w:val="26"/>
          <w:szCs w:val="26"/>
          <w:lang w:eastAsia="ar-SA"/>
        </w:rPr>
      </w:pPr>
      <w:r w:rsidRPr="00A517B5">
        <w:rPr>
          <w:rFonts w:ascii="Times New Roman" w:eastAsia="Times New Roman" w:hAnsi="Times New Roman"/>
          <w:sz w:val="26"/>
          <w:szCs w:val="26"/>
          <w:lang w:eastAsia="ar-SA"/>
        </w:rPr>
        <w:t xml:space="preserve">Учебный план и количество уроков с учетом деления классов на группы (иностранный язык, труд, физическая культура, информатика), фактически проводимых по учебному плану общеобразовательной организации в учебном году, устанавливаются общеобразовательной </w:t>
      </w:r>
      <w:r w:rsidRPr="006C0FF7">
        <w:rPr>
          <w:rFonts w:ascii="Times New Roman" w:eastAsia="Times New Roman" w:hAnsi="Times New Roman"/>
          <w:sz w:val="26"/>
          <w:szCs w:val="26"/>
          <w:lang w:eastAsia="ar-SA"/>
        </w:rPr>
        <w:t>организаци</w:t>
      </w:r>
      <w:r w:rsidR="00BE7D13" w:rsidRPr="006C0FF7">
        <w:rPr>
          <w:rFonts w:ascii="Times New Roman" w:eastAsia="Times New Roman" w:hAnsi="Times New Roman"/>
          <w:sz w:val="26"/>
          <w:szCs w:val="26"/>
          <w:lang w:eastAsia="ar-SA"/>
        </w:rPr>
        <w:t>ей</w:t>
      </w:r>
      <w:r w:rsidRPr="006C0FF7">
        <w:rPr>
          <w:rFonts w:ascii="Times New Roman" w:eastAsia="Times New Roman" w:hAnsi="Times New Roman"/>
          <w:sz w:val="26"/>
          <w:szCs w:val="26"/>
          <w:lang w:eastAsia="ar-SA"/>
        </w:rPr>
        <w:t xml:space="preserve"> самостоятельно</w:t>
      </w:r>
      <w:r w:rsidRPr="00A517B5">
        <w:rPr>
          <w:rFonts w:ascii="Times New Roman" w:eastAsia="Times New Roman" w:hAnsi="Times New Roman"/>
          <w:sz w:val="26"/>
          <w:szCs w:val="26"/>
          <w:lang w:eastAsia="ar-SA"/>
        </w:rPr>
        <w:t>. Максимальная учебная нагрузка должна соответствовать требованиям санитарных правил.</w:t>
      </w:r>
      <w:r w:rsidR="00DB4F5D" w:rsidRPr="00A517B5">
        <w:rPr>
          <w:rFonts w:ascii="Times New Roman" w:eastAsia="Times New Roman" w:hAnsi="Times New Roman"/>
          <w:sz w:val="26"/>
          <w:szCs w:val="26"/>
          <w:lang w:eastAsia="ar-SA"/>
        </w:rPr>
        <w:t>»</w:t>
      </w:r>
      <w:r w:rsidR="00A447A5" w:rsidRPr="00A517B5">
        <w:rPr>
          <w:rFonts w:ascii="Times New Roman" w:eastAsia="Times New Roman" w:hAnsi="Times New Roman"/>
          <w:sz w:val="26"/>
          <w:szCs w:val="26"/>
          <w:lang w:eastAsia="ar-SA"/>
        </w:rPr>
        <w:t>;</w:t>
      </w:r>
    </w:p>
    <w:p w:rsidR="00A447A5" w:rsidRPr="00A517B5" w:rsidRDefault="00A517B5" w:rsidP="00DB4F5D">
      <w:pPr>
        <w:pStyle w:val="af5"/>
        <w:autoSpaceDE w:val="0"/>
        <w:autoSpaceDN w:val="0"/>
        <w:adjustRightInd w:val="0"/>
        <w:spacing w:line="240" w:lineRule="auto"/>
        <w:ind w:left="0" w:firstLine="709"/>
        <w:jc w:val="both"/>
        <w:rPr>
          <w:rFonts w:ascii="Times New Roman" w:eastAsia="Times New Roman" w:hAnsi="Times New Roman"/>
          <w:bCs/>
          <w:sz w:val="26"/>
          <w:szCs w:val="26"/>
          <w:lang w:eastAsia="ar-SA"/>
        </w:rPr>
      </w:pPr>
      <w:r w:rsidRPr="00A517B5">
        <w:rPr>
          <w:rFonts w:ascii="Times New Roman" w:eastAsia="Times New Roman" w:hAnsi="Times New Roman"/>
          <w:bCs/>
          <w:sz w:val="26"/>
          <w:szCs w:val="26"/>
          <w:lang w:eastAsia="ar-SA"/>
        </w:rPr>
        <w:t>- </w:t>
      </w:r>
      <w:r w:rsidR="00A447A5" w:rsidRPr="00A517B5">
        <w:rPr>
          <w:rFonts w:ascii="Times New Roman" w:eastAsia="Times New Roman" w:hAnsi="Times New Roman"/>
          <w:bCs/>
          <w:sz w:val="26"/>
          <w:szCs w:val="26"/>
          <w:lang w:eastAsia="ar-SA"/>
        </w:rPr>
        <w:t xml:space="preserve">в </w:t>
      </w:r>
      <w:r w:rsidR="008A21D6" w:rsidRPr="00A517B5">
        <w:rPr>
          <w:rFonts w:ascii="Times New Roman" w:eastAsia="Times New Roman" w:hAnsi="Times New Roman"/>
          <w:bCs/>
          <w:sz w:val="26"/>
          <w:szCs w:val="26"/>
          <w:lang w:eastAsia="ar-SA"/>
        </w:rPr>
        <w:t>пункт</w:t>
      </w:r>
      <w:r w:rsidR="00EB1FBB" w:rsidRPr="00A517B5">
        <w:rPr>
          <w:rFonts w:ascii="Times New Roman" w:eastAsia="Times New Roman" w:hAnsi="Times New Roman"/>
          <w:bCs/>
          <w:sz w:val="26"/>
          <w:szCs w:val="26"/>
          <w:lang w:eastAsia="ar-SA"/>
        </w:rPr>
        <w:t>е</w:t>
      </w:r>
      <w:r w:rsidR="00313CCC" w:rsidRPr="00A517B5">
        <w:rPr>
          <w:rFonts w:ascii="Times New Roman" w:eastAsia="Times New Roman" w:hAnsi="Times New Roman"/>
          <w:bCs/>
          <w:sz w:val="26"/>
          <w:szCs w:val="26"/>
          <w:lang w:eastAsia="ar-SA"/>
        </w:rPr>
        <w:t xml:space="preserve"> </w:t>
      </w:r>
      <w:r w:rsidR="00A447A5" w:rsidRPr="00A517B5">
        <w:rPr>
          <w:rFonts w:ascii="Times New Roman" w:eastAsia="Times New Roman" w:hAnsi="Times New Roman"/>
          <w:bCs/>
          <w:sz w:val="26"/>
          <w:szCs w:val="26"/>
          <w:lang w:eastAsia="ar-SA"/>
        </w:rPr>
        <w:t>1.12:</w:t>
      </w:r>
    </w:p>
    <w:p w:rsidR="00EB00E6" w:rsidRPr="00A517B5" w:rsidRDefault="00A517B5" w:rsidP="00DB4F5D">
      <w:pPr>
        <w:pStyle w:val="af5"/>
        <w:autoSpaceDE w:val="0"/>
        <w:autoSpaceDN w:val="0"/>
        <w:adjustRightInd w:val="0"/>
        <w:spacing w:line="240" w:lineRule="auto"/>
        <w:ind w:left="0" w:firstLine="709"/>
        <w:jc w:val="both"/>
        <w:rPr>
          <w:rFonts w:ascii="Times New Roman" w:eastAsia="Times New Roman" w:hAnsi="Times New Roman"/>
          <w:bCs/>
          <w:sz w:val="26"/>
          <w:szCs w:val="26"/>
          <w:lang w:eastAsia="ar-SA"/>
        </w:rPr>
      </w:pPr>
      <w:r w:rsidRPr="00A517B5">
        <w:rPr>
          <w:rFonts w:ascii="Times New Roman" w:eastAsia="Times New Roman" w:hAnsi="Times New Roman"/>
          <w:bCs/>
          <w:sz w:val="26"/>
          <w:szCs w:val="26"/>
          <w:lang w:eastAsia="ar-SA"/>
        </w:rPr>
        <w:t xml:space="preserve">- таблицу </w:t>
      </w:r>
      <w:r w:rsidR="00EB00E6" w:rsidRPr="00A517B5">
        <w:rPr>
          <w:rFonts w:ascii="Times New Roman" w:eastAsia="Times New Roman" w:hAnsi="Times New Roman"/>
          <w:bCs/>
          <w:sz w:val="26"/>
          <w:szCs w:val="26"/>
          <w:lang w:eastAsia="ar-SA"/>
        </w:rPr>
        <w:t xml:space="preserve">изложить в </w:t>
      </w:r>
      <w:r w:rsidR="00EB1FBB" w:rsidRPr="00A517B5">
        <w:rPr>
          <w:rFonts w:ascii="Times New Roman" w:eastAsia="Times New Roman" w:hAnsi="Times New Roman"/>
          <w:bCs/>
          <w:sz w:val="26"/>
          <w:szCs w:val="26"/>
          <w:lang w:eastAsia="ar-SA"/>
        </w:rPr>
        <w:t xml:space="preserve">следующей </w:t>
      </w:r>
      <w:r w:rsidR="00EB00E6" w:rsidRPr="00A517B5">
        <w:rPr>
          <w:rFonts w:ascii="Times New Roman" w:eastAsia="Times New Roman" w:hAnsi="Times New Roman"/>
          <w:bCs/>
          <w:sz w:val="26"/>
          <w:szCs w:val="26"/>
          <w:lang w:eastAsia="ar-SA"/>
        </w:rPr>
        <w:t>редакции:</w:t>
      </w:r>
    </w:p>
    <w:p w:rsidR="00A517B5" w:rsidRPr="00A517B5" w:rsidRDefault="00A517B5" w:rsidP="00A517B5">
      <w:pPr>
        <w:autoSpaceDE w:val="0"/>
        <w:autoSpaceDN w:val="0"/>
        <w:adjustRightInd w:val="0"/>
        <w:jc w:val="both"/>
        <w:rPr>
          <w:bCs/>
          <w:sz w:val="26"/>
          <w:szCs w:val="26"/>
        </w:rPr>
      </w:pPr>
      <w:r w:rsidRPr="00A517B5">
        <w:rPr>
          <w:bCs/>
          <w:sz w:val="26"/>
          <w:szCs w:val="26"/>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5670"/>
      </w:tblGrid>
      <w:tr w:rsidR="00A60193" w:rsidRPr="00A517B5" w:rsidTr="00A517B5">
        <w:tc>
          <w:tcPr>
            <w:tcW w:w="4253" w:type="dxa"/>
            <w:tcBorders>
              <w:top w:val="single" w:sz="4" w:space="0" w:color="auto"/>
              <w:bottom w:val="single" w:sz="4" w:space="0" w:color="auto"/>
              <w:right w:val="single" w:sz="4" w:space="0" w:color="auto"/>
            </w:tcBorders>
          </w:tcPr>
          <w:p w:rsidR="00A60193" w:rsidRPr="00A517B5" w:rsidRDefault="00A60193" w:rsidP="002352C1">
            <w:pPr>
              <w:suppressAutoHyphens w:val="0"/>
              <w:autoSpaceDE w:val="0"/>
              <w:autoSpaceDN w:val="0"/>
              <w:adjustRightInd w:val="0"/>
              <w:jc w:val="center"/>
              <w:rPr>
                <w:sz w:val="26"/>
                <w:szCs w:val="26"/>
                <w:lang w:eastAsia="ru-RU"/>
              </w:rPr>
            </w:pPr>
            <w:r w:rsidRPr="00A517B5">
              <w:rPr>
                <w:sz w:val="26"/>
                <w:szCs w:val="26"/>
                <w:lang w:eastAsia="ru-RU"/>
              </w:rPr>
              <w:t>Штатная численность учреждения, ед.</w:t>
            </w:r>
          </w:p>
        </w:tc>
        <w:tc>
          <w:tcPr>
            <w:tcW w:w="5670" w:type="dxa"/>
            <w:tcBorders>
              <w:top w:val="single" w:sz="4" w:space="0" w:color="auto"/>
              <w:left w:val="single" w:sz="4" w:space="0" w:color="auto"/>
              <w:bottom w:val="single" w:sz="4" w:space="0" w:color="auto"/>
            </w:tcBorders>
          </w:tcPr>
          <w:p w:rsidR="00A60193" w:rsidRPr="00A517B5" w:rsidRDefault="00A60193" w:rsidP="002352C1">
            <w:pPr>
              <w:suppressAutoHyphens w:val="0"/>
              <w:autoSpaceDE w:val="0"/>
              <w:autoSpaceDN w:val="0"/>
              <w:adjustRightInd w:val="0"/>
              <w:jc w:val="center"/>
              <w:rPr>
                <w:sz w:val="26"/>
                <w:szCs w:val="26"/>
                <w:lang w:eastAsia="ru-RU"/>
              </w:rPr>
            </w:pPr>
            <w:r w:rsidRPr="00A517B5">
              <w:rPr>
                <w:sz w:val="26"/>
                <w:szCs w:val="26"/>
                <w:lang w:eastAsia="ru-RU"/>
              </w:rPr>
              <w:t>Число заместителей руководителя учреждения, ед.</w:t>
            </w:r>
          </w:p>
        </w:tc>
      </w:tr>
      <w:tr w:rsidR="00A60193" w:rsidRPr="00A517B5" w:rsidTr="00A517B5">
        <w:tc>
          <w:tcPr>
            <w:tcW w:w="4253" w:type="dxa"/>
            <w:tcBorders>
              <w:top w:val="single" w:sz="4" w:space="0" w:color="auto"/>
              <w:bottom w:val="single" w:sz="4" w:space="0" w:color="auto"/>
              <w:right w:val="single" w:sz="4" w:space="0" w:color="auto"/>
            </w:tcBorders>
          </w:tcPr>
          <w:p w:rsidR="00A60193" w:rsidRPr="00A517B5" w:rsidRDefault="00A60193" w:rsidP="002352C1">
            <w:pPr>
              <w:suppressAutoHyphens w:val="0"/>
              <w:autoSpaceDE w:val="0"/>
              <w:autoSpaceDN w:val="0"/>
              <w:adjustRightInd w:val="0"/>
              <w:jc w:val="center"/>
              <w:rPr>
                <w:sz w:val="26"/>
                <w:szCs w:val="26"/>
                <w:lang w:eastAsia="ru-RU"/>
              </w:rPr>
            </w:pPr>
            <w:r w:rsidRPr="00A517B5">
              <w:rPr>
                <w:sz w:val="26"/>
                <w:szCs w:val="26"/>
                <w:lang w:eastAsia="ru-RU"/>
              </w:rPr>
              <w:t>не более 24</w:t>
            </w:r>
          </w:p>
        </w:tc>
        <w:tc>
          <w:tcPr>
            <w:tcW w:w="5670" w:type="dxa"/>
            <w:tcBorders>
              <w:top w:val="single" w:sz="4" w:space="0" w:color="auto"/>
              <w:left w:val="single" w:sz="4" w:space="0" w:color="auto"/>
              <w:bottom w:val="single" w:sz="4" w:space="0" w:color="auto"/>
            </w:tcBorders>
          </w:tcPr>
          <w:p w:rsidR="00A60193" w:rsidRPr="00A517B5" w:rsidRDefault="00A60193" w:rsidP="002352C1">
            <w:pPr>
              <w:suppressAutoHyphens w:val="0"/>
              <w:autoSpaceDE w:val="0"/>
              <w:autoSpaceDN w:val="0"/>
              <w:adjustRightInd w:val="0"/>
              <w:jc w:val="center"/>
              <w:rPr>
                <w:sz w:val="26"/>
                <w:szCs w:val="26"/>
                <w:lang w:eastAsia="ru-RU"/>
              </w:rPr>
            </w:pPr>
            <w:r w:rsidRPr="00A517B5">
              <w:rPr>
                <w:sz w:val="26"/>
                <w:szCs w:val="26"/>
                <w:lang w:eastAsia="ru-RU"/>
              </w:rPr>
              <w:t>0</w:t>
            </w:r>
          </w:p>
        </w:tc>
      </w:tr>
      <w:tr w:rsidR="00A60193" w:rsidRPr="00A517B5" w:rsidTr="00A517B5">
        <w:tc>
          <w:tcPr>
            <w:tcW w:w="4253" w:type="dxa"/>
            <w:tcBorders>
              <w:top w:val="single" w:sz="4" w:space="0" w:color="auto"/>
              <w:bottom w:val="single" w:sz="4" w:space="0" w:color="auto"/>
              <w:right w:val="single" w:sz="4" w:space="0" w:color="auto"/>
            </w:tcBorders>
          </w:tcPr>
          <w:p w:rsidR="00A60193" w:rsidRPr="00A517B5" w:rsidRDefault="00A60193" w:rsidP="002352C1">
            <w:pPr>
              <w:suppressAutoHyphens w:val="0"/>
              <w:autoSpaceDE w:val="0"/>
              <w:autoSpaceDN w:val="0"/>
              <w:adjustRightInd w:val="0"/>
              <w:jc w:val="center"/>
              <w:rPr>
                <w:sz w:val="26"/>
                <w:szCs w:val="26"/>
                <w:lang w:eastAsia="ru-RU"/>
              </w:rPr>
            </w:pPr>
            <w:r w:rsidRPr="00A517B5">
              <w:rPr>
                <w:sz w:val="26"/>
                <w:szCs w:val="26"/>
                <w:lang w:eastAsia="ru-RU"/>
              </w:rPr>
              <w:t>25-100</w:t>
            </w:r>
          </w:p>
        </w:tc>
        <w:tc>
          <w:tcPr>
            <w:tcW w:w="5670" w:type="dxa"/>
            <w:tcBorders>
              <w:top w:val="single" w:sz="4" w:space="0" w:color="auto"/>
              <w:left w:val="single" w:sz="4" w:space="0" w:color="auto"/>
              <w:bottom w:val="single" w:sz="4" w:space="0" w:color="auto"/>
            </w:tcBorders>
          </w:tcPr>
          <w:p w:rsidR="00A60193" w:rsidRPr="00A517B5" w:rsidRDefault="00A60193" w:rsidP="002352C1">
            <w:pPr>
              <w:suppressAutoHyphens w:val="0"/>
              <w:autoSpaceDE w:val="0"/>
              <w:autoSpaceDN w:val="0"/>
              <w:adjustRightInd w:val="0"/>
              <w:jc w:val="center"/>
              <w:rPr>
                <w:sz w:val="26"/>
                <w:szCs w:val="26"/>
                <w:lang w:eastAsia="ru-RU"/>
              </w:rPr>
            </w:pPr>
            <w:r w:rsidRPr="00A517B5">
              <w:rPr>
                <w:sz w:val="26"/>
                <w:szCs w:val="26"/>
                <w:lang w:eastAsia="ru-RU"/>
              </w:rPr>
              <w:t>1</w:t>
            </w:r>
          </w:p>
        </w:tc>
      </w:tr>
      <w:tr w:rsidR="00A60193" w:rsidRPr="00A517B5" w:rsidTr="00A517B5">
        <w:tc>
          <w:tcPr>
            <w:tcW w:w="4253" w:type="dxa"/>
            <w:tcBorders>
              <w:top w:val="single" w:sz="4" w:space="0" w:color="auto"/>
              <w:bottom w:val="single" w:sz="4" w:space="0" w:color="auto"/>
              <w:right w:val="single" w:sz="4" w:space="0" w:color="auto"/>
            </w:tcBorders>
          </w:tcPr>
          <w:p w:rsidR="00A60193" w:rsidRPr="00A517B5" w:rsidRDefault="00A60193" w:rsidP="002352C1">
            <w:pPr>
              <w:suppressAutoHyphens w:val="0"/>
              <w:autoSpaceDE w:val="0"/>
              <w:autoSpaceDN w:val="0"/>
              <w:adjustRightInd w:val="0"/>
              <w:jc w:val="center"/>
              <w:rPr>
                <w:sz w:val="26"/>
                <w:szCs w:val="26"/>
                <w:lang w:eastAsia="ru-RU"/>
              </w:rPr>
            </w:pPr>
            <w:r w:rsidRPr="00A517B5">
              <w:rPr>
                <w:sz w:val="26"/>
                <w:szCs w:val="26"/>
                <w:lang w:eastAsia="ru-RU"/>
              </w:rPr>
              <w:t>101-200</w:t>
            </w:r>
          </w:p>
        </w:tc>
        <w:tc>
          <w:tcPr>
            <w:tcW w:w="5670" w:type="dxa"/>
            <w:tcBorders>
              <w:top w:val="single" w:sz="4" w:space="0" w:color="auto"/>
              <w:left w:val="single" w:sz="4" w:space="0" w:color="auto"/>
              <w:bottom w:val="single" w:sz="4" w:space="0" w:color="auto"/>
            </w:tcBorders>
          </w:tcPr>
          <w:p w:rsidR="00A60193" w:rsidRPr="00A517B5" w:rsidRDefault="00C953D3" w:rsidP="002352C1">
            <w:pPr>
              <w:suppressAutoHyphens w:val="0"/>
              <w:autoSpaceDE w:val="0"/>
              <w:autoSpaceDN w:val="0"/>
              <w:adjustRightInd w:val="0"/>
              <w:jc w:val="center"/>
              <w:rPr>
                <w:sz w:val="26"/>
                <w:szCs w:val="26"/>
                <w:lang w:eastAsia="ru-RU"/>
              </w:rPr>
            </w:pPr>
            <w:r w:rsidRPr="00A517B5">
              <w:rPr>
                <w:sz w:val="26"/>
                <w:szCs w:val="26"/>
                <w:lang w:eastAsia="ru-RU"/>
              </w:rPr>
              <w:t>не более</w:t>
            </w:r>
            <w:r w:rsidR="00A60193" w:rsidRPr="00A517B5">
              <w:rPr>
                <w:sz w:val="26"/>
                <w:szCs w:val="26"/>
                <w:lang w:eastAsia="ru-RU"/>
              </w:rPr>
              <w:t xml:space="preserve"> 2</w:t>
            </w:r>
          </w:p>
        </w:tc>
      </w:tr>
      <w:tr w:rsidR="00A60193" w:rsidRPr="00A517B5" w:rsidTr="00A517B5">
        <w:tc>
          <w:tcPr>
            <w:tcW w:w="4253" w:type="dxa"/>
            <w:tcBorders>
              <w:top w:val="single" w:sz="4" w:space="0" w:color="auto"/>
              <w:bottom w:val="single" w:sz="4" w:space="0" w:color="auto"/>
              <w:right w:val="single" w:sz="4" w:space="0" w:color="auto"/>
            </w:tcBorders>
          </w:tcPr>
          <w:p w:rsidR="00A60193" w:rsidRPr="00A517B5" w:rsidRDefault="00A60193" w:rsidP="002352C1">
            <w:pPr>
              <w:suppressAutoHyphens w:val="0"/>
              <w:autoSpaceDE w:val="0"/>
              <w:autoSpaceDN w:val="0"/>
              <w:adjustRightInd w:val="0"/>
              <w:jc w:val="center"/>
              <w:rPr>
                <w:sz w:val="26"/>
                <w:szCs w:val="26"/>
                <w:lang w:eastAsia="ru-RU"/>
              </w:rPr>
            </w:pPr>
            <w:r w:rsidRPr="00A517B5">
              <w:rPr>
                <w:sz w:val="26"/>
                <w:szCs w:val="26"/>
                <w:lang w:eastAsia="ru-RU"/>
              </w:rPr>
              <w:t>201-300</w:t>
            </w:r>
          </w:p>
        </w:tc>
        <w:tc>
          <w:tcPr>
            <w:tcW w:w="5670" w:type="dxa"/>
            <w:tcBorders>
              <w:top w:val="single" w:sz="4" w:space="0" w:color="auto"/>
              <w:left w:val="single" w:sz="4" w:space="0" w:color="auto"/>
              <w:bottom w:val="single" w:sz="4" w:space="0" w:color="auto"/>
            </w:tcBorders>
          </w:tcPr>
          <w:p w:rsidR="00A60193" w:rsidRPr="00A517B5" w:rsidRDefault="00C953D3" w:rsidP="002352C1">
            <w:pPr>
              <w:suppressAutoHyphens w:val="0"/>
              <w:autoSpaceDE w:val="0"/>
              <w:autoSpaceDN w:val="0"/>
              <w:adjustRightInd w:val="0"/>
              <w:jc w:val="center"/>
              <w:rPr>
                <w:sz w:val="26"/>
                <w:szCs w:val="26"/>
                <w:lang w:eastAsia="ru-RU"/>
              </w:rPr>
            </w:pPr>
            <w:r w:rsidRPr="00A517B5">
              <w:rPr>
                <w:sz w:val="26"/>
                <w:szCs w:val="26"/>
                <w:lang w:eastAsia="ru-RU"/>
              </w:rPr>
              <w:t>не более</w:t>
            </w:r>
            <w:r w:rsidR="00A60193" w:rsidRPr="00A517B5">
              <w:rPr>
                <w:sz w:val="26"/>
                <w:szCs w:val="26"/>
                <w:lang w:eastAsia="ru-RU"/>
              </w:rPr>
              <w:t xml:space="preserve"> 3</w:t>
            </w:r>
          </w:p>
        </w:tc>
      </w:tr>
      <w:tr w:rsidR="00A60193" w:rsidRPr="00A517B5" w:rsidTr="00A517B5">
        <w:tc>
          <w:tcPr>
            <w:tcW w:w="4253" w:type="dxa"/>
            <w:tcBorders>
              <w:top w:val="single" w:sz="4" w:space="0" w:color="auto"/>
              <w:bottom w:val="single" w:sz="4" w:space="0" w:color="auto"/>
              <w:right w:val="single" w:sz="4" w:space="0" w:color="auto"/>
            </w:tcBorders>
          </w:tcPr>
          <w:p w:rsidR="00A60193" w:rsidRPr="00A517B5" w:rsidRDefault="00A60193" w:rsidP="002352C1">
            <w:pPr>
              <w:suppressAutoHyphens w:val="0"/>
              <w:autoSpaceDE w:val="0"/>
              <w:autoSpaceDN w:val="0"/>
              <w:adjustRightInd w:val="0"/>
              <w:jc w:val="center"/>
              <w:rPr>
                <w:sz w:val="26"/>
                <w:szCs w:val="26"/>
                <w:lang w:eastAsia="ru-RU"/>
              </w:rPr>
            </w:pPr>
            <w:r w:rsidRPr="00A517B5">
              <w:rPr>
                <w:sz w:val="26"/>
                <w:szCs w:val="26"/>
                <w:lang w:eastAsia="ru-RU"/>
              </w:rPr>
              <w:t>301-1000</w:t>
            </w:r>
          </w:p>
        </w:tc>
        <w:tc>
          <w:tcPr>
            <w:tcW w:w="5670" w:type="dxa"/>
            <w:tcBorders>
              <w:top w:val="single" w:sz="4" w:space="0" w:color="auto"/>
              <w:left w:val="single" w:sz="4" w:space="0" w:color="auto"/>
              <w:bottom w:val="single" w:sz="4" w:space="0" w:color="auto"/>
            </w:tcBorders>
          </w:tcPr>
          <w:p w:rsidR="00A60193" w:rsidRPr="00A517B5" w:rsidRDefault="00C953D3" w:rsidP="002352C1">
            <w:pPr>
              <w:suppressAutoHyphens w:val="0"/>
              <w:autoSpaceDE w:val="0"/>
              <w:autoSpaceDN w:val="0"/>
              <w:adjustRightInd w:val="0"/>
              <w:jc w:val="center"/>
              <w:rPr>
                <w:sz w:val="26"/>
                <w:szCs w:val="26"/>
                <w:lang w:eastAsia="ru-RU"/>
              </w:rPr>
            </w:pPr>
            <w:r w:rsidRPr="00A517B5">
              <w:rPr>
                <w:sz w:val="26"/>
                <w:szCs w:val="26"/>
                <w:lang w:eastAsia="ru-RU"/>
              </w:rPr>
              <w:t>не более</w:t>
            </w:r>
            <w:r w:rsidR="00A60193" w:rsidRPr="00A517B5">
              <w:rPr>
                <w:sz w:val="26"/>
                <w:szCs w:val="26"/>
                <w:lang w:eastAsia="ru-RU"/>
              </w:rPr>
              <w:t xml:space="preserve"> 4</w:t>
            </w:r>
          </w:p>
        </w:tc>
      </w:tr>
      <w:tr w:rsidR="00A60193" w:rsidRPr="00A517B5" w:rsidTr="00A517B5">
        <w:tc>
          <w:tcPr>
            <w:tcW w:w="4253" w:type="dxa"/>
            <w:tcBorders>
              <w:top w:val="single" w:sz="4" w:space="0" w:color="auto"/>
              <w:bottom w:val="single" w:sz="4" w:space="0" w:color="auto"/>
              <w:right w:val="single" w:sz="4" w:space="0" w:color="auto"/>
            </w:tcBorders>
          </w:tcPr>
          <w:p w:rsidR="00A60193" w:rsidRPr="00A517B5" w:rsidRDefault="00C953D3" w:rsidP="00C953D3">
            <w:pPr>
              <w:suppressAutoHyphens w:val="0"/>
              <w:autoSpaceDE w:val="0"/>
              <w:autoSpaceDN w:val="0"/>
              <w:adjustRightInd w:val="0"/>
              <w:jc w:val="center"/>
              <w:rPr>
                <w:sz w:val="26"/>
                <w:szCs w:val="26"/>
                <w:lang w:eastAsia="ru-RU"/>
              </w:rPr>
            </w:pPr>
            <w:r w:rsidRPr="00A517B5">
              <w:rPr>
                <w:sz w:val="26"/>
                <w:szCs w:val="26"/>
                <w:lang w:eastAsia="ru-RU"/>
              </w:rPr>
              <w:t xml:space="preserve">более </w:t>
            </w:r>
            <w:r w:rsidR="00A60193" w:rsidRPr="00A517B5">
              <w:rPr>
                <w:sz w:val="26"/>
                <w:szCs w:val="26"/>
                <w:lang w:eastAsia="ru-RU"/>
              </w:rPr>
              <w:t xml:space="preserve">1000 </w:t>
            </w:r>
          </w:p>
        </w:tc>
        <w:tc>
          <w:tcPr>
            <w:tcW w:w="5670" w:type="dxa"/>
            <w:tcBorders>
              <w:top w:val="single" w:sz="4" w:space="0" w:color="auto"/>
              <w:left w:val="single" w:sz="4" w:space="0" w:color="auto"/>
              <w:bottom w:val="single" w:sz="4" w:space="0" w:color="auto"/>
            </w:tcBorders>
          </w:tcPr>
          <w:p w:rsidR="00A60193" w:rsidRPr="00A517B5" w:rsidRDefault="009B0238" w:rsidP="009B0238">
            <w:pPr>
              <w:suppressAutoHyphens w:val="0"/>
              <w:autoSpaceDE w:val="0"/>
              <w:autoSpaceDN w:val="0"/>
              <w:adjustRightInd w:val="0"/>
              <w:jc w:val="center"/>
              <w:rPr>
                <w:sz w:val="26"/>
                <w:szCs w:val="26"/>
                <w:lang w:eastAsia="ru-RU"/>
              </w:rPr>
            </w:pPr>
            <w:r w:rsidRPr="00A517B5">
              <w:rPr>
                <w:sz w:val="26"/>
                <w:szCs w:val="26"/>
                <w:lang w:eastAsia="ru-RU"/>
              </w:rPr>
              <w:t xml:space="preserve">не более </w:t>
            </w:r>
            <w:r w:rsidR="00A60193" w:rsidRPr="00A517B5">
              <w:rPr>
                <w:sz w:val="26"/>
                <w:szCs w:val="26"/>
                <w:lang w:eastAsia="ru-RU"/>
              </w:rPr>
              <w:t>5</w:t>
            </w:r>
          </w:p>
        </w:tc>
      </w:tr>
    </w:tbl>
    <w:p w:rsidR="00A517B5" w:rsidRPr="00A517B5" w:rsidRDefault="00A517B5" w:rsidP="00A517B5">
      <w:pPr>
        <w:pStyle w:val="af5"/>
        <w:autoSpaceDE w:val="0"/>
        <w:autoSpaceDN w:val="0"/>
        <w:adjustRightInd w:val="0"/>
        <w:spacing w:after="0"/>
        <w:ind w:left="142" w:firstLine="566"/>
        <w:jc w:val="right"/>
        <w:rPr>
          <w:rFonts w:ascii="Times New Roman" w:eastAsia="Times New Roman" w:hAnsi="Times New Roman"/>
          <w:sz w:val="26"/>
          <w:szCs w:val="26"/>
          <w:lang w:eastAsia="ar-SA"/>
        </w:rPr>
      </w:pPr>
      <w:r w:rsidRPr="00A517B5">
        <w:rPr>
          <w:rFonts w:ascii="Times New Roman" w:eastAsia="Times New Roman" w:hAnsi="Times New Roman"/>
          <w:sz w:val="26"/>
          <w:szCs w:val="26"/>
          <w:lang w:eastAsia="ar-SA"/>
        </w:rPr>
        <w:t>»;</w:t>
      </w:r>
    </w:p>
    <w:p w:rsidR="00A51F4B" w:rsidRPr="00A517B5" w:rsidRDefault="00EB00E6" w:rsidP="00A517B5">
      <w:pPr>
        <w:pStyle w:val="af5"/>
        <w:autoSpaceDE w:val="0"/>
        <w:autoSpaceDN w:val="0"/>
        <w:adjustRightInd w:val="0"/>
        <w:spacing w:after="0"/>
        <w:ind w:left="0" w:firstLine="709"/>
        <w:jc w:val="both"/>
        <w:rPr>
          <w:rFonts w:ascii="Times New Roman" w:eastAsia="Times New Roman" w:hAnsi="Times New Roman"/>
          <w:sz w:val="26"/>
          <w:szCs w:val="26"/>
          <w:lang w:eastAsia="ar-SA"/>
        </w:rPr>
      </w:pPr>
      <w:r w:rsidRPr="00A517B5">
        <w:rPr>
          <w:rFonts w:ascii="Times New Roman" w:eastAsia="Times New Roman" w:hAnsi="Times New Roman"/>
          <w:sz w:val="26"/>
          <w:szCs w:val="26"/>
          <w:lang w:eastAsia="ar-SA"/>
        </w:rPr>
        <w:t>-</w:t>
      </w:r>
      <w:r w:rsidR="00A517B5" w:rsidRPr="00A517B5">
        <w:rPr>
          <w:rFonts w:ascii="Times New Roman" w:eastAsia="Times New Roman" w:hAnsi="Times New Roman"/>
          <w:sz w:val="26"/>
          <w:szCs w:val="26"/>
          <w:lang w:eastAsia="ar-SA"/>
        </w:rPr>
        <w:t xml:space="preserve"> после слов «устанавливается в размере» </w:t>
      </w:r>
      <w:r w:rsidR="00C70951" w:rsidRPr="00A517B5">
        <w:rPr>
          <w:rFonts w:ascii="Times New Roman" w:eastAsia="Times New Roman" w:hAnsi="Times New Roman"/>
          <w:sz w:val="26"/>
          <w:szCs w:val="26"/>
          <w:lang w:eastAsia="ar-SA"/>
        </w:rPr>
        <w:t xml:space="preserve">слово «до» </w:t>
      </w:r>
      <w:r w:rsidR="00DF30ED" w:rsidRPr="00A517B5">
        <w:rPr>
          <w:rFonts w:ascii="Times New Roman" w:eastAsia="Times New Roman" w:hAnsi="Times New Roman"/>
          <w:sz w:val="26"/>
          <w:szCs w:val="26"/>
          <w:lang w:eastAsia="ar-SA"/>
        </w:rPr>
        <w:t>зам</w:t>
      </w:r>
      <w:r w:rsidR="002F5288" w:rsidRPr="00A517B5">
        <w:rPr>
          <w:rFonts w:ascii="Times New Roman" w:eastAsia="Times New Roman" w:hAnsi="Times New Roman"/>
          <w:sz w:val="26"/>
          <w:szCs w:val="26"/>
          <w:lang w:eastAsia="ar-SA"/>
        </w:rPr>
        <w:t xml:space="preserve">енить </w:t>
      </w:r>
      <w:r w:rsidR="00A517B5" w:rsidRPr="00A517B5">
        <w:rPr>
          <w:rFonts w:ascii="Times New Roman" w:eastAsia="Times New Roman" w:hAnsi="Times New Roman"/>
          <w:sz w:val="26"/>
          <w:szCs w:val="26"/>
          <w:lang w:eastAsia="ar-SA"/>
        </w:rPr>
        <w:t xml:space="preserve">словами </w:t>
      </w:r>
      <w:r w:rsidR="002F5288" w:rsidRPr="00A517B5">
        <w:rPr>
          <w:rFonts w:ascii="Times New Roman" w:eastAsia="Times New Roman" w:hAnsi="Times New Roman"/>
          <w:sz w:val="26"/>
          <w:szCs w:val="26"/>
          <w:lang w:eastAsia="ar-SA"/>
        </w:rPr>
        <w:t>«</w:t>
      </w:r>
      <w:r w:rsidR="000A49AC" w:rsidRPr="00A517B5">
        <w:rPr>
          <w:rFonts w:ascii="Times New Roman" w:eastAsia="Times New Roman" w:hAnsi="Times New Roman"/>
          <w:sz w:val="26"/>
          <w:szCs w:val="26"/>
          <w:lang w:eastAsia="ar-SA"/>
        </w:rPr>
        <w:t>не</w:t>
      </w:r>
      <w:r w:rsidR="00A517B5" w:rsidRPr="00A517B5">
        <w:rPr>
          <w:rFonts w:ascii="Times New Roman" w:eastAsia="Times New Roman" w:hAnsi="Times New Roman"/>
          <w:sz w:val="26"/>
          <w:szCs w:val="26"/>
          <w:lang w:eastAsia="ar-SA"/>
        </w:rPr>
        <w:t> </w:t>
      </w:r>
      <w:r w:rsidR="00DF30ED" w:rsidRPr="00A517B5">
        <w:rPr>
          <w:rFonts w:ascii="Times New Roman" w:eastAsia="Times New Roman" w:hAnsi="Times New Roman"/>
          <w:sz w:val="26"/>
          <w:szCs w:val="26"/>
          <w:lang w:eastAsia="ar-SA"/>
        </w:rPr>
        <w:t>более»</w:t>
      </w:r>
      <w:r w:rsidRPr="00A517B5">
        <w:rPr>
          <w:rFonts w:ascii="Times New Roman" w:eastAsia="Times New Roman" w:hAnsi="Times New Roman"/>
          <w:sz w:val="26"/>
          <w:szCs w:val="26"/>
          <w:lang w:eastAsia="ar-SA"/>
        </w:rPr>
        <w:t>.</w:t>
      </w:r>
    </w:p>
    <w:p w:rsidR="006C7593" w:rsidRPr="00A517B5" w:rsidRDefault="00B4343A" w:rsidP="00D746C1">
      <w:pPr>
        <w:pStyle w:val="af5"/>
        <w:autoSpaceDE w:val="0"/>
        <w:autoSpaceDN w:val="0"/>
        <w:adjustRightInd w:val="0"/>
        <w:spacing w:after="0"/>
        <w:ind w:left="142" w:firstLine="566"/>
        <w:jc w:val="both"/>
        <w:rPr>
          <w:rFonts w:ascii="Times New Roman" w:eastAsia="Times New Roman" w:hAnsi="Times New Roman"/>
          <w:sz w:val="26"/>
          <w:szCs w:val="26"/>
          <w:lang w:eastAsia="ar-SA"/>
        </w:rPr>
      </w:pPr>
      <w:r w:rsidRPr="00A517B5">
        <w:rPr>
          <w:rFonts w:ascii="Times New Roman" w:eastAsia="Times New Roman" w:hAnsi="Times New Roman"/>
          <w:b/>
          <w:sz w:val="26"/>
          <w:szCs w:val="26"/>
          <w:lang w:eastAsia="ar-SA"/>
        </w:rPr>
        <w:t>2.1.5.2.</w:t>
      </w:r>
      <w:r w:rsidR="00A517B5">
        <w:rPr>
          <w:rFonts w:ascii="Times New Roman" w:eastAsia="Times New Roman" w:hAnsi="Times New Roman"/>
          <w:sz w:val="26"/>
          <w:szCs w:val="26"/>
          <w:lang w:eastAsia="ar-SA"/>
        </w:rPr>
        <w:t> </w:t>
      </w:r>
      <w:r w:rsidR="00743A60" w:rsidRPr="00A517B5">
        <w:rPr>
          <w:rFonts w:ascii="Times New Roman" w:eastAsia="Times New Roman" w:hAnsi="Times New Roman"/>
          <w:b/>
          <w:sz w:val="26"/>
          <w:szCs w:val="26"/>
          <w:lang w:eastAsia="ar-SA"/>
        </w:rPr>
        <w:t>В раздел</w:t>
      </w:r>
      <w:r w:rsidR="00951889" w:rsidRPr="00A517B5">
        <w:rPr>
          <w:rFonts w:ascii="Times New Roman" w:eastAsia="Times New Roman" w:hAnsi="Times New Roman"/>
          <w:b/>
          <w:sz w:val="26"/>
          <w:szCs w:val="26"/>
          <w:lang w:eastAsia="ar-SA"/>
        </w:rPr>
        <w:t xml:space="preserve"> II</w:t>
      </w:r>
      <w:r w:rsidR="00A517B5">
        <w:rPr>
          <w:rFonts w:ascii="Times New Roman" w:eastAsia="Times New Roman" w:hAnsi="Times New Roman"/>
          <w:b/>
          <w:sz w:val="26"/>
          <w:szCs w:val="26"/>
          <w:lang w:eastAsia="ar-SA"/>
        </w:rPr>
        <w:t> </w:t>
      </w:r>
      <w:r w:rsidR="00256586" w:rsidRPr="00A517B5">
        <w:rPr>
          <w:rFonts w:ascii="Times New Roman" w:eastAsia="Times New Roman" w:hAnsi="Times New Roman"/>
          <w:b/>
          <w:sz w:val="26"/>
          <w:szCs w:val="26"/>
          <w:lang w:eastAsia="ar-SA"/>
        </w:rPr>
        <w:t>«С</w:t>
      </w:r>
      <w:r w:rsidR="0025394A" w:rsidRPr="00A517B5">
        <w:rPr>
          <w:rFonts w:ascii="Times New Roman" w:eastAsia="Times New Roman" w:hAnsi="Times New Roman"/>
          <w:b/>
          <w:sz w:val="26"/>
          <w:szCs w:val="26"/>
          <w:lang w:eastAsia="ar-SA"/>
        </w:rPr>
        <w:t>истема оп</w:t>
      </w:r>
      <w:r w:rsidR="00256586" w:rsidRPr="00A517B5">
        <w:rPr>
          <w:rFonts w:ascii="Times New Roman" w:eastAsia="Times New Roman" w:hAnsi="Times New Roman"/>
          <w:b/>
          <w:sz w:val="26"/>
          <w:szCs w:val="26"/>
          <w:lang w:eastAsia="ar-SA"/>
        </w:rPr>
        <w:t>латы труда и размеры должностных</w:t>
      </w:r>
      <w:r w:rsidR="00F9284C" w:rsidRPr="00A517B5">
        <w:rPr>
          <w:rFonts w:ascii="Times New Roman" w:eastAsia="Times New Roman" w:hAnsi="Times New Roman"/>
          <w:b/>
          <w:sz w:val="26"/>
          <w:szCs w:val="26"/>
          <w:lang w:eastAsia="ar-SA"/>
        </w:rPr>
        <w:t xml:space="preserve"> окладов работников учреждений»</w:t>
      </w:r>
      <w:r w:rsidR="009E5F8C" w:rsidRPr="00A517B5">
        <w:rPr>
          <w:rFonts w:ascii="Times New Roman" w:eastAsia="Times New Roman" w:hAnsi="Times New Roman"/>
          <w:b/>
          <w:sz w:val="26"/>
          <w:szCs w:val="26"/>
          <w:lang w:eastAsia="ar-SA"/>
        </w:rPr>
        <w:t>:</w:t>
      </w:r>
    </w:p>
    <w:p w:rsidR="00805F72" w:rsidRPr="00A517B5" w:rsidRDefault="00385708" w:rsidP="00A517B5">
      <w:pPr>
        <w:autoSpaceDE w:val="0"/>
        <w:autoSpaceDN w:val="0"/>
        <w:adjustRightInd w:val="0"/>
        <w:ind w:firstLine="709"/>
        <w:jc w:val="both"/>
        <w:rPr>
          <w:sz w:val="26"/>
          <w:szCs w:val="26"/>
        </w:rPr>
      </w:pPr>
      <w:r w:rsidRPr="00A517B5">
        <w:rPr>
          <w:sz w:val="26"/>
          <w:szCs w:val="26"/>
        </w:rPr>
        <w:t>-</w:t>
      </w:r>
      <w:r w:rsidR="00A517B5" w:rsidRPr="00A517B5">
        <w:rPr>
          <w:sz w:val="26"/>
          <w:szCs w:val="26"/>
        </w:rPr>
        <w:t> </w:t>
      </w:r>
      <w:r w:rsidR="00C77B7E" w:rsidRPr="00A517B5">
        <w:rPr>
          <w:sz w:val="26"/>
          <w:szCs w:val="26"/>
        </w:rPr>
        <w:t>в</w:t>
      </w:r>
      <w:r w:rsidR="003407F0" w:rsidRPr="00A517B5">
        <w:rPr>
          <w:sz w:val="26"/>
          <w:szCs w:val="26"/>
        </w:rPr>
        <w:t xml:space="preserve"> пункт</w:t>
      </w:r>
      <w:r w:rsidR="005654E7" w:rsidRPr="00A517B5">
        <w:rPr>
          <w:sz w:val="26"/>
          <w:szCs w:val="26"/>
        </w:rPr>
        <w:t>е</w:t>
      </w:r>
      <w:r w:rsidR="007C0738" w:rsidRPr="00A517B5">
        <w:rPr>
          <w:sz w:val="26"/>
          <w:szCs w:val="26"/>
        </w:rPr>
        <w:t xml:space="preserve"> 2.</w:t>
      </w:r>
      <w:r w:rsidR="00C77B7E" w:rsidRPr="00A517B5">
        <w:rPr>
          <w:sz w:val="26"/>
          <w:szCs w:val="26"/>
        </w:rPr>
        <w:t>3.4</w:t>
      </w:r>
      <w:r w:rsidR="00054182" w:rsidRPr="00A517B5">
        <w:rPr>
          <w:sz w:val="26"/>
          <w:szCs w:val="26"/>
        </w:rPr>
        <w:t>.</w:t>
      </w:r>
      <w:r w:rsidR="00892214" w:rsidRPr="00A517B5">
        <w:rPr>
          <w:sz w:val="26"/>
          <w:szCs w:val="26"/>
        </w:rPr>
        <w:t>:</w:t>
      </w:r>
    </w:p>
    <w:p w:rsidR="00294432" w:rsidRPr="0076706E" w:rsidRDefault="00FD5524" w:rsidP="00A517B5">
      <w:pPr>
        <w:pStyle w:val="af5"/>
        <w:autoSpaceDE w:val="0"/>
        <w:autoSpaceDN w:val="0"/>
        <w:adjustRightInd w:val="0"/>
        <w:spacing w:after="0" w:line="240" w:lineRule="auto"/>
        <w:ind w:left="0" w:firstLine="708"/>
        <w:jc w:val="both"/>
        <w:rPr>
          <w:rFonts w:ascii="Times New Roman" w:hAnsi="Times New Roman"/>
          <w:sz w:val="26"/>
          <w:szCs w:val="26"/>
        </w:rPr>
      </w:pPr>
      <w:r>
        <w:rPr>
          <w:rFonts w:ascii="Times New Roman" w:hAnsi="Times New Roman"/>
          <w:bCs/>
          <w:noProof/>
          <w:sz w:val="24"/>
          <w:szCs w:val="24"/>
          <w:lang w:eastAsia="ru-RU"/>
        </w:rPr>
        <w:t>-</w:t>
      </w:r>
      <w:r w:rsidR="00A517B5">
        <w:rPr>
          <w:rFonts w:ascii="Times New Roman" w:hAnsi="Times New Roman"/>
          <w:bCs/>
          <w:noProof/>
          <w:sz w:val="24"/>
          <w:szCs w:val="24"/>
          <w:lang w:eastAsia="ru-RU"/>
        </w:rPr>
        <w:t> </w:t>
      </w:r>
      <w:r w:rsidR="00C52289" w:rsidRPr="0076706E">
        <w:rPr>
          <w:rFonts w:ascii="Times New Roman" w:hAnsi="Times New Roman"/>
          <w:bCs/>
          <w:noProof/>
          <w:sz w:val="26"/>
          <w:szCs w:val="26"/>
          <w:lang w:eastAsia="ru-RU"/>
        </w:rPr>
        <w:t>слова «</w:t>
      </w:r>
      <w:r w:rsidR="00C77B7E" w:rsidRPr="0076706E">
        <w:rPr>
          <w:rFonts w:ascii="Times New Roman" w:hAnsi="Times New Roman"/>
          <w:sz w:val="26"/>
          <w:szCs w:val="26"/>
        </w:rPr>
        <w:t>в соответствии с Постановлением Губернатора Новосибирской области от</w:t>
      </w:r>
      <w:r w:rsidR="00C77B7E" w:rsidRPr="0076706E">
        <w:rPr>
          <w:rFonts w:ascii="Times New Roman" w:hAnsi="Times New Roman"/>
          <w:sz w:val="26"/>
          <w:szCs w:val="26"/>
          <w:lang w:val="en-US"/>
        </w:rPr>
        <w:t> </w:t>
      </w:r>
      <w:r w:rsidR="00C77B7E" w:rsidRPr="0076706E">
        <w:rPr>
          <w:rFonts w:ascii="Times New Roman" w:hAnsi="Times New Roman"/>
          <w:sz w:val="26"/>
          <w:szCs w:val="26"/>
        </w:rPr>
        <w:t>31 августа 2007 г. № 341 «О порядке формирования и расходования фонда оплаты труда и системе оплаты труда работников государственных общеобразовательных организаций Новосибирской области» (с изменениями и дополнениями),</w:t>
      </w:r>
      <w:r w:rsidR="00003B7F">
        <w:rPr>
          <w:rFonts w:ascii="Times New Roman" w:hAnsi="Times New Roman"/>
          <w:sz w:val="26"/>
          <w:szCs w:val="26"/>
        </w:rPr>
        <w:t xml:space="preserve">» </w:t>
      </w:r>
      <w:r w:rsidR="002F5288" w:rsidRPr="0076706E">
        <w:rPr>
          <w:rFonts w:ascii="Times New Roman" w:hAnsi="Times New Roman"/>
          <w:bCs/>
          <w:noProof/>
          <w:sz w:val="26"/>
          <w:szCs w:val="26"/>
          <w:lang w:eastAsia="ru-RU"/>
        </w:rPr>
        <w:t>исключить</w:t>
      </w:r>
      <w:r w:rsidR="00003B7F">
        <w:rPr>
          <w:rFonts w:ascii="Times New Roman" w:hAnsi="Times New Roman"/>
          <w:bCs/>
          <w:noProof/>
          <w:sz w:val="26"/>
          <w:szCs w:val="26"/>
          <w:lang w:eastAsia="ru-RU"/>
        </w:rPr>
        <w:t>;</w:t>
      </w:r>
    </w:p>
    <w:p w:rsidR="00C77B7E" w:rsidRPr="0076706E" w:rsidRDefault="00294432" w:rsidP="00136B36">
      <w:pPr>
        <w:pStyle w:val="af5"/>
        <w:autoSpaceDE w:val="0"/>
        <w:autoSpaceDN w:val="0"/>
        <w:adjustRightInd w:val="0"/>
        <w:spacing w:after="0" w:line="240" w:lineRule="auto"/>
        <w:ind w:left="709"/>
        <w:jc w:val="both"/>
        <w:rPr>
          <w:rFonts w:ascii="Times New Roman" w:hAnsi="Times New Roman"/>
          <w:sz w:val="26"/>
          <w:szCs w:val="26"/>
        </w:rPr>
      </w:pPr>
      <w:r w:rsidRPr="0076706E">
        <w:rPr>
          <w:rFonts w:ascii="Times New Roman" w:hAnsi="Times New Roman"/>
          <w:sz w:val="26"/>
          <w:szCs w:val="26"/>
        </w:rPr>
        <w:t>-</w:t>
      </w:r>
      <w:r w:rsidR="00515CB1">
        <w:rPr>
          <w:rFonts w:ascii="Times New Roman" w:hAnsi="Times New Roman"/>
          <w:sz w:val="26"/>
          <w:szCs w:val="26"/>
        </w:rPr>
        <w:t> </w:t>
      </w:r>
      <w:r w:rsidRPr="0076706E">
        <w:rPr>
          <w:rFonts w:ascii="Times New Roman" w:hAnsi="Times New Roman"/>
          <w:sz w:val="26"/>
          <w:szCs w:val="26"/>
        </w:rPr>
        <w:t>дополнить абзацами следующего содержания:</w:t>
      </w:r>
      <w:r w:rsidR="00C77B7E" w:rsidRPr="0076706E">
        <w:rPr>
          <w:rFonts w:ascii="Times New Roman" w:hAnsi="Times New Roman"/>
          <w:sz w:val="26"/>
          <w:szCs w:val="26"/>
        </w:rPr>
        <w:t xml:space="preserve"> </w:t>
      </w:r>
    </w:p>
    <w:p w:rsidR="00C77B7E" w:rsidRPr="0076706E" w:rsidRDefault="00294432" w:rsidP="00C77B7E">
      <w:pPr>
        <w:suppressAutoHyphens w:val="0"/>
        <w:autoSpaceDE w:val="0"/>
        <w:autoSpaceDN w:val="0"/>
        <w:adjustRightInd w:val="0"/>
        <w:ind w:firstLine="720"/>
        <w:jc w:val="both"/>
        <w:rPr>
          <w:rFonts w:eastAsia="Calibri"/>
          <w:sz w:val="26"/>
          <w:szCs w:val="26"/>
          <w:lang w:eastAsia="en-US"/>
        </w:rPr>
      </w:pPr>
      <w:r w:rsidRPr="0076706E">
        <w:rPr>
          <w:rFonts w:eastAsia="Calibri"/>
          <w:sz w:val="26"/>
          <w:szCs w:val="26"/>
          <w:lang w:eastAsia="en-US"/>
        </w:rPr>
        <w:t>«</w:t>
      </w:r>
      <w:r w:rsidR="00C77B7E" w:rsidRPr="0076706E">
        <w:rPr>
          <w:rFonts w:eastAsia="Calibri"/>
          <w:sz w:val="26"/>
          <w:szCs w:val="26"/>
          <w:lang w:eastAsia="en-US"/>
        </w:rPr>
        <w:t xml:space="preserve">Норма часов педагогической работы педагогических работников, осуществляющих образовательный процесс, применяемая при исчислении их оплаты труда, определяется в соответствии с </w:t>
      </w:r>
      <w:hyperlink r:id="rId11" w:history="1">
        <w:r w:rsidR="00C77B7E" w:rsidRPr="00515CB1">
          <w:rPr>
            <w:rFonts w:eastAsia="Calibri"/>
            <w:sz w:val="26"/>
            <w:szCs w:val="26"/>
            <w:lang w:eastAsia="en-US"/>
          </w:rPr>
          <w:t>приказом</w:t>
        </w:r>
      </w:hyperlink>
      <w:r w:rsidR="00C77B7E" w:rsidRPr="00515CB1">
        <w:rPr>
          <w:rFonts w:eastAsia="Calibri"/>
          <w:sz w:val="26"/>
          <w:szCs w:val="26"/>
          <w:lang w:eastAsia="en-US"/>
        </w:rPr>
        <w:t xml:space="preserve"> Министерства образования и науки Российской </w:t>
      </w:r>
      <w:r w:rsidR="00515CB1" w:rsidRPr="00515CB1">
        <w:rPr>
          <w:rFonts w:eastAsia="Calibri"/>
          <w:sz w:val="26"/>
          <w:szCs w:val="26"/>
          <w:lang w:eastAsia="en-US"/>
        </w:rPr>
        <w:t>Федерации от 22.12.2014 №</w:t>
      </w:r>
      <w:r w:rsidR="0006690A" w:rsidRPr="00515CB1">
        <w:rPr>
          <w:rFonts w:eastAsia="Calibri"/>
          <w:sz w:val="26"/>
          <w:szCs w:val="26"/>
          <w:lang w:eastAsia="en-US"/>
        </w:rPr>
        <w:t> 1601 «</w:t>
      </w:r>
      <w:r w:rsidR="00C77B7E" w:rsidRPr="00515CB1">
        <w:rPr>
          <w:rFonts w:eastAsia="Calibri"/>
          <w:sz w:val="26"/>
          <w:szCs w:val="26"/>
          <w:lang w:eastAsia="en-US"/>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06690A" w:rsidRPr="00515CB1">
        <w:rPr>
          <w:rFonts w:eastAsia="Calibri"/>
          <w:sz w:val="26"/>
          <w:szCs w:val="26"/>
          <w:lang w:eastAsia="en-US"/>
        </w:rPr>
        <w:t>»</w:t>
      </w:r>
      <w:r w:rsidR="00C77B7E" w:rsidRPr="00515CB1">
        <w:rPr>
          <w:rFonts w:eastAsia="Calibri"/>
          <w:sz w:val="26"/>
          <w:szCs w:val="26"/>
          <w:lang w:eastAsia="en-US"/>
        </w:rPr>
        <w:t>.</w:t>
      </w:r>
    </w:p>
    <w:p w:rsidR="004251EA" w:rsidRPr="00AC409C" w:rsidRDefault="00C77B7E" w:rsidP="00C77B7E">
      <w:pPr>
        <w:suppressAutoHyphens w:val="0"/>
        <w:autoSpaceDE w:val="0"/>
        <w:autoSpaceDN w:val="0"/>
        <w:adjustRightInd w:val="0"/>
        <w:ind w:firstLine="720"/>
        <w:jc w:val="both"/>
        <w:rPr>
          <w:rFonts w:eastAsia="Calibri"/>
          <w:sz w:val="26"/>
          <w:szCs w:val="26"/>
          <w:lang w:eastAsia="en-US"/>
        </w:rPr>
      </w:pPr>
      <w:r w:rsidRPr="00515CB1">
        <w:rPr>
          <w:rFonts w:eastAsia="Calibri"/>
          <w:sz w:val="26"/>
          <w:szCs w:val="26"/>
          <w:lang w:eastAsia="en-US"/>
        </w:rPr>
        <w:t xml:space="preserve">Стоимость образовательного часа определяется каждой образовательной организацией самостоятельно в пределах основной части фонда оплаты труда </w:t>
      </w:r>
      <w:r w:rsidRPr="00515CB1">
        <w:rPr>
          <w:rFonts w:eastAsia="Calibri"/>
          <w:sz w:val="26"/>
          <w:szCs w:val="26"/>
          <w:lang w:eastAsia="en-US"/>
        </w:rPr>
        <w:lastRenderedPageBreak/>
        <w:t>педагогических работников, осуществляющих образовательный процесс, с учетом общего количества учебных часов в учебном году по учебному плану образовательной организации.</w:t>
      </w:r>
      <w:r w:rsidR="00294432" w:rsidRPr="00515CB1">
        <w:rPr>
          <w:rFonts w:eastAsia="Calibri"/>
          <w:sz w:val="26"/>
          <w:szCs w:val="26"/>
          <w:lang w:eastAsia="en-US"/>
        </w:rPr>
        <w:t>»</w:t>
      </w:r>
      <w:r w:rsidR="0093168F" w:rsidRPr="00515CB1">
        <w:rPr>
          <w:rFonts w:eastAsia="Calibri"/>
          <w:sz w:val="26"/>
          <w:szCs w:val="26"/>
          <w:lang w:eastAsia="en-US"/>
        </w:rPr>
        <w:t>.</w:t>
      </w:r>
    </w:p>
    <w:p w:rsidR="0093168F" w:rsidRPr="0076706E" w:rsidRDefault="0093168F" w:rsidP="00C77B7E">
      <w:pPr>
        <w:suppressAutoHyphens w:val="0"/>
        <w:autoSpaceDE w:val="0"/>
        <w:autoSpaceDN w:val="0"/>
        <w:adjustRightInd w:val="0"/>
        <w:ind w:firstLine="720"/>
        <w:jc w:val="both"/>
        <w:rPr>
          <w:rFonts w:eastAsia="Calibri"/>
          <w:sz w:val="26"/>
          <w:szCs w:val="26"/>
          <w:lang w:eastAsia="en-US"/>
        </w:rPr>
      </w:pPr>
      <w:r w:rsidRPr="0076706E">
        <w:rPr>
          <w:rFonts w:eastAsia="Calibri"/>
          <w:sz w:val="26"/>
          <w:szCs w:val="26"/>
          <w:lang w:eastAsia="en-US"/>
        </w:rPr>
        <w:t>-</w:t>
      </w:r>
      <w:r w:rsidR="00515CB1">
        <w:rPr>
          <w:rFonts w:eastAsia="Calibri"/>
          <w:sz w:val="26"/>
          <w:szCs w:val="26"/>
          <w:lang w:eastAsia="en-US"/>
        </w:rPr>
        <w:t> </w:t>
      </w:r>
      <w:r w:rsidRPr="0076706E">
        <w:rPr>
          <w:rFonts w:eastAsia="Calibri"/>
          <w:sz w:val="26"/>
          <w:szCs w:val="26"/>
          <w:lang w:eastAsia="en-US"/>
        </w:rPr>
        <w:t>дополнить пунктом</w:t>
      </w:r>
      <w:r w:rsidR="00E54922" w:rsidRPr="0076706E">
        <w:rPr>
          <w:rFonts w:eastAsia="Calibri"/>
          <w:sz w:val="26"/>
          <w:szCs w:val="26"/>
          <w:lang w:eastAsia="en-US"/>
        </w:rPr>
        <w:t xml:space="preserve"> 2.12. следующего содержания</w:t>
      </w:r>
      <w:r w:rsidRPr="0076706E">
        <w:rPr>
          <w:rFonts w:eastAsia="Calibri"/>
          <w:sz w:val="26"/>
          <w:szCs w:val="26"/>
          <w:lang w:eastAsia="en-US"/>
        </w:rPr>
        <w:t>:</w:t>
      </w:r>
    </w:p>
    <w:p w:rsidR="00E54922" w:rsidRPr="000C1CBF" w:rsidRDefault="00E54922" w:rsidP="000C1CBF">
      <w:pPr>
        <w:suppressAutoHyphens w:val="0"/>
        <w:autoSpaceDE w:val="0"/>
        <w:autoSpaceDN w:val="0"/>
        <w:adjustRightInd w:val="0"/>
        <w:ind w:firstLine="720"/>
        <w:jc w:val="both"/>
        <w:rPr>
          <w:rFonts w:eastAsia="Calibri"/>
          <w:sz w:val="26"/>
          <w:szCs w:val="26"/>
          <w:lang w:eastAsia="en-US"/>
        </w:rPr>
      </w:pPr>
      <w:r w:rsidRPr="0076706E">
        <w:rPr>
          <w:rFonts w:eastAsia="Calibri"/>
          <w:sz w:val="26"/>
          <w:szCs w:val="26"/>
          <w:lang w:eastAsia="en-US"/>
        </w:rPr>
        <w:t>«</w:t>
      </w:r>
      <w:bookmarkStart w:id="4" w:name="sub_14"/>
      <w:bookmarkStart w:id="5" w:name="sub_21"/>
      <w:r w:rsidR="000C1CBF" w:rsidRPr="000C1CBF">
        <w:rPr>
          <w:rFonts w:eastAsia="Calibri"/>
          <w:b/>
          <w:sz w:val="26"/>
          <w:szCs w:val="26"/>
          <w:lang w:eastAsia="en-US"/>
        </w:rPr>
        <w:t>2.12</w:t>
      </w:r>
      <w:r w:rsidR="00515CB1">
        <w:rPr>
          <w:rFonts w:eastAsia="Calibri"/>
          <w:sz w:val="26"/>
          <w:szCs w:val="26"/>
          <w:lang w:eastAsia="en-US"/>
        </w:rPr>
        <w:t>. </w:t>
      </w:r>
      <w:r w:rsidRPr="0076706E">
        <w:rPr>
          <w:sz w:val="26"/>
          <w:szCs w:val="26"/>
        </w:rPr>
        <w:t>Оплата труда педагогических работников, осуществляющих обучение детей на дому, исчисляется исходя из ставки заработной платы, определяемой в</w:t>
      </w:r>
      <w:r w:rsidR="00515CB1">
        <w:rPr>
          <w:sz w:val="26"/>
          <w:szCs w:val="26"/>
        </w:rPr>
        <w:t> </w:t>
      </w:r>
      <w:r w:rsidRPr="0076706E">
        <w:rPr>
          <w:sz w:val="26"/>
          <w:szCs w:val="26"/>
        </w:rPr>
        <w:t>соответствии с пунктом 2.3.4., из расчета стоимости образовательного часа в</w:t>
      </w:r>
      <w:r w:rsidR="00515CB1">
        <w:rPr>
          <w:sz w:val="26"/>
          <w:szCs w:val="26"/>
        </w:rPr>
        <w:t> </w:t>
      </w:r>
      <w:r w:rsidRPr="0076706E">
        <w:rPr>
          <w:sz w:val="26"/>
          <w:szCs w:val="26"/>
        </w:rPr>
        <w:t>общеобразовательной организации, с учетом количества часов учебных занятий фактически проводимых по учебному плану.</w:t>
      </w:r>
      <w:bookmarkEnd w:id="4"/>
      <w:bookmarkEnd w:id="5"/>
      <w:r w:rsidRPr="0076706E">
        <w:rPr>
          <w:sz w:val="26"/>
          <w:szCs w:val="26"/>
        </w:rPr>
        <w:t>»</w:t>
      </w:r>
      <w:r w:rsidR="00FE09F3" w:rsidRPr="0076706E">
        <w:rPr>
          <w:sz w:val="26"/>
          <w:szCs w:val="26"/>
        </w:rPr>
        <w:t>.</w:t>
      </w:r>
    </w:p>
    <w:p w:rsidR="001D16F8" w:rsidRPr="0076706E" w:rsidRDefault="00CB6A20" w:rsidP="009B31F7">
      <w:pPr>
        <w:autoSpaceDE w:val="0"/>
        <w:autoSpaceDN w:val="0"/>
        <w:adjustRightInd w:val="0"/>
        <w:ind w:firstLine="709"/>
        <w:jc w:val="both"/>
        <w:rPr>
          <w:sz w:val="26"/>
          <w:szCs w:val="26"/>
        </w:rPr>
      </w:pPr>
      <w:r>
        <w:rPr>
          <w:b/>
          <w:sz w:val="26"/>
          <w:szCs w:val="26"/>
        </w:rPr>
        <w:t>2.1.5.3</w:t>
      </w:r>
      <w:r w:rsidRPr="00B4343A">
        <w:rPr>
          <w:b/>
          <w:sz w:val="26"/>
          <w:szCs w:val="26"/>
        </w:rPr>
        <w:t>.</w:t>
      </w:r>
      <w:r w:rsidR="00515CB1">
        <w:rPr>
          <w:sz w:val="26"/>
          <w:szCs w:val="26"/>
        </w:rPr>
        <w:t> </w:t>
      </w:r>
      <w:r w:rsidR="00C91E92" w:rsidRPr="0076706E">
        <w:rPr>
          <w:b/>
          <w:sz w:val="26"/>
          <w:szCs w:val="26"/>
        </w:rPr>
        <w:t xml:space="preserve">В </w:t>
      </w:r>
      <w:r w:rsidR="00515CB1">
        <w:rPr>
          <w:b/>
          <w:sz w:val="26"/>
          <w:szCs w:val="26"/>
        </w:rPr>
        <w:t>раздел III</w:t>
      </w:r>
      <w:r w:rsidR="00C06011" w:rsidRPr="0076706E">
        <w:rPr>
          <w:b/>
          <w:sz w:val="26"/>
          <w:szCs w:val="26"/>
        </w:rPr>
        <w:t> </w:t>
      </w:r>
      <w:r w:rsidR="00C64998" w:rsidRPr="0076706E">
        <w:rPr>
          <w:b/>
          <w:sz w:val="26"/>
          <w:szCs w:val="26"/>
        </w:rPr>
        <w:t>«</w:t>
      </w:r>
      <w:r w:rsidR="006E75F8" w:rsidRPr="0076706E">
        <w:rPr>
          <w:b/>
          <w:sz w:val="26"/>
          <w:szCs w:val="26"/>
        </w:rPr>
        <w:t>Виды выплат компенсационного характера</w:t>
      </w:r>
      <w:r w:rsidR="004E04BD" w:rsidRPr="0076706E">
        <w:rPr>
          <w:b/>
          <w:sz w:val="26"/>
          <w:szCs w:val="26"/>
        </w:rPr>
        <w:t>»</w:t>
      </w:r>
      <w:r w:rsidR="00406810" w:rsidRPr="0076706E">
        <w:rPr>
          <w:sz w:val="26"/>
          <w:szCs w:val="26"/>
        </w:rPr>
        <w:t>:</w:t>
      </w:r>
    </w:p>
    <w:p w:rsidR="003F7ACA" w:rsidRDefault="00AA7296" w:rsidP="001E6160">
      <w:pPr>
        <w:spacing w:line="276" w:lineRule="auto"/>
        <w:ind w:firstLine="709"/>
        <w:jc w:val="both"/>
        <w:rPr>
          <w:sz w:val="26"/>
          <w:szCs w:val="26"/>
        </w:rPr>
      </w:pPr>
      <w:r>
        <w:rPr>
          <w:sz w:val="26"/>
          <w:szCs w:val="26"/>
        </w:rPr>
        <w:t>-</w:t>
      </w:r>
      <w:r w:rsidR="00515CB1">
        <w:rPr>
          <w:sz w:val="26"/>
          <w:szCs w:val="26"/>
        </w:rPr>
        <w:t> </w:t>
      </w:r>
      <w:r w:rsidR="00047C92">
        <w:rPr>
          <w:sz w:val="26"/>
          <w:szCs w:val="26"/>
        </w:rPr>
        <w:t>в пункт</w:t>
      </w:r>
      <w:r>
        <w:rPr>
          <w:sz w:val="26"/>
          <w:szCs w:val="26"/>
        </w:rPr>
        <w:t>е</w:t>
      </w:r>
      <w:r w:rsidR="00047C92">
        <w:rPr>
          <w:sz w:val="26"/>
          <w:szCs w:val="26"/>
        </w:rPr>
        <w:t xml:space="preserve"> 3.2</w:t>
      </w:r>
      <w:r w:rsidR="003F7ACA">
        <w:rPr>
          <w:sz w:val="26"/>
          <w:szCs w:val="26"/>
        </w:rPr>
        <w:t>:</w:t>
      </w:r>
    </w:p>
    <w:p w:rsidR="001E6160" w:rsidRDefault="003F7ACA" w:rsidP="001E6160">
      <w:pPr>
        <w:spacing w:line="276" w:lineRule="auto"/>
        <w:ind w:firstLine="709"/>
        <w:jc w:val="both"/>
        <w:rPr>
          <w:sz w:val="26"/>
          <w:szCs w:val="26"/>
        </w:rPr>
      </w:pPr>
      <w:r w:rsidRPr="00515CB1">
        <w:rPr>
          <w:sz w:val="26"/>
          <w:szCs w:val="26"/>
        </w:rPr>
        <w:t>-</w:t>
      </w:r>
      <w:r w:rsidR="00515CB1" w:rsidRPr="00515CB1">
        <w:rPr>
          <w:sz w:val="26"/>
          <w:szCs w:val="26"/>
        </w:rPr>
        <w:t> </w:t>
      </w:r>
      <w:r w:rsidR="001E6160" w:rsidRPr="00515CB1">
        <w:rPr>
          <w:sz w:val="26"/>
          <w:szCs w:val="26"/>
        </w:rPr>
        <w:t>дополни</w:t>
      </w:r>
      <w:r w:rsidR="008A0454" w:rsidRPr="00515CB1">
        <w:rPr>
          <w:sz w:val="26"/>
          <w:szCs w:val="26"/>
        </w:rPr>
        <w:t>ть</w:t>
      </w:r>
      <w:r w:rsidR="001E6160" w:rsidRPr="00515CB1">
        <w:rPr>
          <w:sz w:val="26"/>
          <w:szCs w:val="26"/>
        </w:rPr>
        <w:t xml:space="preserve"> таблицу строк</w:t>
      </w:r>
      <w:r w:rsidRPr="00515CB1">
        <w:rPr>
          <w:sz w:val="26"/>
          <w:szCs w:val="26"/>
        </w:rPr>
        <w:t>ами</w:t>
      </w:r>
      <w:r w:rsidR="001E6160" w:rsidRPr="00515CB1">
        <w:rPr>
          <w:sz w:val="26"/>
          <w:szCs w:val="26"/>
        </w:rPr>
        <w:t xml:space="preserve"> 3</w:t>
      </w:r>
      <w:r w:rsidR="00721A36" w:rsidRPr="00515CB1">
        <w:rPr>
          <w:sz w:val="26"/>
          <w:szCs w:val="26"/>
        </w:rPr>
        <w:t>0</w:t>
      </w:r>
      <w:r w:rsidR="000B5E04" w:rsidRPr="00515CB1">
        <w:rPr>
          <w:sz w:val="26"/>
          <w:szCs w:val="26"/>
        </w:rPr>
        <w:t>-</w:t>
      </w:r>
      <w:r w:rsidRPr="00515CB1">
        <w:rPr>
          <w:sz w:val="26"/>
          <w:szCs w:val="26"/>
        </w:rPr>
        <w:t>3</w:t>
      </w:r>
      <w:r w:rsidR="00721A36" w:rsidRPr="00515CB1">
        <w:rPr>
          <w:sz w:val="26"/>
          <w:szCs w:val="26"/>
        </w:rPr>
        <w:t>1</w:t>
      </w:r>
      <w:r w:rsidR="001E6160" w:rsidRPr="00515CB1">
        <w:rPr>
          <w:sz w:val="26"/>
          <w:szCs w:val="26"/>
        </w:rPr>
        <w:t xml:space="preserve"> следующего содержания</w:t>
      </w:r>
      <w:r w:rsidR="00AF6011" w:rsidRPr="00515CB1">
        <w:rPr>
          <w:sz w:val="26"/>
          <w:szCs w:val="26"/>
        </w:rPr>
        <w:t>, действующ</w:t>
      </w:r>
      <w:r w:rsidR="00515CB1" w:rsidRPr="00515CB1">
        <w:rPr>
          <w:sz w:val="26"/>
          <w:szCs w:val="26"/>
        </w:rPr>
        <w:t>ими</w:t>
      </w:r>
      <w:r w:rsidR="00AF6011" w:rsidRPr="00515CB1">
        <w:rPr>
          <w:sz w:val="26"/>
          <w:szCs w:val="26"/>
        </w:rPr>
        <w:t xml:space="preserve"> с 01</w:t>
      </w:r>
      <w:r w:rsidR="00515CB1" w:rsidRPr="00515CB1">
        <w:rPr>
          <w:sz w:val="26"/>
          <w:szCs w:val="26"/>
        </w:rPr>
        <w:t>.09.</w:t>
      </w:r>
      <w:r w:rsidR="00AF6011" w:rsidRPr="00515CB1">
        <w:rPr>
          <w:sz w:val="26"/>
          <w:szCs w:val="26"/>
        </w:rPr>
        <w:t>2021:</w:t>
      </w:r>
    </w:p>
    <w:p w:rsidR="00515CB1" w:rsidRPr="00515CB1" w:rsidRDefault="00515CB1" w:rsidP="00515CB1">
      <w:pPr>
        <w:spacing w:line="276" w:lineRule="auto"/>
        <w:rPr>
          <w:sz w:val="26"/>
          <w:szCs w:val="26"/>
        </w:rPr>
      </w:pPr>
      <w:r>
        <w:rPr>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934"/>
        <w:gridCol w:w="2432"/>
        <w:gridCol w:w="1096"/>
      </w:tblGrid>
      <w:tr w:rsidR="001E6160" w:rsidRPr="00515CB1" w:rsidTr="00047C92">
        <w:trPr>
          <w:trHeight w:val="689"/>
        </w:trPr>
        <w:tc>
          <w:tcPr>
            <w:tcW w:w="567" w:type="dxa"/>
          </w:tcPr>
          <w:p w:rsidR="001E6160" w:rsidRPr="00515CB1" w:rsidRDefault="001E6160" w:rsidP="005945CF">
            <w:pPr>
              <w:spacing w:line="276" w:lineRule="auto"/>
              <w:jc w:val="both"/>
              <w:rPr>
                <w:sz w:val="26"/>
                <w:szCs w:val="26"/>
              </w:rPr>
            </w:pPr>
            <w:r w:rsidRPr="00515CB1">
              <w:rPr>
                <w:sz w:val="26"/>
                <w:szCs w:val="26"/>
              </w:rPr>
              <w:t>3</w:t>
            </w:r>
            <w:r w:rsidR="00721A36" w:rsidRPr="00515CB1">
              <w:rPr>
                <w:sz w:val="26"/>
                <w:szCs w:val="26"/>
              </w:rPr>
              <w:t>0</w:t>
            </w:r>
          </w:p>
        </w:tc>
        <w:tc>
          <w:tcPr>
            <w:tcW w:w="5934" w:type="dxa"/>
          </w:tcPr>
          <w:p w:rsidR="001E6160" w:rsidRPr="00515CB1" w:rsidRDefault="001E6160" w:rsidP="00D962B9">
            <w:pPr>
              <w:jc w:val="both"/>
              <w:rPr>
                <w:sz w:val="26"/>
                <w:szCs w:val="26"/>
              </w:rPr>
            </w:pPr>
            <w:r w:rsidRPr="00515CB1">
              <w:rPr>
                <w:sz w:val="26"/>
                <w:szCs w:val="26"/>
              </w:rPr>
              <w:t>Общеобразовательные учреждения, осуществляющие индивидуальное обучение детей с ограниченными возможностями здоровья и</w:t>
            </w:r>
            <w:r w:rsidR="00D962B9">
              <w:rPr>
                <w:sz w:val="26"/>
                <w:szCs w:val="26"/>
              </w:rPr>
              <w:t> </w:t>
            </w:r>
            <w:r w:rsidRPr="00515CB1">
              <w:rPr>
                <w:sz w:val="26"/>
                <w:szCs w:val="26"/>
              </w:rPr>
              <w:t>детей-инвалидов</w:t>
            </w:r>
            <w:r w:rsidRPr="00515CB1">
              <w:rPr>
                <w:b/>
                <w:sz w:val="26"/>
                <w:szCs w:val="26"/>
              </w:rPr>
              <w:t xml:space="preserve"> </w:t>
            </w:r>
            <w:r w:rsidRPr="00515CB1">
              <w:rPr>
                <w:sz w:val="26"/>
                <w:szCs w:val="26"/>
              </w:rPr>
              <w:t xml:space="preserve">по адаптированным образовательным программам </w:t>
            </w:r>
          </w:p>
        </w:tc>
        <w:tc>
          <w:tcPr>
            <w:tcW w:w="2432" w:type="dxa"/>
          </w:tcPr>
          <w:p w:rsidR="001E6160" w:rsidRPr="00515CB1" w:rsidRDefault="001E6160" w:rsidP="00936EE6">
            <w:pPr>
              <w:rPr>
                <w:sz w:val="26"/>
                <w:szCs w:val="26"/>
              </w:rPr>
            </w:pPr>
            <w:r w:rsidRPr="00515CB1">
              <w:rPr>
                <w:sz w:val="26"/>
                <w:szCs w:val="26"/>
              </w:rPr>
              <w:t>педагогические работники</w:t>
            </w:r>
          </w:p>
        </w:tc>
        <w:tc>
          <w:tcPr>
            <w:tcW w:w="1096" w:type="dxa"/>
          </w:tcPr>
          <w:p w:rsidR="001E6160" w:rsidRPr="00515CB1" w:rsidRDefault="001E6160" w:rsidP="001E6160">
            <w:pPr>
              <w:ind w:firstLine="142"/>
              <w:jc w:val="center"/>
              <w:rPr>
                <w:sz w:val="26"/>
                <w:szCs w:val="26"/>
              </w:rPr>
            </w:pPr>
            <w:r w:rsidRPr="00515CB1">
              <w:rPr>
                <w:sz w:val="26"/>
                <w:szCs w:val="26"/>
              </w:rPr>
              <w:t>20</w:t>
            </w:r>
          </w:p>
        </w:tc>
      </w:tr>
      <w:tr w:rsidR="00CD5397" w:rsidRPr="0076706E" w:rsidTr="00047C92">
        <w:trPr>
          <w:trHeight w:val="689"/>
        </w:trPr>
        <w:tc>
          <w:tcPr>
            <w:tcW w:w="567" w:type="dxa"/>
          </w:tcPr>
          <w:p w:rsidR="00CD5397" w:rsidRPr="00515CB1" w:rsidRDefault="00CD5397" w:rsidP="005E6FC8">
            <w:pPr>
              <w:spacing w:line="276" w:lineRule="auto"/>
              <w:jc w:val="both"/>
              <w:rPr>
                <w:sz w:val="26"/>
                <w:szCs w:val="26"/>
              </w:rPr>
            </w:pPr>
            <w:r w:rsidRPr="00515CB1">
              <w:rPr>
                <w:sz w:val="26"/>
                <w:szCs w:val="26"/>
              </w:rPr>
              <w:t>31</w:t>
            </w:r>
          </w:p>
        </w:tc>
        <w:tc>
          <w:tcPr>
            <w:tcW w:w="5934" w:type="dxa"/>
          </w:tcPr>
          <w:p w:rsidR="00CD5397" w:rsidRPr="00515CB1" w:rsidRDefault="00CD5397" w:rsidP="00D962B9">
            <w:pPr>
              <w:jc w:val="both"/>
              <w:rPr>
                <w:sz w:val="26"/>
                <w:szCs w:val="26"/>
              </w:rPr>
            </w:pPr>
            <w:r w:rsidRPr="00515CB1">
              <w:rPr>
                <w:sz w:val="26"/>
                <w:szCs w:val="26"/>
              </w:rPr>
              <w:t>Образовательные учреждения, реализующие программы дошкольного образования, осуществляющие инклюзивно</w:t>
            </w:r>
            <w:r w:rsidR="00D962B9">
              <w:rPr>
                <w:sz w:val="26"/>
                <w:szCs w:val="26"/>
              </w:rPr>
              <w:t xml:space="preserve">е обучение (воспитание) детей с </w:t>
            </w:r>
            <w:r w:rsidRPr="00515CB1">
              <w:rPr>
                <w:sz w:val="26"/>
                <w:szCs w:val="26"/>
              </w:rPr>
              <w:t>ограниченными возможностями здоровья и детей-инвалидов</w:t>
            </w:r>
            <w:r w:rsidRPr="00515CB1">
              <w:rPr>
                <w:b/>
                <w:sz w:val="26"/>
                <w:szCs w:val="26"/>
              </w:rPr>
              <w:t xml:space="preserve"> </w:t>
            </w:r>
            <w:r w:rsidRPr="00515CB1">
              <w:rPr>
                <w:sz w:val="26"/>
                <w:szCs w:val="26"/>
              </w:rPr>
              <w:t>по</w:t>
            </w:r>
            <w:r w:rsidR="00D962B9">
              <w:rPr>
                <w:sz w:val="26"/>
                <w:szCs w:val="26"/>
              </w:rPr>
              <w:t> </w:t>
            </w:r>
            <w:r w:rsidRPr="00515CB1">
              <w:rPr>
                <w:sz w:val="26"/>
                <w:szCs w:val="26"/>
              </w:rPr>
              <w:t>адаптированным образовательным програ</w:t>
            </w:r>
            <w:r w:rsidR="00D962B9">
              <w:rPr>
                <w:sz w:val="26"/>
                <w:szCs w:val="26"/>
              </w:rPr>
              <w:t xml:space="preserve">ммам в группах общеразвивающей </w:t>
            </w:r>
            <w:r w:rsidRPr="00515CB1">
              <w:rPr>
                <w:sz w:val="26"/>
                <w:szCs w:val="26"/>
              </w:rPr>
              <w:t xml:space="preserve">направленности </w:t>
            </w:r>
          </w:p>
        </w:tc>
        <w:tc>
          <w:tcPr>
            <w:tcW w:w="2432" w:type="dxa"/>
          </w:tcPr>
          <w:p w:rsidR="00CD5397" w:rsidRPr="00515CB1" w:rsidRDefault="00CD5397" w:rsidP="005E6FC8">
            <w:pPr>
              <w:rPr>
                <w:sz w:val="26"/>
                <w:szCs w:val="26"/>
              </w:rPr>
            </w:pPr>
            <w:r w:rsidRPr="00515CB1">
              <w:rPr>
                <w:sz w:val="26"/>
                <w:szCs w:val="26"/>
              </w:rPr>
              <w:t>педагогические работники</w:t>
            </w:r>
          </w:p>
        </w:tc>
        <w:tc>
          <w:tcPr>
            <w:tcW w:w="1096" w:type="dxa"/>
          </w:tcPr>
          <w:p w:rsidR="00CD5397" w:rsidRPr="00515CB1" w:rsidRDefault="00CD5397" w:rsidP="005E6FC8">
            <w:pPr>
              <w:ind w:firstLine="142"/>
              <w:jc w:val="center"/>
              <w:rPr>
                <w:strike/>
                <w:sz w:val="26"/>
                <w:szCs w:val="26"/>
              </w:rPr>
            </w:pPr>
            <w:r w:rsidRPr="00515CB1">
              <w:rPr>
                <w:sz w:val="26"/>
                <w:szCs w:val="26"/>
              </w:rPr>
              <w:t>20*</w:t>
            </w:r>
          </w:p>
          <w:p w:rsidR="00CD5397" w:rsidRPr="00515CB1" w:rsidRDefault="00CD5397" w:rsidP="005E6FC8">
            <w:pPr>
              <w:ind w:firstLine="142"/>
              <w:jc w:val="center"/>
              <w:rPr>
                <w:strike/>
                <w:sz w:val="26"/>
                <w:szCs w:val="26"/>
              </w:rPr>
            </w:pPr>
          </w:p>
        </w:tc>
      </w:tr>
    </w:tbl>
    <w:p w:rsidR="00515CB1" w:rsidRDefault="00515CB1" w:rsidP="00515CB1">
      <w:pPr>
        <w:autoSpaceDE w:val="0"/>
        <w:autoSpaceDN w:val="0"/>
        <w:adjustRightInd w:val="0"/>
        <w:ind w:firstLine="709"/>
        <w:jc w:val="right"/>
        <w:rPr>
          <w:sz w:val="26"/>
          <w:szCs w:val="26"/>
        </w:rPr>
      </w:pPr>
      <w:r>
        <w:rPr>
          <w:sz w:val="26"/>
          <w:szCs w:val="26"/>
        </w:rPr>
        <w:t>»</w:t>
      </w:r>
    </w:p>
    <w:p w:rsidR="002065DE" w:rsidRPr="00BD532D" w:rsidRDefault="003F7ACA" w:rsidP="002065DE">
      <w:pPr>
        <w:autoSpaceDE w:val="0"/>
        <w:autoSpaceDN w:val="0"/>
        <w:adjustRightInd w:val="0"/>
        <w:ind w:firstLine="709"/>
        <w:jc w:val="both"/>
        <w:rPr>
          <w:sz w:val="26"/>
          <w:szCs w:val="26"/>
        </w:rPr>
      </w:pPr>
      <w:r>
        <w:rPr>
          <w:sz w:val="26"/>
          <w:szCs w:val="26"/>
        </w:rPr>
        <w:t>-</w:t>
      </w:r>
      <w:r w:rsidR="00515CB1">
        <w:rPr>
          <w:sz w:val="26"/>
          <w:szCs w:val="26"/>
        </w:rPr>
        <w:t> </w:t>
      </w:r>
      <w:r w:rsidR="0062253A">
        <w:rPr>
          <w:sz w:val="26"/>
          <w:szCs w:val="26"/>
        </w:rPr>
        <w:t>з</w:t>
      </w:r>
      <w:r w:rsidR="00047C92" w:rsidRPr="0062253A">
        <w:rPr>
          <w:sz w:val="26"/>
          <w:szCs w:val="26"/>
        </w:rPr>
        <w:t xml:space="preserve">аменить </w:t>
      </w:r>
      <w:r w:rsidR="0062253A">
        <w:rPr>
          <w:sz w:val="26"/>
          <w:szCs w:val="26"/>
        </w:rPr>
        <w:t>в примечани</w:t>
      </w:r>
      <w:r w:rsidR="00047C92" w:rsidRPr="0062253A">
        <w:rPr>
          <w:sz w:val="26"/>
          <w:szCs w:val="26"/>
        </w:rPr>
        <w:t xml:space="preserve">и </w:t>
      </w:r>
      <w:r w:rsidR="0062253A">
        <w:rPr>
          <w:sz w:val="26"/>
          <w:szCs w:val="26"/>
        </w:rPr>
        <w:t xml:space="preserve">слова </w:t>
      </w:r>
      <w:r w:rsidR="0062253A" w:rsidRPr="0062253A">
        <w:rPr>
          <w:sz w:val="26"/>
          <w:szCs w:val="26"/>
        </w:rPr>
        <w:t>«</w:t>
      </w:r>
      <w:hyperlink r:id="rId12" w:history="1">
        <w:r w:rsidR="00047C92" w:rsidRPr="0062253A">
          <w:rPr>
            <w:sz w:val="26"/>
            <w:szCs w:val="26"/>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0062253A">
        <w:rPr>
          <w:sz w:val="26"/>
          <w:szCs w:val="26"/>
        </w:rPr>
        <w:t xml:space="preserve"> словами</w:t>
      </w:r>
      <w:r w:rsidR="008719AD">
        <w:rPr>
          <w:sz w:val="26"/>
          <w:szCs w:val="26"/>
        </w:rPr>
        <w:t xml:space="preserve"> «</w:t>
      </w:r>
      <w:r w:rsidR="00AC0532">
        <w:rPr>
          <w:sz w:val="26"/>
          <w:szCs w:val="26"/>
        </w:rPr>
        <w:t xml:space="preserve">санитарных правил </w:t>
      </w:r>
      <w:r w:rsidR="002065DE" w:rsidRPr="0033314F">
        <w:rPr>
          <w:sz w:val="26"/>
          <w:szCs w:val="26"/>
        </w:rPr>
        <w:t>СП 2.4.3648-20 «Санитарно – эпидемиологические требования к организации воспитания и обучения, отдыха и</w:t>
      </w:r>
      <w:r w:rsidR="00515CB1">
        <w:rPr>
          <w:sz w:val="26"/>
          <w:szCs w:val="26"/>
        </w:rPr>
        <w:t> </w:t>
      </w:r>
      <w:r w:rsidR="002065DE" w:rsidRPr="0033314F">
        <w:rPr>
          <w:sz w:val="26"/>
          <w:szCs w:val="26"/>
        </w:rPr>
        <w:t>оздоровление детей и молодежи»</w:t>
      </w:r>
      <w:r w:rsidR="00BD532D" w:rsidRPr="0033314F">
        <w:rPr>
          <w:sz w:val="26"/>
          <w:szCs w:val="26"/>
        </w:rPr>
        <w:t>;</w:t>
      </w:r>
    </w:p>
    <w:p w:rsidR="00972F49" w:rsidRPr="0076706E" w:rsidRDefault="00515CB1" w:rsidP="002065DE">
      <w:pPr>
        <w:autoSpaceDE w:val="0"/>
        <w:autoSpaceDN w:val="0"/>
        <w:adjustRightInd w:val="0"/>
        <w:ind w:firstLine="709"/>
        <w:jc w:val="both"/>
        <w:rPr>
          <w:sz w:val="26"/>
          <w:szCs w:val="26"/>
        </w:rPr>
      </w:pPr>
      <w:r>
        <w:rPr>
          <w:sz w:val="26"/>
          <w:szCs w:val="26"/>
        </w:rPr>
        <w:t>- </w:t>
      </w:r>
      <w:r w:rsidR="0042175A" w:rsidRPr="0076706E">
        <w:rPr>
          <w:sz w:val="26"/>
          <w:szCs w:val="26"/>
        </w:rPr>
        <w:t>в пункте 3.3</w:t>
      </w:r>
      <w:r w:rsidR="00C71ECC">
        <w:rPr>
          <w:sz w:val="26"/>
          <w:szCs w:val="26"/>
        </w:rPr>
        <w:t>.1.</w:t>
      </w:r>
      <w:r w:rsidR="00972F49" w:rsidRPr="0076706E">
        <w:rPr>
          <w:sz w:val="26"/>
          <w:szCs w:val="26"/>
        </w:rPr>
        <w:t>:</w:t>
      </w:r>
    </w:p>
    <w:p w:rsidR="00126BBC" w:rsidRPr="0076706E" w:rsidRDefault="0042175A" w:rsidP="00C7253B">
      <w:pPr>
        <w:ind w:firstLine="708"/>
        <w:jc w:val="both"/>
        <w:rPr>
          <w:color w:val="000000" w:themeColor="text1"/>
          <w:sz w:val="26"/>
          <w:szCs w:val="26"/>
        </w:rPr>
      </w:pPr>
      <w:r w:rsidRPr="00515CB1">
        <w:rPr>
          <w:sz w:val="26"/>
          <w:szCs w:val="26"/>
        </w:rPr>
        <w:t xml:space="preserve">слова </w:t>
      </w:r>
      <w:r w:rsidRPr="00515CB1">
        <w:rPr>
          <w:color w:val="000000" w:themeColor="text1"/>
          <w:sz w:val="26"/>
          <w:szCs w:val="26"/>
        </w:rPr>
        <w:t>«,</w:t>
      </w:r>
      <w:r w:rsidR="00515CB1" w:rsidRPr="00515CB1">
        <w:rPr>
          <w:color w:val="000000" w:themeColor="text1"/>
          <w:sz w:val="26"/>
          <w:szCs w:val="26"/>
        </w:rPr>
        <w:t> </w:t>
      </w:r>
      <w:r w:rsidRPr="00515CB1">
        <w:rPr>
          <w:color w:val="000000" w:themeColor="text1"/>
          <w:sz w:val="26"/>
          <w:szCs w:val="26"/>
        </w:rPr>
        <w:t>в соответствии с постановлением Губернатора Новосибирской области от 31 августа 2007 г. № 341 «О порядке формирования и расходования фонда оплаты труда и системе оплаты труда работников государственных общеобразовательных организаций Новосибирской области»</w:t>
      </w:r>
      <w:r w:rsidR="000B7C12" w:rsidRPr="00515CB1">
        <w:rPr>
          <w:color w:val="000000" w:themeColor="text1"/>
          <w:sz w:val="26"/>
          <w:szCs w:val="26"/>
        </w:rPr>
        <w:t xml:space="preserve"> </w:t>
      </w:r>
      <w:r w:rsidR="000B7C12" w:rsidRPr="00515CB1">
        <w:rPr>
          <w:sz w:val="26"/>
          <w:szCs w:val="26"/>
        </w:rPr>
        <w:t>исключить;</w:t>
      </w:r>
    </w:p>
    <w:p w:rsidR="00972F49" w:rsidRPr="00515CB1" w:rsidRDefault="00515CB1" w:rsidP="00C7253B">
      <w:pPr>
        <w:ind w:firstLine="708"/>
        <w:jc w:val="both"/>
        <w:rPr>
          <w:color w:val="000000" w:themeColor="text1"/>
          <w:sz w:val="26"/>
          <w:szCs w:val="26"/>
        </w:rPr>
      </w:pPr>
      <w:r w:rsidRPr="00515CB1">
        <w:rPr>
          <w:sz w:val="26"/>
          <w:szCs w:val="26"/>
        </w:rPr>
        <w:t xml:space="preserve">- перед </w:t>
      </w:r>
      <w:r w:rsidR="0076706E" w:rsidRPr="00515CB1">
        <w:rPr>
          <w:sz w:val="26"/>
          <w:szCs w:val="26"/>
        </w:rPr>
        <w:t>слова</w:t>
      </w:r>
      <w:r w:rsidRPr="00515CB1">
        <w:rPr>
          <w:sz w:val="26"/>
          <w:szCs w:val="26"/>
        </w:rPr>
        <w:t>ми</w:t>
      </w:r>
      <w:r w:rsidR="0076706E" w:rsidRPr="00515CB1">
        <w:rPr>
          <w:sz w:val="26"/>
          <w:szCs w:val="26"/>
        </w:rPr>
        <w:t xml:space="preserve"> «заведование кабинета</w:t>
      </w:r>
      <w:r w:rsidRPr="00515CB1">
        <w:rPr>
          <w:sz w:val="26"/>
          <w:szCs w:val="26"/>
        </w:rPr>
        <w:t>м</w:t>
      </w:r>
      <w:r w:rsidR="0076706E" w:rsidRPr="00515CB1">
        <w:rPr>
          <w:sz w:val="26"/>
          <w:szCs w:val="26"/>
        </w:rPr>
        <w:t xml:space="preserve">» </w:t>
      </w:r>
      <w:r w:rsidRPr="00515CB1">
        <w:rPr>
          <w:sz w:val="26"/>
          <w:szCs w:val="26"/>
        </w:rPr>
        <w:t>дополнить словом «</w:t>
      </w:r>
      <w:r w:rsidR="0076706E" w:rsidRPr="00515CB1">
        <w:rPr>
          <w:sz w:val="26"/>
          <w:szCs w:val="26"/>
        </w:rPr>
        <w:t>за</w:t>
      </w:r>
      <w:r w:rsidRPr="00515CB1">
        <w:rPr>
          <w:sz w:val="26"/>
          <w:szCs w:val="26"/>
        </w:rPr>
        <w:t>»</w:t>
      </w:r>
      <w:r w:rsidR="0039728A" w:rsidRPr="00515CB1">
        <w:rPr>
          <w:sz w:val="26"/>
          <w:szCs w:val="26"/>
        </w:rPr>
        <w:t>;</w:t>
      </w:r>
    </w:p>
    <w:p w:rsidR="003E0679" w:rsidRDefault="0039728A" w:rsidP="00FE09F3">
      <w:pPr>
        <w:ind w:firstLine="708"/>
        <w:jc w:val="both"/>
        <w:rPr>
          <w:sz w:val="26"/>
          <w:szCs w:val="26"/>
        </w:rPr>
      </w:pPr>
      <w:r w:rsidRPr="00515CB1">
        <w:rPr>
          <w:sz w:val="26"/>
          <w:szCs w:val="26"/>
        </w:rPr>
        <w:t>-</w:t>
      </w:r>
      <w:r w:rsidR="00515CB1" w:rsidRPr="00515CB1">
        <w:rPr>
          <w:sz w:val="26"/>
          <w:szCs w:val="26"/>
        </w:rPr>
        <w:t> </w:t>
      </w:r>
      <w:r w:rsidR="00972F49" w:rsidRPr="00515CB1">
        <w:rPr>
          <w:sz w:val="26"/>
          <w:szCs w:val="26"/>
        </w:rPr>
        <w:t xml:space="preserve">слова «методическая работа» </w:t>
      </w:r>
      <w:r w:rsidR="002E5810" w:rsidRPr="00515CB1">
        <w:rPr>
          <w:sz w:val="26"/>
          <w:szCs w:val="26"/>
        </w:rPr>
        <w:t xml:space="preserve">заменить </w:t>
      </w:r>
      <w:r w:rsidR="00714A59" w:rsidRPr="00515CB1">
        <w:rPr>
          <w:sz w:val="26"/>
          <w:szCs w:val="26"/>
        </w:rPr>
        <w:t>словами</w:t>
      </w:r>
      <w:r w:rsidR="00972F49" w:rsidRPr="00515CB1">
        <w:rPr>
          <w:sz w:val="26"/>
          <w:szCs w:val="26"/>
        </w:rPr>
        <w:t xml:space="preserve"> «за методическую работу»</w:t>
      </w:r>
      <w:r w:rsidRPr="00515CB1">
        <w:rPr>
          <w:sz w:val="26"/>
          <w:szCs w:val="26"/>
        </w:rPr>
        <w:t>;</w:t>
      </w:r>
    </w:p>
    <w:p w:rsidR="00EB575B" w:rsidRPr="00EB575B" w:rsidRDefault="00EB575B" w:rsidP="00EB575B">
      <w:pPr>
        <w:ind w:firstLine="720"/>
        <w:jc w:val="center"/>
        <w:rPr>
          <w:b/>
          <w:sz w:val="26"/>
          <w:szCs w:val="26"/>
        </w:rPr>
      </w:pPr>
      <w:r>
        <w:rPr>
          <w:b/>
          <w:sz w:val="26"/>
          <w:szCs w:val="26"/>
        </w:rPr>
        <w:t>2.1.5.</w:t>
      </w:r>
      <w:r w:rsidR="005945CF">
        <w:rPr>
          <w:b/>
          <w:sz w:val="26"/>
          <w:szCs w:val="26"/>
        </w:rPr>
        <w:t>4</w:t>
      </w:r>
      <w:r w:rsidRPr="00B4343A">
        <w:rPr>
          <w:b/>
          <w:sz w:val="26"/>
          <w:szCs w:val="26"/>
        </w:rPr>
        <w:t>.</w:t>
      </w:r>
      <w:r w:rsidR="00515CB1">
        <w:rPr>
          <w:sz w:val="26"/>
          <w:szCs w:val="26"/>
        </w:rPr>
        <w:t> </w:t>
      </w:r>
      <w:r w:rsidRPr="0076706E">
        <w:rPr>
          <w:b/>
          <w:sz w:val="26"/>
          <w:szCs w:val="26"/>
        </w:rPr>
        <w:t xml:space="preserve">В </w:t>
      </w:r>
      <w:r w:rsidRPr="0079418C">
        <w:rPr>
          <w:b/>
          <w:sz w:val="26"/>
          <w:szCs w:val="26"/>
        </w:rPr>
        <w:t xml:space="preserve">раздел </w:t>
      </w:r>
      <w:r w:rsidRPr="0079418C">
        <w:rPr>
          <w:b/>
          <w:sz w:val="26"/>
          <w:szCs w:val="26"/>
          <w:lang w:val="en-US"/>
        </w:rPr>
        <w:t>IV</w:t>
      </w:r>
      <w:r w:rsidR="002E5810">
        <w:rPr>
          <w:b/>
          <w:sz w:val="26"/>
          <w:szCs w:val="26"/>
        </w:rPr>
        <w:t> </w:t>
      </w:r>
      <w:r w:rsidRPr="0079418C">
        <w:rPr>
          <w:b/>
          <w:sz w:val="26"/>
          <w:szCs w:val="26"/>
        </w:rPr>
        <w:t>«Виды выплат стимулирующего характера»:</w:t>
      </w:r>
    </w:p>
    <w:p w:rsidR="00242B1F" w:rsidRDefault="00515CB1" w:rsidP="00242B1F">
      <w:pPr>
        <w:spacing w:line="276" w:lineRule="auto"/>
        <w:ind w:firstLine="709"/>
        <w:jc w:val="both"/>
        <w:rPr>
          <w:sz w:val="26"/>
          <w:szCs w:val="26"/>
        </w:rPr>
      </w:pPr>
      <w:r w:rsidRPr="00515CB1">
        <w:rPr>
          <w:sz w:val="26"/>
          <w:szCs w:val="26"/>
        </w:rPr>
        <w:t>- </w:t>
      </w:r>
      <w:r w:rsidR="00714A59" w:rsidRPr="00515CB1">
        <w:rPr>
          <w:sz w:val="26"/>
          <w:szCs w:val="26"/>
        </w:rPr>
        <w:t xml:space="preserve">таблицу </w:t>
      </w:r>
      <w:r w:rsidR="00242B1F" w:rsidRPr="00515CB1">
        <w:rPr>
          <w:sz w:val="26"/>
          <w:szCs w:val="26"/>
        </w:rPr>
        <w:t>пункт</w:t>
      </w:r>
      <w:r w:rsidR="00714A59" w:rsidRPr="00515CB1">
        <w:rPr>
          <w:sz w:val="26"/>
          <w:szCs w:val="26"/>
        </w:rPr>
        <w:t>а</w:t>
      </w:r>
      <w:r w:rsidR="00242B1F" w:rsidRPr="00515CB1">
        <w:rPr>
          <w:sz w:val="26"/>
          <w:szCs w:val="26"/>
        </w:rPr>
        <w:t xml:space="preserve"> 4.8.1</w:t>
      </w:r>
      <w:r>
        <w:rPr>
          <w:sz w:val="26"/>
          <w:szCs w:val="26"/>
        </w:rPr>
        <w:t>.</w:t>
      </w:r>
      <w:r w:rsidR="00763023" w:rsidRPr="00515CB1">
        <w:rPr>
          <w:sz w:val="26"/>
          <w:szCs w:val="26"/>
        </w:rPr>
        <w:t xml:space="preserve"> </w:t>
      </w:r>
      <w:r w:rsidR="002E5810" w:rsidRPr="00515CB1">
        <w:rPr>
          <w:sz w:val="26"/>
          <w:szCs w:val="26"/>
        </w:rPr>
        <w:t xml:space="preserve">дополнить </w:t>
      </w:r>
      <w:r w:rsidR="00763023" w:rsidRPr="00515CB1">
        <w:rPr>
          <w:sz w:val="26"/>
          <w:szCs w:val="26"/>
        </w:rPr>
        <w:t>строками 26</w:t>
      </w:r>
      <w:r w:rsidR="00307E76" w:rsidRPr="00515CB1">
        <w:rPr>
          <w:sz w:val="26"/>
          <w:szCs w:val="26"/>
        </w:rPr>
        <w:t xml:space="preserve"> -</w:t>
      </w:r>
      <w:r w:rsidR="00763023" w:rsidRPr="00515CB1">
        <w:rPr>
          <w:sz w:val="26"/>
          <w:szCs w:val="26"/>
        </w:rPr>
        <w:t xml:space="preserve"> 2</w:t>
      </w:r>
      <w:r w:rsidR="0088101B" w:rsidRPr="00515CB1">
        <w:rPr>
          <w:sz w:val="26"/>
          <w:szCs w:val="26"/>
        </w:rPr>
        <w:t>8</w:t>
      </w:r>
      <w:r w:rsidR="00D9261E" w:rsidRPr="00515CB1">
        <w:rPr>
          <w:sz w:val="26"/>
          <w:szCs w:val="26"/>
        </w:rPr>
        <w:t xml:space="preserve"> </w:t>
      </w:r>
      <w:r w:rsidR="00242B1F" w:rsidRPr="00515CB1">
        <w:rPr>
          <w:sz w:val="26"/>
          <w:szCs w:val="26"/>
        </w:rPr>
        <w:t>следующего содержания:</w:t>
      </w:r>
    </w:p>
    <w:p w:rsidR="00515CB1" w:rsidRPr="00515CB1" w:rsidRDefault="00515CB1" w:rsidP="00515CB1">
      <w:pPr>
        <w:spacing w:line="276" w:lineRule="auto"/>
        <w:rPr>
          <w:sz w:val="26"/>
          <w:szCs w:val="26"/>
        </w:rPr>
      </w:pPr>
      <w:r>
        <w:rPr>
          <w:sz w:val="26"/>
          <w:szCs w:val="26"/>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497"/>
      </w:tblGrid>
      <w:tr w:rsidR="00242B1F" w:rsidRPr="00A57DEB" w:rsidTr="00242B1F">
        <w:tc>
          <w:tcPr>
            <w:tcW w:w="568" w:type="dxa"/>
            <w:shd w:val="clear" w:color="auto" w:fill="auto"/>
          </w:tcPr>
          <w:p w:rsidR="00242B1F" w:rsidRPr="00ED09AF" w:rsidRDefault="00242B1F" w:rsidP="00936EE6">
            <w:pPr>
              <w:rPr>
                <w:sz w:val="24"/>
                <w:szCs w:val="24"/>
              </w:rPr>
            </w:pPr>
            <w:r w:rsidRPr="00ED09AF">
              <w:rPr>
                <w:sz w:val="24"/>
                <w:szCs w:val="24"/>
              </w:rPr>
              <w:t>26</w:t>
            </w:r>
          </w:p>
        </w:tc>
        <w:tc>
          <w:tcPr>
            <w:tcW w:w="9497" w:type="dxa"/>
          </w:tcPr>
          <w:p w:rsidR="00242B1F" w:rsidRPr="00ED09AF" w:rsidRDefault="00242B1F" w:rsidP="00936EE6">
            <w:pPr>
              <w:jc w:val="both"/>
              <w:rPr>
                <w:sz w:val="26"/>
                <w:szCs w:val="26"/>
              </w:rPr>
            </w:pPr>
            <w:r w:rsidRPr="00ED09AF">
              <w:rPr>
                <w:sz w:val="26"/>
                <w:szCs w:val="26"/>
              </w:rPr>
              <w:t>За осуществлении подготовки учебных комплексов по новым дисциплинам, вводимым в связи с изменением учебных планов</w:t>
            </w:r>
          </w:p>
        </w:tc>
      </w:tr>
      <w:tr w:rsidR="00242B1F" w:rsidRPr="00EA61D2" w:rsidTr="00242B1F">
        <w:tc>
          <w:tcPr>
            <w:tcW w:w="568" w:type="dxa"/>
            <w:shd w:val="clear" w:color="auto" w:fill="auto"/>
          </w:tcPr>
          <w:p w:rsidR="00242B1F" w:rsidRPr="00ED09AF" w:rsidRDefault="00242B1F" w:rsidP="00936EE6">
            <w:pPr>
              <w:rPr>
                <w:sz w:val="24"/>
                <w:szCs w:val="24"/>
              </w:rPr>
            </w:pPr>
            <w:r w:rsidRPr="00ED09AF">
              <w:rPr>
                <w:sz w:val="24"/>
                <w:szCs w:val="24"/>
              </w:rPr>
              <w:t>27</w:t>
            </w:r>
          </w:p>
        </w:tc>
        <w:tc>
          <w:tcPr>
            <w:tcW w:w="9497" w:type="dxa"/>
          </w:tcPr>
          <w:p w:rsidR="00242B1F" w:rsidRPr="00ED09AF" w:rsidRDefault="003165CD" w:rsidP="00D962B9">
            <w:pPr>
              <w:jc w:val="both"/>
              <w:rPr>
                <w:sz w:val="26"/>
                <w:szCs w:val="26"/>
              </w:rPr>
            </w:pPr>
            <w:r w:rsidRPr="00112DDB">
              <w:rPr>
                <w:sz w:val="26"/>
                <w:szCs w:val="26"/>
              </w:rPr>
              <w:t>П</w:t>
            </w:r>
            <w:r w:rsidR="00242B1F" w:rsidRPr="00ED09AF">
              <w:rPr>
                <w:sz w:val="26"/>
                <w:szCs w:val="26"/>
              </w:rPr>
              <w:t xml:space="preserve">реподавателям, мастерам производственного обучения профессиональных образовательных организаций за достижения обучающихся, </w:t>
            </w:r>
            <w:r w:rsidR="00242B1F" w:rsidRPr="00ED09AF">
              <w:rPr>
                <w:sz w:val="26"/>
                <w:szCs w:val="26"/>
              </w:rPr>
              <w:lastRenderedPageBreak/>
              <w:t>продемонстрировавших по итогам демонстрационного экзамена уровень знаний и</w:t>
            </w:r>
            <w:r w:rsidR="00D962B9">
              <w:rPr>
                <w:sz w:val="26"/>
                <w:szCs w:val="26"/>
              </w:rPr>
              <w:t> </w:t>
            </w:r>
            <w:r w:rsidR="00242B1F" w:rsidRPr="00ED09AF">
              <w:rPr>
                <w:sz w:val="26"/>
                <w:szCs w:val="26"/>
              </w:rPr>
              <w:t>умений, соответствующий национальным и международным стандартам</w:t>
            </w:r>
          </w:p>
        </w:tc>
      </w:tr>
      <w:tr w:rsidR="0088101B" w:rsidRPr="00515CB1" w:rsidTr="00242B1F">
        <w:tc>
          <w:tcPr>
            <w:tcW w:w="568" w:type="dxa"/>
            <w:shd w:val="clear" w:color="auto" w:fill="auto"/>
          </w:tcPr>
          <w:p w:rsidR="0088101B" w:rsidRPr="00515CB1" w:rsidRDefault="0088101B" w:rsidP="00936EE6">
            <w:pPr>
              <w:rPr>
                <w:sz w:val="26"/>
                <w:szCs w:val="26"/>
              </w:rPr>
            </w:pPr>
            <w:r w:rsidRPr="00515CB1">
              <w:rPr>
                <w:sz w:val="26"/>
                <w:szCs w:val="26"/>
              </w:rPr>
              <w:lastRenderedPageBreak/>
              <w:t>28</w:t>
            </w:r>
          </w:p>
        </w:tc>
        <w:tc>
          <w:tcPr>
            <w:tcW w:w="9497" w:type="dxa"/>
          </w:tcPr>
          <w:p w:rsidR="0088101B" w:rsidRPr="00515CB1" w:rsidRDefault="003165CD" w:rsidP="00936EE6">
            <w:pPr>
              <w:jc w:val="both"/>
              <w:rPr>
                <w:sz w:val="26"/>
                <w:szCs w:val="26"/>
              </w:rPr>
            </w:pPr>
            <w:r w:rsidRPr="00112DDB">
              <w:rPr>
                <w:sz w:val="26"/>
                <w:szCs w:val="26"/>
              </w:rPr>
              <w:t>З</w:t>
            </w:r>
            <w:r w:rsidR="0088101B" w:rsidRPr="00515CB1">
              <w:rPr>
                <w:sz w:val="26"/>
                <w:szCs w:val="26"/>
              </w:rPr>
              <w:t>а наставничество (в размере не менее 15% от должностного оклада (оклада), ставки заработной платы)</w:t>
            </w:r>
          </w:p>
        </w:tc>
      </w:tr>
    </w:tbl>
    <w:p w:rsidR="0079418C" w:rsidRDefault="00515CB1" w:rsidP="00515CB1">
      <w:pPr>
        <w:ind w:firstLine="720"/>
        <w:jc w:val="right"/>
        <w:rPr>
          <w:sz w:val="26"/>
          <w:szCs w:val="26"/>
        </w:rPr>
      </w:pPr>
      <w:r>
        <w:rPr>
          <w:sz w:val="26"/>
          <w:szCs w:val="26"/>
        </w:rPr>
        <w:t>»</w:t>
      </w:r>
    </w:p>
    <w:p w:rsidR="00D200B5" w:rsidRDefault="00D200B5" w:rsidP="00D200B5">
      <w:pPr>
        <w:ind w:firstLine="708"/>
        <w:jc w:val="both"/>
        <w:rPr>
          <w:sz w:val="26"/>
          <w:szCs w:val="26"/>
          <w:highlight w:val="cyan"/>
        </w:rPr>
      </w:pPr>
    </w:p>
    <w:p w:rsidR="00D200B5" w:rsidRPr="00112DDB" w:rsidRDefault="00D200B5" w:rsidP="00D200B5">
      <w:pPr>
        <w:ind w:firstLine="708"/>
        <w:jc w:val="both"/>
        <w:rPr>
          <w:sz w:val="26"/>
          <w:szCs w:val="26"/>
        </w:rPr>
      </w:pPr>
      <w:r w:rsidRPr="00112DDB">
        <w:rPr>
          <w:sz w:val="26"/>
          <w:szCs w:val="26"/>
        </w:rPr>
        <w:t xml:space="preserve">- пункт 4.8.2. </w:t>
      </w:r>
      <w:r w:rsidR="00E9572A" w:rsidRPr="00112DDB">
        <w:rPr>
          <w:sz w:val="26"/>
          <w:szCs w:val="26"/>
        </w:rPr>
        <w:t xml:space="preserve">после примечаний к таблицам </w:t>
      </w:r>
      <w:r w:rsidRPr="00112DDB">
        <w:rPr>
          <w:sz w:val="26"/>
          <w:szCs w:val="26"/>
        </w:rPr>
        <w:t>дополнить абзацем, следующего содержания:</w:t>
      </w:r>
    </w:p>
    <w:p w:rsidR="00D200B5" w:rsidRPr="00515CB1" w:rsidRDefault="00D200B5" w:rsidP="00D200B5">
      <w:pPr>
        <w:ind w:firstLine="708"/>
        <w:jc w:val="both"/>
        <w:rPr>
          <w:sz w:val="26"/>
          <w:szCs w:val="26"/>
        </w:rPr>
      </w:pPr>
      <w:r w:rsidRPr="00112DDB">
        <w:rPr>
          <w:sz w:val="26"/>
          <w:szCs w:val="26"/>
        </w:rPr>
        <w:t>«Стимулирующие выплаты за счет внебюджетных средств выплачиваются пропорционально отработанному времени</w:t>
      </w:r>
      <w:proofErr w:type="gramStart"/>
      <w:r w:rsidRPr="00112DDB">
        <w:rPr>
          <w:sz w:val="26"/>
          <w:szCs w:val="26"/>
        </w:rPr>
        <w:t>.»</w:t>
      </w:r>
      <w:r w:rsidR="00D15C60" w:rsidRPr="00112DDB">
        <w:rPr>
          <w:sz w:val="26"/>
          <w:szCs w:val="26"/>
        </w:rPr>
        <w:t>;</w:t>
      </w:r>
      <w:proofErr w:type="gramEnd"/>
    </w:p>
    <w:p w:rsidR="00903131" w:rsidRPr="00515CB1" w:rsidRDefault="00515CB1" w:rsidP="0079418C">
      <w:pPr>
        <w:autoSpaceDE w:val="0"/>
        <w:autoSpaceDN w:val="0"/>
        <w:adjustRightInd w:val="0"/>
        <w:ind w:firstLine="709"/>
        <w:jc w:val="both"/>
        <w:rPr>
          <w:sz w:val="26"/>
          <w:szCs w:val="26"/>
        </w:rPr>
      </w:pPr>
      <w:r>
        <w:rPr>
          <w:sz w:val="26"/>
          <w:szCs w:val="26"/>
        </w:rPr>
        <w:t>- </w:t>
      </w:r>
      <w:r w:rsidR="00903131" w:rsidRPr="00515CB1">
        <w:rPr>
          <w:sz w:val="26"/>
          <w:szCs w:val="26"/>
        </w:rPr>
        <w:t>пункт 4.12</w:t>
      </w:r>
      <w:r>
        <w:rPr>
          <w:sz w:val="26"/>
          <w:szCs w:val="26"/>
        </w:rPr>
        <w:t>.</w:t>
      </w:r>
      <w:r w:rsidR="00903131" w:rsidRPr="00515CB1">
        <w:rPr>
          <w:sz w:val="26"/>
          <w:szCs w:val="26"/>
        </w:rPr>
        <w:t xml:space="preserve"> </w:t>
      </w:r>
      <w:r w:rsidR="003D5E1C" w:rsidRPr="00515CB1">
        <w:rPr>
          <w:sz w:val="26"/>
          <w:szCs w:val="26"/>
        </w:rPr>
        <w:t>после слов «</w:t>
      </w:r>
      <w:r w:rsidR="00903131" w:rsidRPr="00515CB1">
        <w:rPr>
          <w:sz w:val="26"/>
          <w:szCs w:val="26"/>
        </w:rPr>
        <w:t>приказом Министерства</w:t>
      </w:r>
      <w:r w:rsidR="003D5E1C" w:rsidRPr="00515CB1">
        <w:rPr>
          <w:sz w:val="26"/>
          <w:szCs w:val="26"/>
        </w:rPr>
        <w:t xml:space="preserve">» </w:t>
      </w:r>
      <w:r w:rsidR="00ED0E8B" w:rsidRPr="00515CB1">
        <w:rPr>
          <w:sz w:val="26"/>
          <w:szCs w:val="26"/>
        </w:rPr>
        <w:t xml:space="preserve">дополнить </w:t>
      </w:r>
      <w:r w:rsidR="003D5E1C" w:rsidRPr="00515CB1">
        <w:rPr>
          <w:sz w:val="26"/>
          <w:szCs w:val="26"/>
        </w:rPr>
        <w:t>словами «</w:t>
      </w:r>
      <w:r>
        <w:rPr>
          <w:sz w:val="26"/>
          <w:szCs w:val="26"/>
        </w:rPr>
        <w:t>, </w:t>
      </w:r>
      <w:r w:rsidR="00903131" w:rsidRPr="00515CB1">
        <w:rPr>
          <w:sz w:val="26"/>
          <w:szCs w:val="26"/>
        </w:rPr>
        <w:t>на</w:t>
      </w:r>
      <w:r>
        <w:rPr>
          <w:sz w:val="26"/>
          <w:szCs w:val="26"/>
        </w:rPr>
        <w:t> </w:t>
      </w:r>
      <w:r w:rsidR="00903131" w:rsidRPr="00515CB1">
        <w:rPr>
          <w:sz w:val="26"/>
          <w:szCs w:val="26"/>
        </w:rPr>
        <w:t>основании предложений Комиссии по установлению стимулирующих выплат руководителям учреждений</w:t>
      </w:r>
      <w:r w:rsidR="003D5E1C" w:rsidRPr="00515CB1">
        <w:rPr>
          <w:sz w:val="26"/>
          <w:szCs w:val="26"/>
        </w:rPr>
        <w:t>»</w:t>
      </w:r>
      <w:r w:rsidR="00903131" w:rsidRPr="00515CB1">
        <w:rPr>
          <w:sz w:val="26"/>
          <w:szCs w:val="26"/>
        </w:rPr>
        <w:t>.</w:t>
      </w:r>
    </w:p>
    <w:p w:rsidR="0076706E" w:rsidRPr="00515CB1" w:rsidRDefault="0076706E" w:rsidP="00FE09F3">
      <w:pPr>
        <w:ind w:firstLine="708"/>
        <w:jc w:val="both"/>
        <w:rPr>
          <w:sz w:val="26"/>
          <w:szCs w:val="26"/>
        </w:rPr>
      </w:pPr>
    </w:p>
    <w:p w:rsidR="003E0679" w:rsidRDefault="00264AFF" w:rsidP="00FD31A4">
      <w:pPr>
        <w:autoSpaceDE w:val="0"/>
        <w:autoSpaceDN w:val="0"/>
        <w:adjustRightInd w:val="0"/>
        <w:spacing w:line="276" w:lineRule="auto"/>
        <w:jc w:val="center"/>
        <w:rPr>
          <w:b/>
          <w:sz w:val="26"/>
          <w:szCs w:val="26"/>
        </w:rPr>
      </w:pPr>
      <w:r w:rsidRPr="00515CB1">
        <w:rPr>
          <w:b/>
          <w:sz w:val="26"/>
          <w:szCs w:val="26"/>
        </w:rPr>
        <w:t>III.</w:t>
      </w:r>
      <w:r w:rsidR="00055D9F" w:rsidRPr="00515CB1">
        <w:rPr>
          <w:b/>
          <w:sz w:val="26"/>
          <w:szCs w:val="26"/>
        </w:rPr>
        <w:t> </w:t>
      </w:r>
      <w:r w:rsidRPr="00515CB1">
        <w:rPr>
          <w:b/>
          <w:sz w:val="26"/>
          <w:szCs w:val="26"/>
        </w:rPr>
        <w:t>Заключительные положения</w:t>
      </w:r>
    </w:p>
    <w:p w:rsidR="00515CB1" w:rsidRPr="00515CB1" w:rsidRDefault="00515CB1" w:rsidP="00FD31A4">
      <w:pPr>
        <w:autoSpaceDE w:val="0"/>
        <w:autoSpaceDN w:val="0"/>
        <w:adjustRightInd w:val="0"/>
        <w:spacing w:line="276" w:lineRule="auto"/>
        <w:jc w:val="center"/>
        <w:rPr>
          <w:b/>
          <w:sz w:val="26"/>
          <w:szCs w:val="26"/>
        </w:rPr>
      </w:pPr>
    </w:p>
    <w:p w:rsidR="00B87137" w:rsidRPr="00515CB1" w:rsidRDefault="008D7D24" w:rsidP="00515CB1">
      <w:pPr>
        <w:pStyle w:val="af5"/>
        <w:numPr>
          <w:ilvl w:val="1"/>
          <w:numId w:val="11"/>
        </w:numPr>
        <w:spacing w:line="240" w:lineRule="auto"/>
        <w:ind w:left="0" w:firstLine="709"/>
        <w:jc w:val="both"/>
        <w:rPr>
          <w:rFonts w:ascii="Times New Roman" w:hAnsi="Times New Roman"/>
          <w:sz w:val="26"/>
          <w:szCs w:val="26"/>
        </w:rPr>
      </w:pPr>
      <w:r w:rsidRPr="00515CB1">
        <w:rPr>
          <w:rFonts w:ascii="Times New Roman" w:hAnsi="Times New Roman"/>
          <w:sz w:val="26"/>
          <w:szCs w:val="26"/>
        </w:rPr>
        <w:t xml:space="preserve">Соглашение вступает в силу с </w:t>
      </w:r>
      <w:r w:rsidR="00DD1203" w:rsidRPr="00515CB1">
        <w:rPr>
          <w:rFonts w:ascii="Times New Roman" w:hAnsi="Times New Roman"/>
          <w:sz w:val="26"/>
          <w:szCs w:val="26"/>
        </w:rPr>
        <w:t>момента подписания</w:t>
      </w:r>
      <w:r w:rsidR="00853A66" w:rsidRPr="00515CB1">
        <w:rPr>
          <w:rFonts w:ascii="Times New Roman" w:hAnsi="Times New Roman"/>
          <w:sz w:val="26"/>
          <w:szCs w:val="26"/>
        </w:rPr>
        <w:t xml:space="preserve"> </w:t>
      </w:r>
      <w:r w:rsidR="00ED0E8B" w:rsidRPr="00515CB1">
        <w:rPr>
          <w:rFonts w:ascii="Times New Roman" w:hAnsi="Times New Roman"/>
          <w:sz w:val="26"/>
          <w:szCs w:val="26"/>
        </w:rPr>
        <w:t>Сторонами</w:t>
      </w:r>
      <w:r w:rsidR="00B87137" w:rsidRPr="00515CB1">
        <w:rPr>
          <w:rFonts w:ascii="Times New Roman" w:hAnsi="Times New Roman"/>
          <w:sz w:val="26"/>
          <w:szCs w:val="26"/>
        </w:rPr>
        <w:t>.</w:t>
      </w:r>
    </w:p>
    <w:p w:rsidR="003F5482" w:rsidRPr="00515CB1" w:rsidRDefault="004E0ED7" w:rsidP="00515CB1">
      <w:pPr>
        <w:pStyle w:val="af5"/>
        <w:numPr>
          <w:ilvl w:val="1"/>
          <w:numId w:val="11"/>
        </w:numPr>
        <w:spacing w:line="240" w:lineRule="auto"/>
        <w:ind w:left="0" w:firstLine="709"/>
        <w:jc w:val="both"/>
        <w:rPr>
          <w:rFonts w:ascii="Times New Roman" w:hAnsi="Times New Roman"/>
          <w:sz w:val="26"/>
          <w:szCs w:val="26"/>
        </w:rPr>
      </w:pPr>
      <w:r w:rsidRPr="00515CB1">
        <w:rPr>
          <w:rFonts w:ascii="Times New Roman" w:hAnsi="Times New Roman"/>
          <w:sz w:val="26"/>
          <w:szCs w:val="26"/>
        </w:rPr>
        <w:t>Соглашение является неотъемлемой частью Отраслевого соглашения.</w:t>
      </w:r>
    </w:p>
    <w:sectPr w:rsidR="003F5482" w:rsidRPr="00515CB1" w:rsidSect="00280C29">
      <w:footerReference w:type="even" r:id="rId13"/>
      <w:footerReference w:type="default" r:id="rId14"/>
      <w:pgSz w:w="11906" w:h="16838" w:code="9"/>
      <w:pgMar w:top="1134" w:right="567"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BB9" w:rsidRDefault="00CA4BB9" w:rsidP="00617FCA">
      <w:r>
        <w:separator/>
      </w:r>
    </w:p>
  </w:endnote>
  <w:endnote w:type="continuationSeparator" w:id="0">
    <w:p w:rsidR="00CA4BB9" w:rsidRDefault="00CA4BB9" w:rsidP="00617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7" w:rsidRDefault="0010145F" w:rsidP="000D5A37">
    <w:pPr>
      <w:pStyle w:val="af8"/>
      <w:framePr w:wrap="around" w:vAnchor="text" w:hAnchor="margin" w:xAlign="right" w:y="1"/>
      <w:rPr>
        <w:rStyle w:val="afb"/>
      </w:rPr>
    </w:pPr>
    <w:r>
      <w:rPr>
        <w:rStyle w:val="afb"/>
      </w:rPr>
      <w:fldChar w:fldCharType="begin"/>
    </w:r>
    <w:r w:rsidR="005654E7">
      <w:rPr>
        <w:rStyle w:val="afb"/>
      </w:rPr>
      <w:instrText xml:space="preserve">PAGE  </w:instrText>
    </w:r>
    <w:r>
      <w:rPr>
        <w:rStyle w:val="afb"/>
      </w:rPr>
      <w:fldChar w:fldCharType="end"/>
    </w:r>
  </w:p>
  <w:p w:rsidR="005654E7" w:rsidRDefault="005654E7" w:rsidP="00A262A5">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7" w:rsidRPr="00EA32A3" w:rsidRDefault="0010145F" w:rsidP="000D5A37">
    <w:pPr>
      <w:pStyle w:val="af8"/>
      <w:framePr w:wrap="around" w:vAnchor="text" w:hAnchor="margin" w:xAlign="right" w:y="1"/>
      <w:rPr>
        <w:rStyle w:val="afb"/>
        <w:sz w:val="18"/>
        <w:szCs w:val="18"/>
      </w:rPr>
    </w:pPr>
    <w:r w:rsidRPr="00EA32A3">
      <w:rPr>
        <w:rStyle w:val="afb"/>
        <w:sz w:val="18"/>
        <w:szCs w:val="18"/>
      </w:rPr>
      <w:fldChar w:fldCharType="begin"/>
    </w:r>
    <w:r w:rsidR="005654E7" w:rsidRPr="00EA32A3">
      <w:rPr>
        <w:rStyle w:val="afb"/>
        <w:sz w:val="18"/>
        <w:szCs w:val="18"/>
      </w:rPr>
      <w:instrText xml:space="preserve">PAGE  </w:instrText>
    </w:r>
    <w:r w:rsidRPr="00EA32A3">
      <w:rPr>
        <w:rStyle w:val="afb"/>
        <w:sz w:val="18"/>
        <w:szCs w:val="18"/>
      </w:rPr>
      <w:fldChar w:fldCharType="separate"/>
    </w:r>
    <w:r w:rsidR="00C545F8">
      <w:rPr>
        <w:rStyle w:val="afb"/>
        <w:noProof/>
        <w:sz w:val="18"/>
        <w:szCs w:val="18"/>
      </w:rPr>
      <w:t>7</w:t>
    </w:r>
    <w:r w:rsidRPr="00EA32A3">
      <w:rPr>
        <w:rStyle w:val="afb"/>
        <w:sz w:val="18"/>
        <w:szCs w:val="18"/>
      </w:rPr>
      <w:fldChar w:fldCharType="end"/>
    </w:r>
  </w:p>
  <w:p w:rsidR="005654E7" w:rsidRDefault="005654E7" w:rsidP="00AB13A1">
    <w:pPr>
      <w:pStyle w:val="af8"/>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BB9" w:rsidRDefault="00CA4BB9" w:rsidP="00617FCA">
      <w:r>
        <w:separator/>
      </w:r>
    </w:p>
  </w:footnote>
  <w:footnote w:type="continuationSeparator" w:id="0">
    <w:p w:rsidR="00CA4BB9" w:rsidRDefault="00CA4BB9" w:rsidP="00617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0000006"/>
    <w:name w:val="WW8Num6"/>
    <w:lvl w:ilvl="0">
      <w:start w:val="7"/>
      <w:numFmt w:val="decimal"/>
      <w:suff w:val="nothing"/>
      <w:lvlText w:val="%1."/>
      <w:lvlJc w:val="left"/>
      <w:pPr>
        <w:tabs>
          <w:tab w:val="num" w:pos="0"/>
        </w:tabs>
        <w:ind w:left="0" w:firstLine="0"/>
      </w:pPr>
    </w:lvl>
    <w:lvl w:ilvl="1">
      <w:start w:val="2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A3124F1"/>
    <w:multiLevelType w:val="multilevel"/>
    <w:tmpl w:val="EF1CCB8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571" w:hanging="720"/>
      </w:pPr>
      <w:rPr>
        <w:rFonts w:ascii="Times New Roman" w:hAnsi="Times New Roman" w:cs="Times New Roman" w:hint="default"/>
        <w:b/>
        <w:i w:val="0"/>
        <w:color w:val="auto"/>
        <w:sz w:val="26"/>
        <w:szCs w:val="26"/>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0A412E"/>
    <w:multiLevelType w:val="multilevel"/>
    <w:tmpl w:val="3B98BE50"/>
    <w:lvl w:ilvl="0">
      <w:start w:val="2"/>
      <w:numFmt w:val="decimal"/>
      <w:lvlText w:val="%1."/>
      <w:lvlJc w:val="left"/>
      <w:pPr>
        <w:ind w:left="585" w:hanging="585"/>
      </w:pPr>
      <w:rPr>
        <w:rFonts w:hint="default"/>
        <w:i w:val="0"/>
      </w:rPr>
    </w:lvl>
    <w:lvl w:ilvl="1">
      <w:start w:val="3"/>
      <w:numFmt w:val="decimal"/>
      <w:lvlText w:val="%1.%2."/>
      <w:lvlJc w:val="left"/>
      <w:pPr>
        <w:ind w:left="933" w:hanging="720"/>
      </w:pPr>
      <w:rPr>
        <w:rFonts w:hint="default"/>
        <w:i w:val="0"/>
      </w:rPr>
    </w:lvl>
    <w:lvl w:ilvl="2">
      <w:start w:val="5"/>
      <w:numFmt w:val="decimal"/>
      <w:lvlText w:val="%1.%2.%3."/>
      <w:lvlJc w:val="left"/>
      <w:pPr>
        <w:ind w:left="1288" w:hanging="720"/>
      </w:pPr>
      <w:rPr>
        <w:rFonts w:ascii="Times New Roman" w:hAnsi="Times New Roman" w:cs="Times New Roman" w:hint="default"/>
        <w:b/>
        <w:i w:val="0"/>
      </w:rPr>
    </w:lvl>
    <w:lvl w:ilvl="3">
      <w:start w:val="1"/>
      <w:numFmt w:val="decimal"/>
      <w:lvlText w:val="%1.%2.%3.%4."/>
      <w:lvlJc w:val="left"/>
      <w:pPr>
        <w:ind w:left="1719" w:hanging="1080"/>
      </w:pPr>
      <w:rPr>
        <w:rFonts w:hint="default"/>
        <w:i w:val="0"/>
      </w:rPr>
    </w:lvl>
    <w:lvl w:ilvl="4">
      <w:start w:val="1"/>
      <w:numFmt w:val="decimal"/>
      <w:lvlText w:val="%1.%2.%3.%4.%5."/>
      <w:lvlJc w:val="left"/>
      <w:pPr>
        <w:ind w:left="1932" w:hanging="1080"/>
      </w:pPr>
      <w:rPr>
        <w:rFonts w:hint="default"/>
        <w:i w:val="0"/>
      </w:rPr>
    </w:lvl>
    <w:lvl w:ilvl="5">
      <w:start w:val="1"/>
      <w:numFmt w:val="decimal"/>
      <w:lvlText w:val="%1.%2.%3.%4.%5.%6."/>
      <w:lvlJc w:val="left"/>
      <w:pPr>
        <w:ind w:left="2505" w:hanging="1440"/>
      </w:pPr>
      <w:rPr>
        <w:rFonts w:hint="default"/>
        <w:i w:val="0"/>
      </w:rPr>
    </w:lvl>
    <w:lvl w:ilvl="6">
      <w:start w:val="1"/>
      <w:numFmt w:val="decimal"/>
      <w:lvlText w:val="%1.%2.%3.%4.%5.%6.%7."/>
      <w:lvlJc w:val="left"/>
      <w:pPr>
        <w:ind w:left="2718" w:hanging="1440"/>
      </w:pPr>
      <w:rPr>
        <w:rFonts w:hint="default"/>
        <w:i w:val="0"/>
      </w:rPr>
    </w:lvl>
    <w:lvl w:ilvl="7">
      <w:start w:val="1"/>
      <w:numFmt w:val="decimal"/>
      <w:lvlText w:val="%1.%2.%3.%4.%5.%6.%7.%8."/>
      <w:lvlJc w:val="left"/>
      <w:pPr>
        <w:ind w:left="3291" w:hanging="1800"/>
      </w:pPr>
      <w:rPr>
        <w:rFonts w:hint="default"/>
        <w:i w:val="0"/>
      </w:rPr>
    </w:lvl>
    <w:lvl w:ilvl="8">
      <w:start w:val="1"/>
      <w:numFmt w:val="decimal"/>
      <w:lvlText w:val="%1.%2.%3.%4.%5.%6.%7.%8.%9."/>
      <w:lvlJc w:val="left"/>
      <w:pPr>
        <w:ind w:left="3504" w:hanging="1800"/>
      </w:pPr>
      <w:rPr>
        <w:rFonts w:hint="default"/>
        <w:i w:val="0"/>
      </w:rPr>
    </w:lvl>
  </w:abstractNum>
  <w:abstractNum w:abstractNumId="4">
    <w:nsid w:val="0C0F4899"/>
    <w:multiLevelType w:val="multilevel"/>
    <w:tmpl w:val="12B613E2"/>
    <w:lvl w:ilvl="0">
      <w:start w:val="1"/>
      <w:numFmt w:val="decimal"/>
      <w:lvlText w:val="%1."/>
      <w:lvlJc w:val="left"/>
      <w:pPr>
        <w:tabs>
          <w:tab w:val="num" w:pos="0"/>
        </w:tabs>
        <w:ind w:left="0" w:firstLine="0"/>
      </w:pPr>
    </w:lvl>
    <w:lvl w:ilvl="1">
      <w:start w:val="1"/>
      <w:numFmt w:val="bullet"/>
      <w:lvlText w:val=""/>
      <w:lvlJc w:val="left"/>
      <w:pPr>
        <w:tabs>
          <w:tab w:val="num" w:pos="426"/>
        </w:tabs>
        <w:ind w:left="426" w:firstLine="0"/>
      </w:pPr>
      <w:rPr>
        <w:rFonts w:ascii="Wingdings" w:hAnsi="Wingding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2E51FCA"/>
    <w:multiLevelType w:val="hybridMultilevel"/>
    <w:tmpl w:val="80221C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8456BB"/>
    <w:multiLevelType w:val="multilevel"/>
    <w:tmpl w:val="FDD4540C"/>
    <w:lvl w:ilvl="0">
      <w:start w:val="4"/>
      <w:numFmt w:val="decimal"/>
      <w:lvlText w:val="%1."/>
      <w:lvlJc w:val="left"/>
      <w:pPr>
        <w:ind w:left="720" w:hanging="720"/>
      </w:pPr>
      <w:rPr>
        <w:rFonts w:hint="default"/>
      </w:rPr>
    </w:lvl>
    <w:lvl w:ilvl="1">
      <w:start w:val="10"/>
      <w:numFmt w:val="decimal"/>
      <w:lvlText w:val="%1.%2."/>
      <w:lvlJc w:val="left"/>
      <w:pPr>
        <w:ind w:left="720" w:hanging="7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
    <w:nsid w:val="14B6369B"/>
    <w:multiLevelType w:val="multilevel"/>
    <w:tmpl w:val="719CC6E0"/>
    <w:lvl w:ilvl="0">
      <w:start w:val="2"/>
      <w:numFmt w:val="decimal"/>
      <w:lvlText w:val="%1."/>
      <w:lvlJc w:val="left"/>
      <w:pPr>
        <w:ind w:left="284" w:hanging="284"/>
      </w:pPr>
      <w:rPr>
        <w:rFonts w:hint="default"/>
        <w:b/>
      </w:rPr>
    </w:lvl>
    <w:lvl w:ilvl="1">
      <w:start w:val="1"/>
      <w:numFmt w:val="decimal"/>
      <w:lvlText w:val="%1.%2."/>
      <w:lvlJc w:val="left"/>
      <w:pPr>
        <w:ind w:left="993" w:hanging="284"/>
      </w:pPr>
      <w:rPr>
        <w:rFonts w:hint="default"/>
        <w:b/>
      </w:rPr>
    </w:lvl>
    <w:lvl w:ilvl="2">
      <w:start w:val="1"/>
      <w:numFmt w:val="decimal"/>
      <w:lvlText w:val="%1.%2.%3."/>
      <w:lvlJc w:val="left"/>
      <w:pPr>
        <w:ind w:left="1702" w:hanging="284"/>
      </w:pPr>
      <w:rPr>
        <w:rFonts w:ascii="Times New Roman" w:hAnsi="Times New Roman" w:cs="Times New Roman" w:hint="default"/>
        <w:b/>
        <w:i w:val="0"/>
        <w:color w:val="auto"/>
        <w:sz w:val="26"/>
        <w:szCs w:val="26"/>
      </w:rPr>
    </w:lvl>
    <w:lvl w:ilvl="3">
      <w:start w:val="1"/>
      <w:numFmt w:val="decimal"/>
      <w:lvlText w:val="%1.%2.%3.%4."/>
      <w:lvlJc w:val="left"/>
      <w:pPr>
        <w:ind w:left="2411" w:hanging="284"/>
      </w:pPr>
      <w:rPr>
        <w:rFonts w:hint="default"/>
      </w:rPr>
    </w:lvl>
    <w:lvl w:ilvl="4">
      <w:start w:val="1"/>
      <w:numFmt w:val="decimal"/>
      <w:lvlText w:val="%1.%2.%3.%4.%5."/>
      <w:lvlJc w:val="left"/>
      <w:pPr>
        <w:ind w:left="3120" w:hanging="284"/>
      </w:pPr>
      <w:rPr>
        <w:rFonts w:hint="default"/>
      </w:rPr>
    </w:lvl>
    <w:lvl w:ilvl="5">
      <w:start w:val="1"/>
      <w:numFmt w:val="decimal"/>
      <w:lvlText w:val="%1.%2.%3.%4.%5.%6."/>
      <w:lvlJc w:val="left"/>
      <w:pPr>
        <w:ind w:left="3829" w:hanging="284"/>
      </w:pPr>
      <w:rPr>
        <w:rFonts w:hint="default"/>
      </w:rPr>
    </w:lvl>
    <w:lvl w:ilvl="6">
      <w:start w:val="1"/>
      <w:numFmt w:val="decimal"/>
      <w:lvlText w:val="%1.%2.%3.%4.%5.%6.%7."/>
      <w:lvlJc w:val="left"/>
      <w:pPr>
        <w:ind w:left="4538" w:hanging="284"/>
      </w:pPr>
      <w:rPr>
        <w:rFonts w:hint="default"/>
      </w:rPr>
    </w:lvl>
    <w:lvl w:ilvl="7">
      <w:start w:val="1"/>
      <w:numFmt w:val="decimal"/>
      <w:lvlText w:val="%1.%2.%3.%4.%5.%6.%7.%8."/>
      <w:lvlJc w:val="left"/>
      <w:pPr>
        <w:ind w:left="5247" w:hanging="284"/>
      </w:pPr>
      <w:rPr>
        <w:rFonts w:hint="default"/>
      </w:rPr>
    </w:lvl>
    <w:lvl w:ilvl="8">
      <w:start w:val="1"/>
      <w:numFmt w:val="decimal"/>
      <w:lvlText w:val="%1.%2.%3.%4.%5.%6.%7.%8.%9."/>
      <w:lvlJc w:val="left"/>
      <w:pPr>
        <w:ind w:left="5956" w:hanging="284"/>
      </w:pPr>
      <w:rPr>
        <w:rFonts w:hint="default"/>
      </w:rPr>
    </w:lvl>
  </w:abstractNum>
  <w:abstractNum w:abstractNumId="8">
    <w:nsid w:val="16F264B5"/>
    <w:multiLevelType w:val="multilevel"/>
    <w:tmpl w:val="4DFC0EC4"/>
    <w:lvl w:ilvl="0">
      <w:start w:val="2"/>
      <w:numFmt w:val="decimal"/>
      <w:lvlText w:val="%1."/>
      <w:lvlJc w:val="left"/>
      <w:pPr>
        <w:ind w:left="360" w:hanging="360"/>
      </w:pPr>
      <w:rPr>
        <w:rFonts w:hint="default"/>
      </w:rPr>
    </w:lvl>
    <w:lvl w:ilvl="1">
      <w:start w:val="9"/>
      <w:numFmt w:val="decimal"/>
      <w:lvlText w:val="%1.%2."/>
      <w:lvlJc w:val="left"/>
      <w:pPr>
        <w:ind w:left="1614" w:hanging="360"/>
      </w:pPr>
      <w:rPr>
        <w:rFonts w:hint="default"/>
        <w:b/>
      </w:rPr>
    </w:lvl>
    <w:lvl w:ilvl="2">
      <w:start w:val="1"/>
      <w:numFmt w:val="decimal"/>
      <w:lvlText w:val="%1.%2.%3."/>
      <w:lvlJc w:val="left"/>
      <w:pPr>
        <w:ind w:left="3228" w:hanging="720"/>
      </w:pPr>
      <w:rPr>
        <w:rFonts w:hint="default"/>
      </w:rPr>
    </w:lvl>
    <w:lvl w:ilvl="3">
      <w:start w:val="1"/>
      <w:numFmt w:val="decimal"/>
      <w:lvlText w:val="%1.%2.%3.%4."/>
      <w:lvlJc w:val="left"/>
      <w:pPr>
        <w:ind w:left="4482" w:hanging="720"/>
      </w:pPr>
      <w:rPr>
        <w:rFonts w:hint="default"/>
      </w:rPr>
    </w:lvl>
    <w:lvl w:ilvl="4">
      <w:start w:val="1"/>
      <w:numFmt w:val="decimal"/>
      <w:lvlText w:val="%1.%2.%3.%4.%5."/>
      <w:lvlJc w:val="left"/>
      <w:pPr>
        <w:ind w:left="6096" w:hanging="1080"/>
      </w:pPr>
      <w:rPr>
        <w:rFonts w:hint="default"/>
      </w:rPr>
    </w:lvl>
    <w:lvl w:ilvl="5">
      <w:start w:val="1"/>
      <w:numFmt w:val="decimal"/>
      <w:lvlText w:val="%1.%2.%3.%4.%5.%6."/>
      <w:lvlJc w:val="left"/>
      <w:pPr>
        <w:ind w:left="7350" w:hanging="1080"/>
      </w:pPr>
      <w:rPr>
        <w:rFonts w:hint="default"/>
      </w:rPr>
    </w:lvl>
    <w:lvl w:ilvl="6">
      <w:start w:val="1"/>
      <w:numFmt w:val="decimal"/>
      <w:lvlText w:val="%1.%2.%3.%4.%5.%6.%7."/>
      <w:lvlJc w:val="left"/>
      <w:pPr>
        <w:ind w:left="8964" w:hanging="1440"/>
      </w:pPr>
      <w:rPr>
        <w:rFonts w:hint="default"/>
      </w:rPr>
    </w:lvl>
    <w:lvl w:ilvl="7">
      <w:start w:val="1"/>
      <w:numFmt w:val="decimal"/>
      <w:lvlText w:val="%1.%2.%3.%4.%5.%6.%7.%8."/>
      <w:lvlJc w:val="left"/>
      <w:pPr>
        <w:ind w:left="10218" w:hanging="1440"/>
      </w:pPr>
      <w:rPr>
        <w:rFonts w:hint="default"/>
      </w:rPr>
    </w:lvl>
    <w:lvl w:ilvl="8">
      <w:start w:val="1"/>
      <w:numFmt w:val="decimal"/>
      <w:lvlText w:val="%1.%2.%3.%4.%5.%6.%7.%8.%9."/>
      <w:lvlJc w:val="left"/>
      <w:pPr>
        <w:ind w:left="11832" w:hanging="1800"/>
      </w:pPr>
      <w:rPr>
        <w:rFonts w:hint="default"/>
      </w:rPr>
    </w:lvl>
  </w:abstractNum>
  <w:abstractNum w:abstractNumId="9">
    <w:nsid w:val="21242266"/>
    <w:multiLevelType w:val="multilevel"/>
    <w:tmpl w:val="BC7673C6"/>
    <w:lvl w:ilvl="0">
      <w:start w:val="2"/>
      <w:numFmt w:val="decimal"/>
      <w:lvlText w:val="%1."/>
      <w:lvlJc w:val="left"/>
      <w:pPr>
        <w:ind w:left="540" w:hanging="540"/>
      </w:pPr>
      <w:rPr>
        <w:rFonts w:hint="default"/>
      </w:rPr>
    </w:lvl>
    <w:lvl w:ilvl="1">
      <w:start w:val="6"/>
      <w:numFmt w:val="decimal"/>
      <w:lvlText w:val="%1.%2."/>
      <w:lvlJc w:val="left"/>
      <w:pPr>
        <w:ind w:left="1608" w:hanging="540"/>
      </w:pPr>
      <w:rPr>
        <w:rFonts w:ascii="Times New Roman" w:hAnsi="Times New Roman" w:cs="Times New Roman" w:hint="default"/>
        <w:b/>
      </w:rPr>
    </w:lvl>
    <w:lvl w:ilvl="2">
      <w:start w:val="5"/>
      <w:numFmt w:val="decimal"/>
      <w:lvlText w:val="%1.%2.%3."/>
      <w:lvlJc w:val="left"/>
      <w:pPr>
        <w:ind w:left="2856" w:hanging="720"/>
      </w:pPr>
      <w:rPr>
        <w:rFonts w:ascii="Times New Roman" w:hAnsi="Times New Roman" w:cs="Times New Roman" w:hint="default"/>
        <w:b/>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nsid w:val="21CD6AC3"/>
    <w:multiLevelType w:val="multilevel"/>
    <w:tmpl w:val="4208915A"/>
    <w:lvl w:ilvl="0">
      <w:start w:val="6"/>
      <w:numFmt w:val="decimal"/>
      <w:lvlText w:val="%1."/>
      <w:lvlJc w:val="left"/>
      <w:pPr>
        <w:ind w:left="540" w:hanging="540"/>
      </w:pPr>
      <w:rPr>
        <w:rFonts w:hint="default"/>
      </w:rPr>
    </w:lvl>
    <w:lvl w:ilvl="1">
      <w:start w:val="3"/>
      <w:numFmt w:val="decimal"/>
      <w:lvlText w:val="%1.%2."/>
      <w:lvlJc w:val="left"/>
      <w:pPr>
        <w:ind w:left="682" w:hanging="54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21F976B0"/>
    <w:multiLevelType w:val="multilevel"/>
    <w:tmpl w:val="A10CBFD4"/>
    <w:lvl w:ilvl="0">
      <w:start w:val="3"/>
      <w:numFmt w:val="decimal"/>
      <w:lvlText w:val="%1."/>
      <w:lvlJc w:val="left"/>
      <w:pPr>
        <w:ind w:left="390" w:hanging="390"/>
      </w:pPr>
      <w:rPr>
        <w:rFonts w:hint="default"/>
      </w:rPr>
    </w:lvl>
    <w:lvl w:ilvl="1">
      <w:start w:val="1"/>
      <w:numFmt w:val="decimal"/>
      <w:lvlText w:val="%1.%2."/>
      <w:lvlJc w:val="left"/>
      <w:pPr>
        <w:ind w:left="1997"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249802E3"/>
    <w:multiLevelType w:val="multilevel"/>
    <w:tmpl w:val="67B2A59A"/>
    <w:lvl w:ilvl="0">
      <w:start w:val="3"/>
      <w:numFmt w:val="decimal"/>
      <w:lvlText w:val="%1."/>
      <w:lvlJc w:val="left"/>
      <w:pPr>
        <w:ind w:left="540" w:hanging="540"/>
      </w:pPr>
      <w:rPr>
        <w:rFonts w:hint="default"/>
      </w:rPr>
    </w:lvl>
    <w:lvl w:ilvl="1">
      <w:start w:val="2"/>
      <w:numFmt w:val="decimal"/>
      <w:lvlText w:val="%1.%2."/>
      <w:lvlJc w:val="left"/>
      <w:pPr>
        <w:ind w:left="1074" w:hanging="54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3">
    <w:nsid w:val="2EFB13EB"/>
    <w:multiLevelType w:val="hybridMultilevel"/>
    <w:tmpl w:val="7180B9A4"/>
    <w:lvl w:ilvl="0" w:tplc="5808C3C2">
      <w:start w:val="9"/>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65FE2"/>
    <w:multiLevelType w:val="multilevel"/>
    <w:tmpl w:val="E482D55E"/>
    <w:lvl w:ilvl="0">
      <w:start w:val="4"/>
      <w:numFmt w:val="decimal"/>
      <w:lvlText w:val="%1."/>
      <w:lvlJc w:val="left"/>
      <w:pPr>
        <w:ind w:left="360" w:hanging="360"/>
      </w:pPr>
      <w:rPr>
        <w:rFonts w:hint="default"/>
        <w:b/>
      </w:rPr>
    </w:lvl>
    <w:lvl w:ilvl="1">
      <w:start w:val="1"/>
      <w:numFmt w:val="decimal"/>
      <w:lvlText w:val="%1.%2."/>
      <w:lvlJc w:val="left"/>
      <w:pPr>
        <w:ind w:left="1429" w:hanging="360"/>
      </w:pPr>
      <w:rPr>
        <w:rFonts w:hint="default"/>
        <w:b/>
      </w:rPr>
    </w:lvl>
    <w:lvl w:ilvl="2">
      <w:start w:val="1"/>
      <w:numFmt w:val="decimal"/>
      <w:lvlText w:val="%1.%2.%3."/>
      <w:lvlJc w:val="left"/>
      <w:pPr>
        <w:ind w:left="1713" w:hanging="720"/>
      </w:pPr>
      <w:rPr>
        <w:rFonts w:ascii="Times New Roman" w:hAnsi="Times New Roman" w:cs="Times New Roman" w:hint="default"/>
        <w:b/>
        <w:color w:val="auto"/>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15">
    <w:nsid w:val="31F713B2"/>
    <w:multiLevelType w:val="hybridMultilevel"/>
    <w:tmpl w:val="606ED706"/>
    <w:lvl w:ilvl="0" w:tplc="3CAC0B2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692EC3"/>
    <w:multiLevelType w:val="multilevel"/>
    <w:tmpl w:val="3ABA7E14"/>
    <w:lvl w:ilvl="0">
      <w:start w:val="6"/>
      <w:numFmt w:val="decimal"/>
      <w:lvlText w:val="%1."/>
      <w:lvlJc w:val="left"/>
      <w:pPr>
        <w:ind w:left="540" w:hanging="540"/>
      </w:pPr>
      <w:rPr>
        <w:rFonts w:hint="default"/>
      </w:rPr>
    </w:lvl>
    <w:lvl w:ilvl="1">
      <w:start w:val="1"/>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7">
    <w:nsid w:val="38567F62"/>
    <w:multiLevelType w:val="multilevel"/>
    <w:tmpl w:val="DBE8DC24"/>
    <w:lvl w:ilvl="0">
      <w:start w:val="2"/>
      <w:numFmt w:val="decimal"/>
      <w:lvlText w:val="%1."/>
      <w:lvlJc w:val="left"/>
      <w:pPr>
        <w:ind w:left="540" w:hanging="540"/>
      </w:pPr>
      <w:rPr>
        <w:rFonts w:hint="default"/>
        <w:color w:val="auto"/>
      </w:rPr>
    </w:lvl>
    <w:lvl w:ilvl="1">
      <w:start w:val="3"/>
      <w:numFmt w:val="decimal"/>
      <w:lvlText w:val="%1.%2."/>
      <w:lvlJc w:val="left"/>
      <w:pPr>
        <w:ind w:left="824" w:hanging="540"/>
      </w:pPr>
      <w:rPr>
        <w:rFonts w:hint="default"/>
        <w:b/>
        <w:color w:val="auto"/>
      </w:rPr>
    </w:lvl>
    <w:lvl w:ilvl="2">
      <w:start w:val="4"/>
      <w:numFmt w:val="decimal"/>
      <w:lvlText w:val="%1.%2.%3."/>
      <w:lvlJc w:val="left"/>
      <w:pPr>
        <w:ind w:left="1146" w:hanging="720"/>
      </w:pPr>
      <w:rPr>
        <w:rFonts w:hint="default"/>
        <w:b/>
        <w:i w:val="0"/>
        <w:color w:val="auto"/>
      </w:rPr>
    </w:lvl>
    <w:lvl w:ilvl="3">
      <w:start w:val="1"/>
      <w:numFmt w:val="decimal"/>
      <w:lvlText w:val="%1.%2.%3.%4."/>
      <w:lvlJc w:val="left"/>
      <w:pPr>
        <w:ind w:left="1855" w:hanging="720"/>
      </w:pPr>
      <w:rPr>
        <w:rFonts w:hint="default"/>
        <w:b/>
        <w:i w:val="0"/>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8">
    <w:nsid w:val="3C1A7B29"/>
    <w:multiLevelType w:val="multilevel"/>
    <w:tmpl w:val="80024B48"/>
    <w:lvl w:ilvl="0">
      <w:start w:val="2"/>
      <w:numFmt w:val="decimal"/>
      <w:lvlText w:val="%1."/>
      <w:lvlJc w:val="left"/>
      <w:pPr>
        <w:ind w:left="360" w:hanging="360"/>
      </w:pPr>
      <w:rPr>
        <w:rFonts w:hint="default"/>
      </w:rPr>
    </w:lvl>
    <w:lvl w:ilvl="1">
      <w:start w:val="6"/>
      <w:numFmt w:val="decimal"/>
      <w:lvlText w:val="%1.%2."/>
      <w:lvlJc w:val="left"/>
      <w:pPr>
        <w:ind w:left="92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3D511381"/>
    <w:multiLevelType w:val="hybridMultilevel"/>
    <w:tmpl w:val="ECEA5A1C"/>
    <w:lvl w:ilvl="0" w:tplc="7A9086EE">
      <w:start w:val="1"/>
      <w:numFmt w:val="bullet"/>
      <w:lvlText w:val=""/>
      <w:lvlJc w:val="left"/>
      <w:pPr>
        <w:ind w:left="1211" w:hanging="360"/>
      </w:pPr>
      <w:rPr>
        <w:rFonts w:ascii="Wingdings" w:hAnsi="Wingdings" w:hint="default"/>
        <w:strike w:val="0"/>
        <w:color w:val="auto"/>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20">
    <w:nsid w:val="404B3375"/>
    <w:multiLevelType w:val="multilevel"/>
    <w:tmpl w:val="D0749B1E"/>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944899"/>
    <w:multiLevelType w:val="multilevel"/>
    <w:tmpl w:val="B6B4A2D2"/>
    <w:lvl w:ilvl="0">
      <w:start w:val="2"/>
      <w:numFmt w:val="decimal"/>
      <w:lvlText w:val="%1."/>
      <w:lvlJc w:val="left"/>
      <w:pPr>
        <w:ind w:left="540" w:hanging="540"/>
      </w:pPr>
      <w:rPr>
        <w:rFonts w:hint="default"/>
      </w:rPr>
    </w:lvl>
    <w:lvl w:ilvl="1">
      <w:start w:val="7"/>
      <w:numFmt w:val="decimal"/>
      <w:lvlText w:val="%1.%2."/>
      <w:lvlJc w:val="left"/>
      <w:pPr>
        <w:ind w:left="1254" w:hanging="540"/>
      </w:pPr>
      <w:rPr>
        <w:rFonts w:hint="default"/>
        <w:b/>
      </w:rPr>
    </w:lvl>
    <w:lvl w:ilvl="2">
      <w:start w:val="1"/>
      <w:numFmt w:val="decimal"/>
      <w:lvlText w:val="%1.%2.%3."/>
      <w:lvlJc w:val="left"/>
      <w:pPr>
        <w:ind w:left="2148" w:hanging="720"/>
      </w:pPr>
      <w:rPr>
        <w:rFonts w:hint="default"/>
        <w:b/>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nsid w:val="4EC6588A"/>
    <w:multiLevelType w:val="hybridMultilevel"/>
    <w:tmpl w:val="D1FEA24E"/>
    <w:lvl w:ilvl="0" w:tplc="1CBEF53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EC7FF5"/>
    <w:multiLevelType w:val="multilevel"/>
    <w:tmpl w:val="81CE4AAC"/>
    <w:lvl w:ilvl="0">
      <w:start w:val="2"/>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nsid w:val="52C06833"/>
    <w:multiLevelType w:val="hybridMultilevel"/>
    <w:tmpl w:val="96D283E6"/>
    <w:lvl w:ilvl="0" w:tplc="8A8A4C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7A5EE9"/>
    <w:multiLevelType w:val="multilevel"/>
    <w:tmpl w:val="E6B8D8A0"/>
    <w:lvl w:ilvl="0">
      <w:start w:val="2"/>
      <w:numFmt w:val="decimal"/>
      <w:lvlText w:val="%1."/>
      <w:lvlJc w:val="left"/>
      <w:pPr>
        <w:ind w:left="480" w:hanging="480"/>
      </w:pPr>
      <w:rPr>
        <w:rFonts w:hint="default"/>
      </w:rPr>
    </w:lvl>
    <w:lvl w:ilvl="1">
      <w:start w:val="12"/>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68C50BD7"/>
    <w:multiLevelType w:val="hybridMultilevel"/>
    <w:tmpl w:val="EAF41A9A"/>
    <w:lvl w:ilvl="0" w:tplc="0F186968">
      <w:start w:val="1"/>
      <w:numFmt w:val="bullet"/>
      <w:lvlText w:val=""/>
      <w:lvlJc w:val="left"/>
      <w:pPr>
        <w:ind w:left="1305" w:hanging="360"/>
      </w:pPr>
      <w:rPr>
        <w:rFonts w:ascii="Wingdings" w:hAnsi="Wingdings" w:hint="default"/>
        <w:color w:val="auto"/>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28">
    <w:nsid w:val="6B741620"/>
    <w:multiLevelType w:val="multilevel"/>
    <w:tmpl w:val="03AC2338"/>
    <w:lvl w:ilvl="0">
      <w:start w:val="2"/>
      <w:numFmt w:val="decimal"/>
      <w:lvlText w:val="%1."/>
      <w:lvlJc w:val="left"/>
      <w:pPr>
        <w:ind w:left="540" w:hanging="540"/>
      </w:pPr>
      <w:rPr>
        <w:rFonts w:hint="default"/>
      </w:rPr>
    </w:lvl>
    <w:lvl w:ilvl="1">
      <w:start w:val="5"/>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6F7D4FCF"/>
    <w:multiLevelType w:val="multilevel"/>
    <w:tmpl w:val="1A64D1F0"/>
    <w:lvl w:ilvl="0">
      <w:start w:val="2"/>
      <w:numFmt w:val="decimal"/>
      <w:lvlText w:val="%1."/>
      <w:lvlJc w:val="left"/>
      <w:pPr>
        <w:ind w:left="585" w:hanging="58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570" w:hanging="720"/>
      </w:pPr>
      <w:rPr>
        <w:rFonts w:ascii="Times New Roman" w:hAnsi="Times New Roman" w:cs="Times New Roman" w:hint="default"/>
        <w:i w:val="0"/>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0">
    <w:nsid w:val="722C4B80"/>
    <w:multiLevelType w:val="multilevel"/>
    <w:tmpl w:val="870C491C"/>
    <w:lvl w:ilvl="0">
      <w:start w:val="4"/>
      <w:numFmt w:val="decimal"/>
      <w:lvlText w:val="%1."/>
      <w:lvlJc w:val="left"/>
      <w:pPr>
        <w:ind w:left="660" w:hanging="660"/>
      </w:pPr>
      <w:rPr>
        <w:rFonts w:hint="default"/>
      </w:rPr>
    </w:lvl>
    <w:lvl w:ilvl="1">
      <w:start w:val="1"/>
      <w:numFmt w:val="decimal"/>
      <w:lvlText w:val="%1.%2."/>
      <w:lvlJc w:val="left"/>
      <w:pPr>
        <w:ind w:left="1156" w:hanging="660"/>
      </w:pPr>
      <w:rPr>
        <w:rFonts w:hint="default"/>
      </w:rPr>
    </w:lvl>
    <w:lvl w:ilvl="2">
      <w:start w:val="10"/>
      <w:numFmt w:val="decimal"/>
      <w:lvlText w:val="%1.%2.%3."/>
      <w:lvlJc w:val="left"/>
      <w:pPr>
        <w:ind w:left="2564" w:hanging="720"/>
      </w:pPr>
      <w:rPr>
        <w:rFonts w:hint="default"/>
        <w:b/>
        <w:color w:val="auto"/>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1">
    <w:nsid w:val="73DD2A44"/>
    <w:multiLevelType w:val="hybridMultilevel"/>
    <w:tmpl w:val="7DACAE24"/>
    <w:lvl w:ilvl="0" w:tplc="1CBEF538">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6A90BCA"/>
    <w:multiLevelType w:val="multilevel"/>
    <w:tmpl w:val="2F509ACC"/>
    <w:lvl w:ilvl="0">
      <w:start w:val="1"/>
      <w:numFmt w:val="decimal"/>
      <w:lvlText w:val="%1."/>
      <w:lvlJc w:val="left"/>
      <w:pPr>
        <w:ind w:left="1245" w:hanging="1245"/>
      </w:pPr>
      <w:rPr>
        <w:rFonts w:hint="default"/>
        <w:b/>
      </w:rPr>
    </w:lvl>
    <w:lvl w:ilvl="1">
      <w:start w:val="1"/>
      <w:numFmt w:val="decimal"/>
      <w:lvlText w:val="%1.%2."/>
      <w:lvlJc w:val="left"/>
      <w:pPr>
        <w:ind w:left="2238" w:hanging="1245"/>
      </w:pPr>
      <w:rPr>
        <w:rFonts w:hint="default"/>
        <w:b/>
        <w:strike w:val="0"/>
        <w:color w:val="auto"/>
      </w:rPr>
    </w:lvl>
    <w:lvl w:ilvl="2">
      <w:start w:val="1"/>
      <w:numFmt w:val="decimal"/>
      <w:lvlText w:val="%1.%2.%3."/>
      <w:lvlJc w:val="left"/>
      <w:pPr>
        <w:ind w:left="2685" w:hanging="1245"/>
      </w:pPr>
      <w:rPr>
        <w:rFonts w:hint="default"/>
        <w:b/>
      </w:rPr>
    </w:lvl>
    <w:lvl w:ilvl="3">
      <w:start w:val="1"/>
      <w:numFmt w:val="decimal"/>
      <w:lvlText w:val="%1.%2.%3.%4."/>
      <w:lvlJc w:val="left"/>
      <w:pPr>
        <w:ind w:left="3405" w:hanging="1245"/>
      </w:pPr>
      <w:rPr>
        <w:rFonts w:hint="default"/>
        <w:b/>
      </w:rPr>
    </w:lvl>
    <w:lvl w:ilvl="4">
      <w:start w:val="1"/>
      <w:numFmt w:val="decimal"/>
      <w:lvlText w:val="%1.%2.%3.%4.%5."/>
      <w:lvlJc w:val="left"/>
      <w:pPr>
        <w:ind w:left="4125" w:hanging="1245"/>
      </w:pPr>
      <w:rPr>
        <w:rFonts w:hint="default"/>
        <w:b/>
      </w:rPr>
    </w:lvl>
    <w:lvl w:ilvl="5">
      <w:start w:val="1"/>
      <w:numFmt w:val="decimal"/>
      <w:lvlText w:val="%1.%2.%3.%4.%5.%6."/>
      <w:lvlJc w:val="left"/>
      <w:pPr>
        <w:ind w:left="4845" w:hanging="1245"/>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nsid w:val="78B924F5"/>
    <w:multiLevelType w:val="multilevel"/>
    <w:tmpl w:val="77BCEC0A"/>
    <w:lvl w:ilvl="0">
      <w:start w:val="2"/>
      <w:numFmt w:val="decimal"/>
      <w:lvlText w:val="%1."/>
      <w:lvlJc w:val="left"/>
      <w:pPr>
        <w:ind w:left="585" w:hanging="585"/>
      </w:pPr>
      <w:rPr>
        <w:rFonts w:ascii="Calibri" w:hAnsi="Calibri" w:hint="default"/>
        <w:sz w:val="26"/>
      </w:rPr>
    </w:lvl>
    <w:lvl w:ilvl="1">
      <w:start w:val="3"/>
      <w:numFmt w:val="decimal"/>
      <w:lvlText w:val="%1.%2."/>
      <w:lvlJc w:val="left"/>
      <w:pPr>
        <w:ind w:left="939" w:hanging="585"/>
      </w:pPr>
      <w:rPr>
        <w:rFonts w:ascii="Times New Roman" w:hAnsi="Times New Roman" w:cs="Times New Roman" w:hint="default"/>
        <w:b/>
        <w:i w:val="0"/>
        <w:sz w:val="26"/>
      </w:rPr>
    </w:lvl>
    <w:lvl w:ilvl="2">
      <w:start w:val="5"/>
      <w:numFmt w:val="decimal"/>
      <w:lvlText w:val="%1.%2.%3."/>
      <w:lvlJc w:val="left"/>
      <w:pPr>
        <w:ind w:left="9225" w:hanging="720"/>
      </w:pPr>
      <w:rPr>
        <w:rFonts w:ascii="Times New Roman" w:hAnsi="Times New Roman" w:cs="Times New Roman" w:hint="default"/>
        <w:b/>
        <w:i w:val="0"/>
        <w:sz w:val="26"/>
      </w:rPr>
    </w:lvl>
    <w:lvl w:ilvl="3">
      <w:start w:val="1"/>
      <w:numFmt w:val="decimal"/>
      <w:lvlText w:val="%1.%2.%3.%4."/>
      <w:lvlJc w:val="left"/>
      <w:pPr>
        <w:ind w:left="1782" w:hanging="720"/>
      </w:pPr>
      <w:rPr>
        <w:rFonts w:ascii="Times New Roman" w:hAnsi="Times New Roman" w:cs="Times New Roman" w:hint="default"/>
        <w:b/>
        <w:i w:val="0"/>
        <w:sz w:val="26"/>
      </w:rPr>
    </w:lvl>
    <w:lvl w:ilvl="4">
      <w:start w:val="1"/>
      <w:numFmt w:val="decimal"/>
      <w:lvlText w:val="%1.%2.%3.%4.%5."/>
      <w:lvlJc w:val="left"/>
      <w:pPr>
        <w:ind w:left="2496" w:hanging="1080"/>
      </w:pPr>
      <w:rPr>
        <w:rFonts w:ascii="Calibri" w:hAnsi="Calibri" w:hint="default"/>
        <w:sz w:val="26"/>
      </w:rPr>
    </w:lvl>
    <w:lvl w:ilvl="5">
      <w:start w:val="1"/>
      <w:numFmt w:val="decimal"/>
      <w:lvlText w:val="%1.%2.%3.%4.%5.%6."/>
      <w:lvlJc w:val="left"/>
      <w:pPr>
        <w:ind w:left="2850" w:hanging="1080"/>
      </w:pPr>
      <w:rPr>
        <w:rFonts w:ascii="Calibri" w:hAnsi="Calibri" w:hint="default"/>
        <w:sz w:val="26"/>
      </w:rPr>
    </w:lvl>
    <w:lvl w:ilvl="6">
      <w:start w:val="1"/>
      <w:numFmt w:val="decimal"/>
      <w:lvlText w:val="%1.%2.%3.%4.%5.%6.%7."/>
      <w:lvlJc w:val="left"/>
      <w:pPr>
        <w:ind w:left="3564" w:hanging="1440"/>
      </w:pPr>
      <w:rPr>
        <w:rFonts w:ascii="Calibri" w:hAnsi="Calibri" w:hint="default"/>
        <w:sz w:val="26"/>
      </w:rPr>
    </w:lvl>
    <w:lvl w:ilvl="7">
      <w:start w:val="1"/>
      <w:numFmt w:val="decimal"/>
      <w:lvlText w:val="%1.%2.%3.%4.%5.%6.%7.%8."/>
      <w:lvlJc w:val="left"/>
      <w:pPr>
        <w:ind w:left="3918" w:hanging="1440"/>
      </w:pPr>
      <w:rPr>
        <w:rFonts w:ascii="Calibri" w:hAnsi="Calibri" w:hint="default"/>
        <w:sz w:val="26"/>
      </w:rPr>
    </w:lvl>
    <w:lvl w:ilvl="8">
      <w:start w:val="1"/>
      <w:numFmt w:val="decimal"/>
      <w:lvlText w:val="%1.%2.%3.%4.%5.%6.%7.%8.%9."/>
      <w:lvlJc w:val="left"/>
      <w:pPr>
        <w:ind w:left="4632" w:hanging="1800"/>
      </w:pPr>
      <w:rPr>
        <w:rFonts w:ascii="Calibri" w:hAnsi="Calibri" w:hint="default"/>
        <w:sz w:val="26"/>
      </w:rPr>
    </w:lvl>
  </w:abstractNum>
  <w:abstractNum w:abstractNumId="34">
    <w:nsid w:val="794D54CB"/>
    <w:multiLevelType w:val="hybridMultilevel"/>
    <w:tmpl w:val="055E5444"/>
    <w:lvl w:ilvl="0" w:tplc="70246E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AA6A00"/>
    <w:multiLevelType w:val="multilevel"/>
    <w:tmpl w:val="006A5C54"/>
    <w:lvl w:ilvl="0">
      <w:start w:val="1"/>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6">
    <w:nsid w:val="7EE029D9"/>
    <w:multiLevelType w:val="multilevel"/>
    <w:tmpl w:val="48E4A600"/>
    <w:lvl w:ilvl="0">
      <w:start w:val="6"/>
      <w:numFmt w:val="decimal"/>
      <w:lvlText w:val="%1."/>
      <w:lvlJc w:val="left"/>
      <w:pPr>
        <w:ind w:left="675" w:hanging="675"/>
      </w:pPr>
      <w:rPr>
        <w:rFonts w:eastAsia="Calibri" w:hint="default"/>
        <w:b/>
        <w:color w:val="26282F"/>
        <w:sz w:val="28"/>
      </w:rPr>
    </w:lvl>
    <w:lvl w:ilvl="1">
      <w:start w:val="1"/>
      <w:numFmt w:val="decimal"/>
      <w:lvlText w:val="%1.%2."/>
      <w:lvlJc w:val="left"/>
      <w:pPr>
        <w:ind w:left="1248" w:hanging="675"/>
      </w:pPr>
      <w:rPr>
        <w:rFonts w:eastAsia="Calibri" w:hint="default"/>
        <w:b/>
        <w:color w:val="26282F"/>
        <w:sz w:val="28"/>
      </w:rPr>
    </w:lvl>
    <w:lvl w:ilvl="2">
      <w:start w:val="2"/>
      <w:numFmt w:val="decimal"/>
      <w:lvlText w:val="%1.%2.%3."/>
      <w:lvlJc w:val="left"/>
      <w:pPr>
        <w:ind w:left="1866" w:hanging="720"/>
      </w:pPr>
      <w:rPr>
        <w:rFonts w:eastAsia="Calibri" w:hint="default"/>
        <w:b/>
        <w:strike w:val="0"/>
        <w:color w:val="26282F"/>
        <w:sz w:val="24"/>
        <w:szCs w:val="24"/>
      </w:rPr>
    </w:lvl>
    <w:lvl w:ilvl="3">
      <w:start w:val="1"/>
      <w:numFmt w:val="decimal"/>
      <w:lvlText w:val="%1.%2.%3.%4."/>
      <w:lvlJc w:val="left"/>
      <w:pPr>
        <w:ind w:left="2439" w:hanging="720"/>
      </w:pPr>
      <w:rPr>
        <w:rFonts w:eastAsia="Calibri" w:hint="default"/>
        <w:b/>
        <w:color w:val="26282F"/>
        <w:sz w:val="28"/>
      </w:rPr>
    </w:lvl>
    <w:lvl w:ilvl="4">
      <w:start w:val="1"/>
      <w:numFmt w:val="decimal"/>
      <w:lvlText w:val="%1.%2.%3.%4.%5."/>
      <w:lvlJc w:val="left"/>
      <w:pPr>
        <w:ind w:left="3372" w:hanging="1080"/>
      </w:pPr>
      <w:rPr>
        <w:rFonts w:eastAsia="Calibri" w:hint="default"/>
        <w:b/>
        <w:color w:val="26282F"/>
        <w:sz w:val="28"/>
      </w:rPr>
    </w:lvl>
    <w:lvl w:ilvl="5">
      <w:start w:val="1"/>
      <w:numFmt w:val="decimal"/>
      <w:lvlText w:val="%1.%2.%3.%4.%5.%6."/>
      <w:lvlJc w:val="left"/>
      <w:pPr>
        <w:ind w:left="3945" w:hanging="1080"/>
      </w:pPr>
      <w:rPr>
        <w:rFonts w:eastAsia="Calibri" w:hint="default"/>
        <w:b/>
        <w:color w:val="26282F"/>
        <w:sz w:val="28"/>
      </w:rPr>
    </w:lvl>
    <w:lvl w:ilvl="6">
      <w:start w:val="1"/>
      <w:numFmt w:val="decimal"/>
      <w:lvlText w:val="%1.%2.%3.%4.%5.%6.%7."/>
      <w:lvlJc w:val="left"/>
      <w:pPr>
        <w:ind w:left="4878" w:hanging="1440"/>
      </w:pPr>
      <w:rPr>
        <w:rFonts w:eastAsia="Calibri" w:hint="default"/>
        <w:b/>
        <w:color w:val="26282F"/>
        <w:sz w:val="28"/>
      </w:rPr>
    </w:lvl>
    <w:lvl w:ilvl="7">
      <w:start w:val="1"/>
      <w:numFmt w:val="decimal"/>
      <w:lvlText w:val="%1.%2.%3.%4.%5.%6.%7.%8."/>
      <w:lvlJc w:val="left"/>
      <w:pPr>
        <w:ind w:left="5451" w:hanging="1440"/>
      </w:pPr>
      <w:rPr>
        <w:rFonts w:eastAsia="Calibri" w:hint="default"/>
        <w:b/>
        <w:color w:val="26282F"/>
        <w:sz w:val="28"/>
      </w:rPr>
    </w:lvl>
    <w:lvl w:ilvl="8">
      <w:start w:val="1"/>
      <w:numFmt w:val="decimal"/>
      <w:lvlText w:val="%1.%2.%3.%4.%5.%6.%7.%8.%9."/>
      <w:lvlJc w:val="left"/>
      <w:pPr>
        <w:ind w:left="6384" w:hanging="1800"/>
      </w:pPr>
      <w:rPr>
        <w:rFonts w:eastAsia="Calibri" w:hint="default"/>
        <w:b/>
        <w:color w:val="26282F"/>
        <w:sz w:val="28"/>
      </w:rPr>
    </w:lvl>
  </w:abstractNum>
  <w:num w:numId="1">
    <w:abstractNumId w:val="0"/>
  </w:num>
  <w:num w:numId="2">
    <w:abstractNumId w:val="21"/>
  </w:num>
  <w:num w:numId="3">
    <w:abstractNumId w:val="7"/>
  </w:num>
  <w:num w:numId="4">
    <w:abstractNumId w:val="27"/>
  </w:num>
  <w:num w:numId="5">
    <w:abstractNumId w:val="25"/>
  </w:num>
  <w:num w:numId="6">
    <w:abstractNumId w:val="2"/>
  </w:num>
  <w:num w:numId="7">
    <w:abstractNumId w:val="31"/>
  </w:num>
  <w:num w:numId="8">
    <w:abstractNumId w:val="5"/>
  </w:num>
  <w:num w:numId="9">
    <w:abstractNumId w:val="34"/>
  </w:num>
  <w:num w:numId="10">
    <w:abstractNumId w:val="23"/>
  </w:num>
  <w:num w:numId="11">
    <w:abstractNumId w:val="11"/>
  </w:num>
  <w:num w:numId="12">
    <w:abstractNumId w:val="6"/>
  </w:num>
  <w:num w:numId="13">
    <w:abstractNumId w:val="32"/>
  </w:num>
  <w:num w:numId="14">
    <w:abstractNumId w:val="20"/>
  </w:num>
  <w:num w:numId="15">
    <w:abstractNumId w:val="17"/>
  </w:num>
  <w:num w:numId="16">
    <w:abstractNumId w:val="22"/>
  </w:num>
  <w:num w:numId="17">
    <w:abstractNumId w:val="26"/>
  </w:num>
  <w:num w:numId="18">
    <w:abstractNumId w:val="19"/>
  </w:num>
  <w:num w:numId="19">
    <w:abstractNumId w:val="36"/>
  </w:num>
  <w:num w:numId="20">
    <w:abstractNumId w:val="16"/>
  </w:num>
  <w:num w:numId="21">
    <w:abstractNumId w:val="14"/>
  </w:num>
  <w:num w:numId="22">
    <w:abstractNumId w:val="12"/>
  </w:num>
  <w:num w:numId="23">
    <w:abstractNumId w:val="28"/>
  </w:num>
  <w:num w:numId="24">
    <w:abstractNumId w:val="3"/>
  </w:num>
  <w:num w:numId="25">
    <w:abstractNumId w:val="18"/>
  </w:num>
  <w:num w:numId="26">
    <w:abstractNumId w:val="9"/>
  </w:num>
  <w:num w:numId="27">
    <w:abstractNumId w:val="30"/>
  </w:num>
  <w:num w:numId="28">
    <w:abstractNumId w:val="33"/>
  </w:num>
  <w:num w:numId="29">
    <w:abstractNumId w:val="15"/>
  </w:num>
  <w:num w:numId="30">
    <w:abstractNumId w:val="13"/>
  </w:num>
  <w:num w:numId="31">
    <w:abstractNumId w:val="8"/>
  </w:num>
  <w:num w:numId="32">
    <w:abstractNumId w:val="4"/>
  </w:num>
  <w:num w:numId="33">
    <w:abstractNumId w:val="10"/>
  </w:num>
  <w:num w:numId="34">
    <w:abstractNumId w:val="24"/>
  </w:num>
  <w:num w:numId="35">
    <w:abstractNumId w:val="29"/>
  </w:num>
  <w:num w:numId="36">
    <w:abstractNumId w:val="3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17FCA"/>
    <w:rsid w:val="0000062C"/>
    <w:rsid w:val="00000686"/>
    <w:rsid w:val="00001746"/>
    <w:rsid w:val="000020E6"/>
    <w:rsid w:val="0000260C"/>
    <w:rsid w:val="00002E25"/>
    <w:rsid w:val="00003090"/>
    <w:rsid w:val="00003595"/>
    <w:rsid w:val="0000380C"/>
    <w:rsid w:val="00003B7F"/>
    <w:rsid w:val="000041D7"/>
    <w:rsid w:val="00004496"/>
    <w:rsid w:val="00004873"/>
    <w:rsid w:val="00004CD9"/>
    <w:rsid w:val="000056B8"/>
    <w:rsid w:val="000058D8"/>
    <w:rsid w:val="0000796C"/>
    <w:rsid w:val="000102DF"/>
    <w:rsid w:val="000104E4"/>
    <w:rsid w:val="00011AC5"/>
    <w:rsid w:val="000151D7"/>
    <w:rsid w:val="0001642F"/>
    <w:rsid w:val="0001781E"/>
    <w:rsid w:val="00017889"/>
    <w:rsid w:val="00021565"/>
    <w:rsid w:val="00021DA9"/>
    <w:rsid w:val="00022119"/>
    <w:rsid w:val="00022476"/>
    <w:rsid w:val="0002282A"/>
    <w:rsid w:val="00022942"/>
    <w:rsid w:val="00023559"/>
    <w:rsid w:val="0002372A"/>
    <w:rsid w:val="00023AAC"/>
    <w:rsid w:val="000245B3"/>
    <w:rsid w:val="00024862"/>
    <w:rsid w:val="00025715"/>
    <w:rsid w:val="00025EFD"/>
    <w:rsid w:val="000262C3"/>
    <w:rsid w:val="00027327"/>
    <w:rsid w:val="00027415"/>
    <w:rsid w:val="00027F50"/>
    <w:rsid w:val="000303B0"/>
    <w:rsid w:val="00030A58"/>
    <w:rsid w:val="00030DC8"/>
    <w:rsid w:val="000310E1"/>
    <w:rsid w:val="0003139A"/>
    <w:rsid w:val="0003187D"/>
    <w:rsid w:val="00031A37"/>
    <w:rsid w:val="00031F8F"/>
    <w:rsid w:val="000321E2"/>
    <w:rsid w:val="0003242E"/>
    <w:rsid w:val="00032DC7"/>
    <w:rsid w:val="00032F97"/>
    <w:rsid w:val="00032FE1"/>
    <w:rsid w:val="00033A0B"/>
    <w:rsid w:val="000363AA"/>
    <w:rsid w:val="00036477"/>
    <w:rsid w:val="00040095"/>
    <w:rsid w:val="00041891"/>
    <w:rsid w:val="0004343B"/>
    <w:rsid w:val="000445AD"/>
    <w:rsid w:val="00045949"/>
    <w:rsid w:val="00046225"/>
    <w:rsid w:val="0004657A"/>
    <w:rsid w:val="00046D7A"/>
    <w:rsid w:val="00047154"/>
    <w:rsid w:val="000476C3"/>
    <w:rsid w:val="00047C92"/>
    <w:rsid w:val="00050330"/>
    <w:rsid w:val="00050726"/>
    <w:rsid w:val="00052D6A"/>
    <w:rsid w:val="00053546"/>
    <w:rsid w:val="0005375E"/>
    <w:rsid w:val="000537B4"/>
    <w:rsid w:val="00053877"/>
    <w:rsid w:val="0005406A"/>
    <w:rsid w:val="00054182"/>
    <w:rsid w:val="0005449C"/>
    <w:rsid w:val="000557F9"/>
    <w:rsid w:val="00055D9F"/>
    <w:rsid w:val="00056302"/>
    <w:rsid w:val="0005639D"/>
    <w:rsid w:val="000564A6"/>
    <w:rsid w:val="0005697C"/>
    <w:rsid w:val="00056A29"/>
    <w:rsid w:val="000573E3"/>
    <w:rsid w:val="00057BC4"/>
    <w:rsid w:val="000605C0"/>
    <w:rsid w:val="00062751"/>
    <w:rsid w:val="00063148"/>
    <w:rsid w:val="00063801"/>
    <w:rsid w:val="00064C44"/>
    <w:rsid w:val="00064E9E"/>
    <w:rsid w:val="000654B8"/>
    <w:rsid w:val="0006690A"/>
    <w:rsid w:val="00066911"/>
    <w:rsid w:val="00070AE9"/>
    <w:rsid w:val="00072705"/>
    <w:rsid w:val="0007276D"/>
    <w:rsid w:val="00072841"/>
    <w:rsid w:val="00073078"/>
    <w:rsid w:val="00075908"/>
    <w:rsid w:val="00076100"/>
    <w:rsid w:val="00076ED4"/>
    <w:rsid w:val="00080589"/>
    <w:rsid w:val="00080E8B"/>
    <w:rsid w:val="0008113B"/>
    <w:rsid w:val="000813B1"/>
    <w:rsid w:val="00081A31"/>
    <w:rsid w:val="00081ADE"/>
    <w:rsid w:val="00081E51"/>
    <w:rsid w:val="0008268C"/>
    <w:rsid w:val="00082B97"/>
    <w:rsid w:val="00082CA1"/>
    <w:rsid w:val="0008327C"/>
    <w:rsid w:val="000853F2"/>
    <w:rsid w:val="000866DE"/>
    <w:rsid w:val="00086D52"/>
    <w:rsid w:val="00090AE8"/>
    <w:rsid w:val="00090D32"/>
    <w:rsid w:val="0009255C"/>
    <w:rsid w:val="00092EC9"/>
    <w:rsid w:val="0009378D"/>
    <w:rsid w:val="000938BB"/>
    <w:rsid w:val="00093907"/>
    <w:rsid w:val="00093EDC"/>
    <w:rsid w:val="00094B53"/>
    <w:rsid w:val="00095A3A"/>
    <w:rsid w:val="00095A67"/>
    <w:rsid w:val="00096544"/>
    <w:rsid w:val="00097E0C"/>
    <w:rsid w:val="000A02BB"/>
    <w:rsid w:val="000A0521"/>
    <w:rsid w:val="000A0A27"/>
    <w:rsid w:val="000A3F0F"/>
    <w:rsid w:val="000A4462"/>
    <w:rsid w:val="000A48BB"/>
    <w:rsid w:val="000A49AC"/>
    <w:rsid w:val="000A4EE3"/>
    <w:rsid w:val="000A5509"/>
    <w:rsid w:val="000A6803"/>
    <w:rsid w:val="000A70A3"/>
    <w:rsid w:val="000A7524"/>
    <w:rsid w:val="000B03A8"/>
    <w:rsid w:val="000B0EFB"/>
    <w:rsid w:val="000B2E17"/>
    <w:rsid w:val="000B32E7"/>
    <w:rsid w:val="000B3906"/>
    <w:rsid w:val="000B4065"/>
    <w:rsid w:val="000B4EC8"/>
    <w:rsid w:val="000B5823"/>
    <w:rsid w:val="000B5B84"/>
    <w:rsid w:val="000B5E04"/>
    <w:rsid w:val="000B68CE"/>
    <w:rsid w:val="000B7371"/>
    <w:rsid w:val="000B7886"/>
    <w:rsid w:val="000B7C12"/>
    <w:rsid w:val="000B7E89"/>
    <w:rsid w:val="000C0090"/>
    <w:rsid w:val="000C017E"/>
    <w:rsid w:val="000C08C0"/>
    <w:rsid w:val="000C12F4"/>
    <w:rsid w:val="000C160C"/>
    <w:rsid w:val="000C16EF"/>
    <w:rsid w:val="000C1CBF"/>
    <w:rsid w:val="000C2059"/>
    <w:rsid w:val="000C2F25"/>
    <w:rsid w:val="000C4DC3"/>
    <w:rsid w:val="000C51C3"/>
    <w:rsid w:val="000C5738"/>
    <w:rsid w:val="000C657B"/>
    <w:rsid w:val="000C6B61"/>
    <w:rsid w:val="000C6B70"/>
    <w:rsid w:val="000D00A7"/>
    <w:rsid w:val="000D0436"/>
    <w:rsid w:val="000D0A5E"/>
    <w:rsid w:val="000D0F9E"/>
    <w:rsid w:val="000D129A"/>
    <w:rsid w:val="000D1300"/>
    <w:rsid w:val="000D1BEB"/>
    <w:rsid w:val="000D2442"/>
    <w:rsid w:val="000D385A"/>
    <w:rsid w:val="000D5A37"/>
    <w:rsid w:val="000D5E52"/>
    <w:rsid w:val="000D65FA"/>
    <w:rsid w:val="000D6C18"/>
    <w:rsid w:val="000E0C57"/>
    <w:rsid w:val="000E1C45"/>
    <w:rsid w:val="000E1FD4"/>
    <w:rsid w:val="000E3093"/>
    <w:rsid w:val="000E321B"/>
    <w:rsid w:val="000E3346"/>
    <w:rsid w:val="000E3594"/>
    <w:rsid w:val="000E42CF"/>
    <w:rsid w:val="000E540D"/>
    <w:rsid w:val="000E60CB"/>
    <w:rsid w:val="000E63ED"/>
    <w:rsid w:val="000F077F"/>
    <w:rsid w:val="000F15B1"/>
    <w:rsid w:val="000F15C7"/>
    <w:rsid w:val="000F376E"/>
    <w:rsid w:val="000F3926"/>
    <w:rsid w:val="000F3BAE"/>
    <w:rsid w:val="000F40B3"/>
    <w:rsid w:val="000F426B"/>
    <w:rsid w:val="000F4E5F"/>
    <w:rsid w:val="000F5F40"/>
    <w:rsid w:val="000F6081"/>
    <w:rsid w:val="000F62E7"/>
    <w:rsid w:val="000F630B"/>
    <w:rsid w:val="000F7921"/>
    <w:rsid w:val="00100BA9"/>
    <w:rsid w:val="00100D1A"/>
    <w:rsid w:val="0010145F"/>
    <w:rsid w:val="001016D4"/>
    <w:rsid w:val="00101D13"/>
    <w:rsid w:val="001031D8"/>
    <w:rsid w:val="00104269"/>
    <w:rsid w:val="0010451A"/>
    <w:rsid w:val="00104B7F"/>
    <w:rsid w:val="00106826"/>
    <w:rsid w:val="001069EB"/>
    <w:rsid w:val="001077B0"/>
    <w:rsid w:val="0011046B"/>
    <w:rsid w:val="00110CFF"/>
    <w:rsid w:val="00110E4F"/>
    <w:rsid w:val="0011263D"/>
    <w:rsid w:val="00112DDB"/>
    <w:rsid w:val="00114670"/>
    <w:rsid w:val="00115C30"/>
    <w:rsid w:val="00115FEF"/>
    <w:rsid w:val="00117994"/>
    <w:rsid w:val="001200BA"/>
    <w:rsid w:val="001205DC"/>
    <w:rsid w:val="00120609"/>
    <w:rsid w:val="001232AF"/>
    <w:rsid w:val="001239C5"/>
    <w:rsid w:val="00123D35"/>
    <w:rsid w:val="00123F4F"/>
    <w:rsid w:val="0012440B"/>
    <w:rsid w:val="00124793"/>
    <w:rsid w:val="00125785"/>
    <w:rsid w:val="00125BD5"/>
    <w:rsid w:val="00126BBC"/>
    <w:rsid w:val="00127507"/>
    <w:rsid w:val="001318C6"/>
    <w:rsid w:val="001322FA"/>
    <w:rsid w:val="00132B3E"/>
    <w:rsid w:val="00132BA3"/>
    <w:rsid w:val="0013423E"/>
    <w:rsid w:val="00134ACC"/>
    <w:rsid w:val="00134B4B"/>
    <w:rsid w:val="001359D8"/>
    <w:rsid w:val="00135CAB"/>
    <w:rsid w:val="00135F95"/>
    <w:rsid w:val="00136B36"/>
    <w:rsid w:val="00136EB4"/>
    <w:rsid w:val="00137748"/>
    <w:rsid w:val="001377E2"/>
    <w:rsid w:val="00137AAC"/>
    <w:rsid w:val="00137C26"/>
    <w:rsid w:val="00137D4D"/>
    <w:rsid w:val="00137E7A"/>
    <w:rsid w:val="00140E90"/>
    <w:rsid w:val="001412CB"/>
    <w:rsid w:val="001418DD"/>
    <w:rsid w:val="00142220"/>
    <w:rsid w:val="00143241"/>
    <w:rsid w:val="0014327E"/>
    <w:rsid w:val="0014373D"/>
    <w:rsid w:val="0014375A"/>
    <w:rsid w:val="00144566"/>
    <w:rsid w:val="00144C08"/>
    <w:rsid w:val="001453DF"/>
    <w:rsid w:val="00145C89"/>
    <w:rsid w:val="00147831"/>
    <w:rsid w:val="001478BE"/>
    <w:rsid w:val="001508B9"/>
    <w:rsid w:val="00151619"/>
    <w:rsid w:val="0015166C"/>
    <w:rsid w:val="00151B5D"/>
    <w:rsid w:val="00152237"/>
    <w:rsid w:val="001531B6"/>
    <w:rsid w:val="00153C75"/>
    <w:rsid w:val="00154099"/>
    <w:rsid w:val="00154C78"/>
    <w:rsid w:val="001550E8"/>
    <w:rsid w:val="00155602"/>
    <w:rsid w:val="0015583D"/>
    <w:rsid w:val="00155FC3"/>
    <w:rsid w:val="00156292"/>
    <w:rsid w:val="0015637B"/>
    <w:rsid w:val="001564DF"/>
    <w:rsid w:val="00157025"/>
    <w:rsid w:val="0015721C"/>
    <w:rsid w:val="00157AD5"/>
    <w:rsid w:val="001600DA"/>
    <w:rsid w:val="00160C75"/>
    <w:rsid w:val="00161515"/>
    <w:rsid w:val="00161F79"/>
    <w:rsid w:val="001635EA"/>
    <w:rsid w:val="00163813"/>
    <w:rsid w:val="0016542D"/>
    <w:rsid w:val="0016550C"/>
    <w:rsid w:val="001659E0"/>
    <w:rsid w:val="001670EF"/>
    <w:rsid w:val="001671E5"/>
    <w:rsid w:val="00167229"/>
    <w:rsid w:val="00170979"/>
    <w:rsid w:val="0017140C"/>
    <w:rsid w:val="001714CE"/>
    <w:rsid w:val="0017176F"/>
    <w:rsid w:val="00171B12"/>
    <w:rsid w:val="00171E14"/>
    <w:rsid w:val="00172330"/>
    <w:rsid w:val="001755AD"/>
    <w:rsid w:val="001757D2"/>
    <w:rsid w:val="00175A9A"/>
    <w:rsid w:val="001763D5"/>
    <w:rsid w:val="0017654A"/>
    <w:rsid w:val="00176A56"/>
    <w:rsid w:val="0018170C"/>
    <w:rsid w:val="00181CA8"/>
    <w:rsid w:val="00181F1B"/>
    <w:rsid w:val="0018208D"/>
    <w:rsid w:val="00182D70"/>
    <w:rsid w:val="001835A4"/>
    <w:rsid w:val="00183750"/>
    <w:rsid w:val="00184E9D"/>
    <w:rsid w:val="00185837"/>
    <w:rsid w:val="00185849"/>
    <w:rsid w:val="00187104"/>
    <w:rsid w:val="0019065B"/>
    <w:rsid w:val="00192B73"/>
    <w:rsid w:val="00193A6D"/>
    <w:rsid w:val="001942C7"/>
    <w:rsid w:val="00194EEA"/>
    <w:rsid w:val="001954E8"/>
    <w:rsid w:val="0019576F"/>
    <w:rsid w:val="00195D85"/>
    <w:rsid w:val="00195DCE"/>
    <w:rsid w:val="001968CD"/>
    <w:rsid w:val="00197E11"/>
    <w:rsid w:val="001A003A"/>
    <w:rsid w:val="001A0D25"/>
    <w:rsid w:val="001A3170"/>
    <w:rsid w:val="001A37C8"/>
    <w:rsid w:val="001A3849"/>
    <w:rsid w:val="001A3873"/>
    <w:rsid w:val="001A44D2"/>
    <w:rsid w:val="001A4FB4"/>
    <w:rsid w:val="001A55C8"/>
    <w:rsid w:val="001A66B8"/>
    <w:rsid w:val="001A711D"/>
    <w:rsid w:val="001A7AF3"/>
    <w:rsid w:val="001B0A8B"/>
    <w:rsid w:val="001B11DB"/>
    <w:rsid w:val="001B1A1F"/>
    <w:rsid w:val="001B2718"/>
    <w:rsid w:val="001B29AA"/>
    <w:rsid w:val="001B43F5"/>
    <w:rsid w:val="001B5DD0"/>
    <w:rsid w:val="001B660F"/>
    <w:rsid w:val="001B6CE2"/>
    <w:rsid w:val="001B78E0"/>
    <w:rsid w:val="001C00C8"/>
    <w:rsid w:val="001C03C2"/>
    <w:rsid w:val="001C0647"/>
    <w:rsid w:val="001C07A4"/>
    <w:rsid w:val="001C09F2"/>
    <w:rsid w:val="001C158C"/>
    <w:rsid w:val="001C223F"/>
    <w:rsid w:val="001C24B2"/>
    <w:rsid w:val="001C2FB8"/>
    <w:rsid w:val="001C37CF"/>
    <w:rsid w:val="001C46A6"/>
    <w:rsid w:val="001C523F"/>
    <w:rsid w:val="001C6CC6"/>
    <w:rsid w:val="001C7E5B"/>
    <w:rsid w:val="001D16F8"/>
    <w:rsid w:val="001D1841"/>
    <w:rsid w:val="001D1C2E"/>
    <w:rsid w:val="001D1DE3"/>
    <w:rsid w:val="001D28B7"/>
    <w:rsid w:val="001D2ED4"/>
    <w:rsid w:val="001D3323"/>
    <w:rsid w:val="001D3FA3"/>
    <w:rsid w:val="001D48FB"/>
    <w:rsid w:val="001D4AF3"/>
    <w:rsid w:val="001D5624"/>
    <w:rsid w:val="001D5768"/>
    <w:rsid w:val="001D597B"/>
    <w:rsid w:val="001D5D3D"/>
    <w:rsid w:val="001D5DFE"/>
    <w:rsid w:val="001D62FC"/>
    <w:rsid w:val="001D6B77"/>
    <w:rsid w:val="001D748B"/>
    <w:rsid w:val="001D7F1A"/>
    <w:rsid w:val="001E0B2E"/>
    <w:rsid w:val="001E1F2C"/>
    <w:rsid w:val="001E294C"/>
    <w:rsid w:val="001E2AFA"/>
    <w:rsid w:val="001E38F3"/>
    <w:rsid w:val="001E3D5F"/>
    <w:rsid w:val="001E4EA8"/>
    <w:rsid w:val="001E59AD"/>
    <w:rsid w:val="001E6160"/>
    <w:rsid w:val="001E6911"/>
    <w:rsid w:val="001E6EF9"/>
    <w:rsid w:val="001F11A5"/>
    <w:rsid w:val="001F13FE"/>
    <w:rsid w:val="001F17C9"/>
    <w:rsid w:val="001F2101"/>
    <w:rsid w:val="001F2524"/>
    <w:rsid w:val="001F3727"/>
    <w:rsid w:val="001F52A9"/>
    <w:rsid w:val="001F59C6"/>
    <w:rsid w:val="001F5DFD"/>
    <w:rsid w:val="001F5F97"/>
    <w:rsid w:val="001F6450"/>
    <w:rsid w:val="001F6F29"/>
    <w:rsid w:val="002001A1"/>
    <w:rsid w:val="002001DF"/>
    <w:rsid w:val="002001F8"/>
    <w:rsid w:val="00200BB0"/>
    <w:rsid w:val="00201630"/>
    <w:rsid w:val="00202D41"/>
    <w:rsid w:val="00203757"/>
    <w:rsid w:val="00204754"/>
    <w:rsid w:val="00204FC3"/>
    <w:rsid w:val="002052A3"/>
    <w:rsid w:val="002056DF"/>
    <w:rsid w:val="002057C8"/>
    <w:rsid w:val="002065DE"/>
    <w:rsid w:val="00206D70"/>
    <w:rsid w:val="002075CD"/>
    <w:rsid w:val="00210093"/>
    <w:rsid w:val="00210145"/>
    <w:rsid w:val="0021044B"/>
    <w:rsid w:val="00210B4C"/>
    <w:rsid w:val="002112C3"/>
    <w:rsid w:val="00212084"/>
    <w:rsid w:val="0021472D"/>
    <w:rsid w:val="0021516B"/>
    <w:rsid w:val="00215D90"/>
    <w:rsid w:val="002174BC"/>
    <w:rsid w:val="00217522"/>
    <w:rsid w:val="00220D7B"/>
    <w:rsid w:val="0022273A"/>
    <w:rsid w:val="00222D2A"/>
    <w:rsid w:val="00222F6D"/>
    <w:rsid w:val="002234C1"/>
    <w:rsid w:val="0022357B"/>
    <w:rsid w:val="002235F4"/>
    <w:rsid w:val="00223DD4"/>
    <w:rsid w:val="00224514"/>
    <w:rsid w:val="002262E1"/>
    <w:rsid w:val="00226404"/>
    <w:rsid w:val="002306F1"/>
    <w:rsid w:val="00231C83"/>
    <w:rsid w:val="00231D14"/>
    <w:rsid w:val="00232AE9"/>
    <w:rsid w:val="00233954"/>
    <w:rsid w:val="00234944"/>
    <w:rsid w:val="00235107"/>
    <w:rsid w:val="002352C1"/>
    <w:rsid w:val="00236C38"/>
    <w:rsid w:val="00236CDB"/>
    <w:rsid w:val="00237764"/>
    <w:rsid w:val="00241C18"/>
    <w:rsid w:val="00242B1F"/>
    <w:rsid w:val="00243E7D"/>
    <w:rsid w:val="00243FB8"/>
    <w:rsid w:val="00244A0D"/>
    <w:rsid w:val="00244E53"/>
    <w:rsid w:val="0024526F"/>
    <w:rsid w:val="0024631D"/>
    <w:rsid w:val="0024699B"/>
    <w:rsid w:val="00250C32"/>
    <w:rsid w:val="00250CB2"/>
    <w:rsid w:val="0025148A"/>
    <w:rsid w:val="0025273A"/>
    <w:rsid w:val="0025360C"/>
    <w:rsid w:val="0025394A"/>
    <w:rsid w:val="00254628"/>
    <w:rsid w:val="00254F66"/>
    <w:rsid w:val="0025561E"/>
    <w:rsid w:val="00255CBF"/>
    <w:rsid w:val="0025627B"/>
    <w:rsid w:val="00256586"/>
    <w:rsid w:val="002571FC"/>
    <w:rsid w:val="00257607"/>
    <w:rsid w:val="002576BB"/>
    <w:rsid w:val="00260917"/>
    <w:rsid w:val="002619A9"/>
    <w:rsid w:val="00261BFD"/>
    <w:rsid w:val="00261CCA"/>
    <w:rsid w:val="002620E2"/>
    <w:rsid w:val="0026305F"/>
    <w:rsid w:val="00264310"/>
    <w:rsid w:val="00264AFF"/>
    <w:rsid w:val="002651D0"/>
    <w:rsid w:val="00265222"/>
    <w:rsid w:val="00265610"/>
    <w:rsid w:val="00265E6C"/>
    <w:rsid w:val="00267A3E"/>
    <w:rsid w:val="00267D02"/>
    <w:rsid w:val="002712A8"/>
    <w:rsid w:val="002715CC"/>
    <w:rsid w:val="002719C2"/>
    <w:rsid w:val="00271D7B"/>
    <w:rsid w:val="00272662"/>
    <w:rsid w:val="0027277C"/>
    <w:rsid w:val="002730BD"/>
    <w:rsid w:val="00274DA3"/>
    <w:rsid w:val="00275488"/>
    <w:rsid w:val="00275D47"/>
    <w:rsid w:val="00275EC8"/>
    <w:rsid w:val="0027634C"/>
    <w:rsid w:val="00277744"/>
    <w:rsid w:val="00277997"/>
    <w:rsid w:val="00277CF9"/>
    <w:rsid w:val="00280C29"/>
    <w:rsid w:val="00280E08"/>
    <w:rsid w:val="002817C5"/>
    <w:rsid w:val="00281D7D"/>
    <w:rsid w:val="00281DA8"/>
    <w:rsid w:val="00281DFB"/>
    <w:rsid w:val="00282205"/>
    <w:rsid w:val="00282821"/>
    <w:rsid w:val="00283179"/>
    <w:rsid w:val="00283416"/>
    <w:rsid w:val="00283EF6"/>
    <w:rsid w:val="00284D19"/>
    <w:rsid w:val="002851D7"/>
    <w:rsid w:val="002853FC"/>
    <w:rsid w:val="002857A6"/>
    <w:rsid w:val="00286ABB"/>
    <w:rsid w:val="00286F35"/>
    <w:rsid w:val="0029098F"/>
    <w:rsid w:val="00290A00"/>
    <w:rsid w:val="00290A51"/>
    <w:rsid w:val="00290F8F"/>
    <w:rsid w:val="00291609"/>
    <w:rsid w:val="00291907"/>
    <w:rsid w:val="0029207B"/>
    <w:rsid w:val="00292436"/>
    <w:rsid w:val="00292B44"/>
    <w:rsid w:val="002939C2"/>
    <w:rsid w:val="002941CD"/>
    <w:rsid w:val="00294326"/>
    <w:rsid w:val="00294432"/>
    <w:rsid w:val="00294CD3"/>
    <w:rsid w:val="00295033"/>
    <w:rsid w:val="002951E5"/>
    <w:rsid w:val="00295ADD"/>
    <w:rsid w:val="002961E6"/>
    <w:rsid w:val="0029629B"/>
    <w:rsid w:val="002A1246"/>
    <w:rsid w:val="002A17CD"/>
    <w:rsid w:val="002A18BA"/>
    <w:rsid w:val="002A18DD"/>
    <w:rsid w:val="002A3FD0"/>
    <w:rsid w:val="002A41C5"/>
    <w:rsid w:val="002A4E34"/>
    <w:rsid w:val="002A5AD6"/>
    <w:rsid w:val="002A5F93"/>
    <w:rsid w:val="002A618F"/>
    <w:rsid w:val="002A66DC"/>
    <w:rsid w:val="002A6DE7"/>
    <w:rsid w:val="002A751C"/>
    <w:rsid w:val="002B0F7C"/>
    <w:rsid w:val="002B1BBF"/>
    <w:rsid w:val="002B1F24"/>
    <w:rsid w:val="002B2948"/>
    <w:rsid w:val="002B2C66"/>
    <w:rsid w:val="002B3A31"/>
    <w:rsid w:val="002B3CDB"/>
    <w:rsid w:val="002B419C"/>
    <w:rsid w:val="002B569B"/>
    <w:rsid w:val="002B5AAD"/>
    <w:rsid w:val="002B6169"/>
    <w:rsid w:val="002B6FFB"/>
    <w:rsid w:val="002B7E4D"/>
    <w:rsid w:val="002C062A"/>
    <w:rsid w:val="002C1BEE"/>
    <w:rsid w:val="002C2206"/>
    <w:rsid w:val="002C286F"/>
    <w:rsid w:val="002C43B0"/>
    <w:rsid w:val="002C4413"/>
    <w:rsid w:val="002C469E"/>
    <w:rsid w:val="002C4D40"/>
    <w:rsid w:val="002C562C"/>
    <w:rsid w:val="002C61BC"/>
    <w:rsid w:val="002C726F"/>
    <w:rsid w:val="002D19ED"/>
    <w:rsid w:val="002D232E"/>
    <w:rsid w:val="002D2C4C"/>
    <w:rsid w:val="002D2F1C"/>
    <w:rsid w:val="002D3183"/>
    <w:rsid w:val="002D3838"/>
    <w:rsid w:val="002D3F81"/>
    <w:rsid w:val="002D541C"/>
    <w:rsid w:val="002D5850"/>
    <w:rsid w:val="002D650D"/>
    <w:rsid w:val="002D733E"/>
    <w:rsid w:val="002D77C0"/>
    <w:rsid w:val="002D7D09"/>
    <w:rsid w:val="002E02CB"/>
    <w:rsid w:val="002E0387"/>
    <w:rsid w:val="002E0E75"/>
    <w:rsid w:val="002E1186"/>
    <w:rsid w:val="002E20EA"/>
    <w:rsid w:val="002E255E"/>
    <w:rsid w:val="002E2BDC"/>
    <w:rsid w:val="002E38C6"/>
    <w:rsid w:val="002E4433"/>
    <w:rsid w:val="002E46AE"/>
    <w:rsid w:val="002E5810"/>
    <w:rsid w:val="002E5BDC"/>
    <w:rsid w:val="002E66E3"/>
    <w:rsid w:val="002E6B86"/>
    <w:rsid w:val="002E7FB0"/>
    <w:rsid w:val="002F1EAA"/>
    <w:rsid w:val="002F1EDF"/>
    <w:rsid w:val="002F2142"/>
    <w:rsid w:val="002F2784"/>
    <w:rsid w:val="002F2DC4"/>
    <w:rsid w:val="002F332D"/>
    <w:rsid w:val="002F3EFA"/>
    <w:rsid w:val="002F402E"/>
    <w:rsid w:val="002F473D"/>
    <w:rsid w:val="002F5022"/>
    <w:rsid w:val="002F5288"/>
    <w:rsid w:val="002F55A7"/>
    <w:rsid w:val="002F5B08"/>
    <w:rsid w:val="002F68A4"/>
    <w:rsid w:val="002F6F82"/>
    <w:rsid w:val="002F7E47"/>
    <w:rsid w:val="003009B0"/>
    <w:rsid w:val="003009B5"/>
    <w:rsid w:val="00301309"/>
    <w:rsid w:val="00301EEC"/>
    <w:rsid w:val="00302476"/>
    <w:rsid w:val="00302B5A"/>
    <w:rsid w:val="00302B9E"/>
    <w:rsid w:val="00302E8D"/>
    <w:rsid w:val="00302EC4"/>
    <w:rsid w:val="00302F84"/>
    <w:rsid w:val="0030390B"/>
    <w:rsid w:val="00303AB4"/>
    <w:rsid w:val="00303D76"/>
    <w:rsid w:val="00303ED9"/>
    <w:rsid w:val="003040BA"/>
    <w:rsid w:val="00304335"/>
    <w:rsid w:val="00304807"/>
    <w:rsid w:val="00305026"/>
    <w:rsid w:val="00305B20"/>
    <w:rsid w:val="003063F6"/>
    <w:rsid w:val="003067C7"/>
    <w:rsid w:val="00307185"/>
    <w:rsid w:val="003074D5"/>
    <w:rsid w:val="00307C7F"/>
    <w:rsid w:val="00307E76"/>
    <w:rsid w:val="00307F57"/>
    <w:rsid w:val="00313CCC"/>
    <w:rsid w:val="0031406F"/>
    <w:rsid w:val="00315619"/>
    <w:rsid w:val="0031598D"/>
    <w:rsid w:val="003165CD"/>
    <w:rsid w:val="003200FB"/>
    <w:rsid w:val="00320825"/>
    <w:rsid w:val="00320999"/>
    <w:rsid w:val="00320DF0"/>
    <w:rsid w:val="003217F3"/>
    <w:rsid w:val="00322942"/>
    <w:rsid w:val="00322ADA"/>
    <w:rsid w:val="00322E0D"/>
    <w:rsid w:val="003230CD"/>
    <w:rsid w:val="00323351"/>
    <w:rsid w:val="00323C31"/>
    <w:rsid w:val="003248B7"/>
    <w:rsid w:val="00324B81"/>
    <w:rsid w:val="00324CF4"/>
    <w:rsid w:val="00325BFA"/>
    <w:rsid w:val="00330321"/>
    <w:rsid w:val="00330618"/>
    <w:rsid w:val="0033064E"/>
    <w:rsid w:val="00331F6A"/>
    <w:rsid w:val="0033278F"/>
    <w:rsid w:val="0033314F"/>
    <w:rsid w:val="003335C3"/>
    <w:rsid w:val="00333E60"/>
    <w:rsid w:val="003348A6"/>
    <w:rsid w:val="003348F3"/>
    <w:rsid w:val="00334B0A"/>
    <w:rsid w:val="00334C01"/>
    <w:rsid w:val="0033514C"/>
    <w:rsid w:val="003355D6"/>
    <w:rsid w:val="00335E00"/>
    <w:rsid w:val="00335E6B"/>
    <w:rsid w:val="003367CF"/>
    <w:rsid w:val="003378EC"/>
    <w:rsid w:val="00337ABD"/>
    <w:rsid w:val="00337DF5"/>
    <w:rsid w:val="00340014"/>
    <w:rsid w:val="003407F0"/>
    <w:rsid w:val="003420DA"/>
    <w:rsid w:val="0034213F"/>
    <w:rsid w:val="0034386B"/>
    <w:rsid w:val="0034440D"/>
    <w:rsid w:val="00344BA7"/>
    <w:rsid w:val="0034677D"/>
    <w:rsid w:val="00346F17"/>
    <w:rsid w:val="00347142"/>
    <w:rsid w:val="00347EC3"/>
    <w:rsid w:val="00350104"/>
    <w:rsid w:val="0035030A"/>
    <w:rsid w:val="00350C04"/>
    <w:rsid w:val="00351000"/>
    <w:rsid w:val="00351215"/>
    <w:rsid w:val="00351664"/>
    <w:rsid w:val="00351A00"/>
    <w:rsid w:val="00351B7E"/>
    <w:rsid w:val="00352DDD"/>
    <w:rsid w:val="0035311E"/>
    <w:rsid w:val="0035317D"/>
    <w:rsid w:val="00353956"/>
    <w:rsid w:val="00353E04"/>
    <w:rsid w:val="0035425B"/>
    <w:rsid w:val="003559AD"/>
    <w:rsid w:val="00356688"/>
    <w:rsid w:val="003579F8"/>
    <w:rsid w:val="00357D6A"/>
    <w:rsid w:val="00360B07"/>
    <w:rsid w:val="00361B74"/>
    <w:rsid w:val="0036291C"/>
    <w:rsid w:val="00362C5D"/>
    <w:rsid w:val="00364CB2"/>
    <w:rsid w:val="0036588A"/>
    <w:rsid w:val="00365AAA"/>
    <w:rsid w:val="003676B0"/>
    <w:rsid w:val="003709B6"/>
    <w:rsid w:val="00371B35"/>
    <w:rsid w:val="00371FFA"/>
    <w:rsid w:val="003728F3"/>
    <w:rsid w:val="00372F2C"/>
    <w:rsid w:val="00373E12"/>
    <w:rsid w:val="00374A29"/>
    <w:rsid w:val="00374DA1"/>
    <w:rsid w:val="00375B9A"/>
    <w:rsid w:val="00375BB6"/>
    <w:rsid w:val="003768B2"/>
    <w:rsid w:val="0038042A"/>
    <w:rsid w:val="00380599"/>
    <w:rsid w:val="00380DEB"/>
    <w:rsid w:val="00381553"/>
    <w:rsid w:val="003821F5"/>
    <w:rsid w:val="003825BE"/>
    <w:rsid w:val="00382834"/>
    <w:rsid w:val="0038399A"/>
    <w:rsid w:val="00383D4E"/>
    <w:rsid w:val="00384181"/>
    <w:rsid w:val="003842DF"/>
    <w:rsid w:val="00384A47"/>
    <w:rsid w:val="00384EF7"/>
    <w:rsid w:val="0038562A"/>
    <w:rsid w:val="00385708"/>
    <w:rsid w:val="003857FA"/>
    <w:rsid w:val="00385FF0"/>
    <w:rsid w:val="003862C8"/>
    <w:rsid w:val="00386582"/>
    <w:rsid w:val="00386E50"/>
    <w:rsid w:val="003870AB"/>
    <w:rsid w:val="003872C9"/>
    <w:rsid w:val="0038778D"/>
    <w:rsid w:val="00387BAF"/>
    <w:rsid w:val="00390588"/>
    <w:rsid w:val="003915BA"/>
    <w:rsid w:val="00392493"/>
    <w:rsid w:val="003927FA"/>
    <w:rsid w:val="00392DD5"/>
    <w:rsid w:val="003936B6"/>
    <w:rsid w:val="0039371E"/>
    <w:rsid w:val="00394290"/>
    <w:rsid w:val="00394A15"/>
    <w:rsid w:val="00394B34"/>
    <w:rsid w:val="00395633"/>
    <w:rsid w:val="0039621E"/>
    <w:rsid w:val="003964D9"/>
    <w:rsid w:val="00396C59"/>
    <w:rsid w:val="0039728A"/>
    <w:rsid w:val="003A00F9"/>
    <w:rsid w:val="003A0430"/>
    <w:rsid w:val="003A06CA"/>
    <w:rsid w:val="003A2B78"/>
    <w:rsid w:val="003A35FB"/>
    <w:rsid w:val="003A3D89"/>
    <w:rsid w:val="003A4417"/>
    <w:rsid w:val="003A4B69"/>
    <w:rsid w:val="003A52FE"/>
    <w:rsid w:val="003A532C"/>
    <w:rsid w:val="003A59E9"/>
    <w:rsid w:val="003A5C1D"/>
    <w:rsid w:val="003A5DE9"/>
    <w:rsid w:val="003A5FEA"/>
    <w:rsid w:val="003A6272"/>
    <w:rsid w:val="003A63B1"/>
    <w:rsid w:val="003A7831"/>
    <w:rsid w:val="003B0808"/>
    <w:rsid w:val="003B08CF"/>
    <w:rsid w:val="003B0D39"/>
    <w:rsid w:val="003B1433"/>
    <w:rsid w:val="003B14B9"/>
    <w:rsid w:val="003B17FD"/>
    <w:rsid w:val="003B1E9A"/>
    <w:rsid w:val="003B24F8"/>
    <w:rsid w:val="003B2617"/>
    <w:rsid w:val="003B2B36"/>
    <w:rsid w:val="003B3192"/>
    <w:rsid w:val="003B3528"/>
    <w:rsid w:val="003B3D3D"/>
    <w:rsid w:val="003B4FC1"/>
    <w:rsid w:val="003B50DB"/>
    <w:rsid w:val="003B518A"/>
    <w:rsid w:val="003B631E"/>
    <w:rsid w:val="003B6A34"/>
    <w:rsid w:val="003B6B14"/>
    <w:rsid w:val="003B6B29"/>
    <w:rsid w:val="003B6C69"/>
    <w:rsid w:val="003B7F9D"/>
    <w:rsid w:val="003C0447"/>
    <w:rsid w:val="003C248C"/>
    <w:rsid w:val="003C3451"/>
    <w:rsid w:val="003C3E9A"/>
    <w:rsid w:val="003C4067"/>
    <w:rsid w:val="003C477F"/>
    <w:rsid w:val="003C5ABC"/>
    <w:rsid w:val="003C62E1"/>
    <w:rsid w:val="003C6409"/>
    <w:rsid w:val="003C6818"/>
    <w:rsid w:val="003C7DDA"/>
    <w:rsid w:val="003C7ED9"/>
    <w:rsid w:val="003C7FB0"/>
    <w:rsid w:val="003D095B"/>
    <w:rsid w:val="003D11A2"/>
    <w:rsid w:val="003D1833"/>
    <w:rsid w:val="003D1E57"/>
    <w:rsid w:val="003D211E"/>
    <w:rsid w:val="003D250D"/>
    <w:rsid w:val="003D276D"/>
    <w:rsid w:val="003D2C2B"/>
    <w:rsid w:val="003D2E71"/>
    <w:rsid w:val="003D2EEE"/>
    <w:rsid w:val="003D37EE"/>
    <w:rsid w:val="003D4F04"/>
    <w:rsid w:val="003D5A17"/>
    <w:rsid w:val="003D5E1C"/>
    <w:rsid w:val="003D6217"/>
    <w:rsid w:val="003D6F63"/>
    <w:rsid w:val="003D7082"/>
    <w:rsid w:val="003D7330"/>
    <w:rsid w:val="003D7339"/>
    <w:rsid w:val="003E0357"/>
    <w:rsid w:val="003E03DC"/>
    <w:rsid w:val="003E0679"/>
    <w:rsid w:val="003E09E8"/>
    <w:rsid w:val="003E1228"/>
    <w:rsid w:val="003E1491"/>
    <w:rsid w:val="003E1575"/>
    <w:rsid w:val="003E176B"/>
    <w:rsid w:val="003E339C"/>
    <w:rsid w:val="003E359A"/>
    <w:rsid w:val="003E4ADF"/>
    <w:rsid w:val="003E6388"/>
    <w:rsid w:val="003E6486"/>
    <w:rsid w:val="003E6D28"/>
    <w:rsid w:val="003F057C"/>
    <w:rsid w:val="003F0C25"/>
    <w:rsid w:val="003F0C67"/>
    <w:rsid w:val="003F1A44"/>
    <w:rsid w:val="003F2A86"/>
    <w:rsid w:val="003F2D29"/>
    <w:rsid w:val="003F311F"/>
    <w:rsid w:val="003F4501"/>
    <w:rsid w:val="003F4D22"/>
    <w:rsid w:val="003F5482"/>
    <w:rsid w:val="003F644D"/>
    <w:rsid w:val="003F6540"/>
    <w:rsid w:val="003F7ACA"/>
    <w:rsid w:val="0040072D"/>
    <w:rsid w:val="00400842"/>
    <w:rsid w:val="00400B1E"/>
    <w:rsid w:val="00400DD8"/>
    <w:rsid w:val="0040271A"/>
    <w:rsid w:val="00402AEB"/>
    <w:rsid w:val="00403199"/>
    <w:rsid w:val="00403BE5"/>
    <w:rsid w:val="0040472B"/>
    <w:rsid w:val="00404BCA"/>
    <w:rsid w:val="00404C6C"/>
    <w:rsid w:val="00404CDD"/>
    <w:rsid w:val="00405220"/>
    <w:rsid w:val="00405923"/>
    <w:rsid w:val="00405CE6"/>
    <w:rsid w:val="00406810"/>
    <w:rsid w:val="00406EAA"/>
    <w:rsid w:val="00407F6D"/>
    <w:rsid w:val="004100B7"/>
    <w:rsid w:val="00410748"/>
    <w:rsid w:val="00410A0A"/>
    <w:rsid w:val="00411510"/>
    <w:rsid w:val="00411CB7"/>
    <w:rsid w:val="0041375E"/>
    <w:rsid w:val="00413769"/>
    <w:rsid w:val="004139D5"/>
    <w:rsid w:val="00413C9C"/>
    <w:rsid w:val="00414273"/>
    <w:rsid w:val="00414AC8"/>
    <w:rsid w:val="004168A0"/>
    <w:rsid w:val="00416B93"/>
    <w:rsid w:val="00417678"/>
    <w:rsid w:val="004179B5"/>
    <w:rsid w:val="00420D1C"/>
    <w:rsid w:val="00421233"/>
    <w:rsid w:val="0042175A"/>
    <w:rsid w:val="00422564"/>
    <w:rsid w:val="00422BE4"/>
    <w:rsid w:val="00422F82"/>
    <w:rsid w:val="00423D7A"/>
    <w:rsid w:val="0042460B"/>
    <w:rsid w:val="00424B5A"/>
    <w:rsid w:val="004251EA"/>
    <w:rsid w:val="0042543F"/>
    <w:rsid w:val="004257EA"/>
    <w:rsid w:val="00426827"/>
    <w:rsid w:val="00427B89"/>
    <w:rsid w:val="00430031"/>
    <w:rsid w:val="00430127"/>
    <w:rsid w:val="0043036F"/>
    <w:rsid w:val="0043077A"/>
    <w:rsid w:val="004311F8"/>
    <w:rsid w:val="0043250F"/>
    <w:rsid w:val="004328C6"/>
    <w:rsid w:val="00433EED"/>
    <w:rsid w:val="004343AD"/>
    <w:rsid w:val="00435074"/>
    <w:rsid w:val="00435A4A"/>
    <w:rsid w:val="00436498"/>
    <w:rsid w:val="00436EEA"/>
    <w:rsid w:val="0043782D"/>
    <w:rsid w:val="00437854"/>
    <w:rsid w:val="00437DB3"/>
    <w:rsid w:val="00440275"/>
    <w:rsid w:val="00440FDF"/>
    <w:rsid w:val="00441CF1"/>
    <w:rsid w:val="00441FFD"/>
    <w:rsid w:val="004433FB"/>
    <w:rsid w:val="00443B7D"/>
    <w:rsid w:val="00444064"/>
    <w:rsid w:val="00444507"/>
    <w:rsid w:val="0044496A"/>
    <w:rsid w:val="0044677C"/>
    <w:rsid w:val="00446950"/>
    <w:rsid w:val="00450850"/>
    <w:rsid w:val="0045096D"/>
    <w:rsid w:val="0045099A"/>
    <w:rsid w:val="00450BC1"/>
    <w:rsid w:val="00452F6E"/>
    <w:rsid w:val="004534DE"/>
    <w:rsid w:val="00453891"/>
    <w:rsid w:val="00454617"/>
    <w:rsid w:val="0045485A"/>
    <w:rsid w:val="0045498A"/>
    <w:rsid w:val="00455217"/>
    <w:rsid w:val="00456479"/>
    <w:rsid w:val="004570EF"/>
    <w:rsid w:val="0045732B"/>
    <w:rsid w:val="00457404"/>
    <w:rsid w:val="004577E2"/>
    <w:rsid w:val="00457B08"/>
    <w:rsid w:val="0046071F"/>
    <w:rsid w:val="00460A23"/>
    <w:rsid w:val="00461123"/>
    <w:rsid w:val="0046125E"/>
    <w:rsid w:val="00461800"/>
    <w:rsid w:val="004619E3"/>
    <w:rsid w:val="00461F12"/>
    <w:rsid w:val="0046232E"/>
    <w:rsid w:val="0046263E"/>
    <w:rsid w:val="0046271F"/>
    <w:rsid w:val="004628E3"/>
    <w:rsid w:val="00462DE7"/>
    <w:rsid w:val="004630A3"/>
    <w:rsid w:val="004630A4"/>
    <w:rsid w:val="00463690"/>
    <w:rsid w:val="00463F5D"/>
    <w:rsid w:val="004669BB"/>
    <w:rsid w:val="00467339"/>
    <w:rsid w:val="00470623"/>
    <w:rsid w:val="00470CCC"/>
    <w:rsid w:val="00472063"/>
    <w:rsid w:val="0047291B"/>
    <w:rsid w:val="004740B4"/>
    <w:rsid w:val="00475597"/>
    <w:rsid w:val="00476F28"/>
    <w:rsid w:val="004772EB"/>
    <w:rsid w:val="0047771B"/>
    <w:rsid w:val="00477994"/>
    <w:rsid w:val="00477F47"/>
    <w:rsid w:val="00481947"/>
    <w:rsid w:val="00481CAB"/>
    <w:rsid w:val="004843E7"/>
    <w:rsid w:val="004843FD"/>
    <w:rsid w:val="00484D0E"/>
    <w:rsid w:val="00485A05"/>
    <w:rsid w:val="00485D3E"/>
    <w:rsid w:val="004868E9"/>
    <w:rsid w:val="004869AF"/>
    <w:rsid w:val="00486C40"/>
    <w:rsid w:val="0048710C"/>
    <w:rsid w:val="004874FD"/>
    <w:rsid w:val="00487C65"/>
    <w:rsid w:val="00487D70"/>
    <w:rsid w:val="00490BC1"/>
    <w:rsid w:val="004917EB"/>
    <w:rsid w:val="00492439"/>
    <w:rsid w:val="00492B93"/>
    <w:rsid w:val="004937EF"/>
    <w:rsid w:val="00494006"/>
    <w:rsid w:val="0049525A"/>
    <w:rsid w:val="004956C7"/>
    <w:rsid w:val="00495A9B"/>
    <w:rsid w:val="00496444"/>
    <w:rsid w:val="004A1B65"/>
    <w:rsid w:val="004A1E14"/>
    <w:rsid w:val="004A23A4"/>
    <w:rsid w:val="004A2D69"/>
    <w:rsid w:val="004A39DA"/>
    <w:rsid w:val="004A3C31"/>
    <w:rsid w:val="004A420F"/>
    <w:rsid w:val="004A42E4"/>
    <w:rsid w:val="004A655F"/>
    <w:rsid w:val="004A6753"/>
    <w:rsid w:val="004A7007"/>
    <w:rsid w:val="004B00E3"/>
    <w:rsid w:val="004B0892"/>
    <w:rsid w:val="004B1551"/>
    <w:rsid w:val="004B24D9"/>
    <w:rsid w:val="004B2857"/>
    <w:rsid w:val="004B2E48"/>
    <w:rsid w:val="004B6243"/>
    <w:rsid w:val="004B6249"/>
    <w:rsid w:val="004B64EF"/>
    <w:rsid w:val="004B68EC"/>
    <w:rsid w:val="004B7096"/>
    <w:rsid w:val="004B7D41"/>
    <w:rsid w:val="004B7E49"/>
    <w:rsid w:val="004C0A43"/>
    <w:rsid w:val="004C0D78"/>
    <w:rsid w:val="004C11E5"/>
    <w:rsid w:val="004C1585"/>
    <w:rsid w:val="004C1CFE"/>
    <w:rsid w:val="004C2C68"/>
    <w:rsid w:val="004C45F1"/>
    <w:rsid w:val="004C53B1"/>
    <w:rsid w:val="004C5C72"/>
    <w:rsid w:val="004C5F93"/>
    <w:rsid w:val="004C6570"/>
    <w:rsid w:val="004C7B83"/>
    <w:rsid w:val="004D0B4D"/>
    <w:rsid w:val="004D19EB"/>
    <w:rsid w:val="004D1E45"/>
    <w:rsid w:val="004D24D6"/>
    <w:rsid w:val="004D4105"/>
    <w:rsid w:val="004D4151"/>
    <w:rsid w:val="004D43C6"/>
    <w:rsid w:val="004D5DAC"/>
    <w:rsid w:val="004D72F0"/>
    <w:rsid w:val="004D7483"/>
    <w:rsid w:val="004D77DB"/>
    <w:rsid w:val="004E00DF"/>
    <w:rsid w:val="004E04BD"/>
    <w:rsid w:val="004E0ED7"/>
    <w:rsid w:val="004E14E1"/>
    <w:rsid w:val="004E1B45"/>
    <w:rsid w:val="004E34E9"/>
    <w:rsid w:val="004E39F8"/>
    <w:rsid w:val="004E5686"/>
    <w:rsid w:val="004E5CDB"/>
    <w:rsid w:val="004E7280"/>
    <w:rsid w:val="004E7CFB"/>
    <w:rsid w:val="004E7F3F"/>
    <w:rsid w:val="004F024E"/>
    <w:rsid w:val="004F128C"/>
    <w:rsid w:val="004F13C4"/>
    <w:rsid w:val="004F1608"/>
    <w:rsid w:val="004F1C7C"/>
    <w:rsid w:val="004F3296"/>
    <w:rsid w:val="004F354B"/>
    <w:rsid w:val="004F4829"/>
    <w:rsid w:val="004F4D95"/>
    <w:rsid w:val="004F5813"/>
    <w:rsid w:val="004F63C6"/>
    <w:rsid w:val="004F6543"/>
    <w:rsid w:val="004F754B"/>
    <w:rsid w:val="00500063"/>
    <w:rsid w:val="00500A91"/>
    <w:rsid w:val="00500D11"/>
    <w:rsid w:val="00501100"/>
    <w:rsid w:val="005024D0"/>
    <w:rsid w:val="005028CE"/>
    <w:rsid w:val="00503862"/>
    <w:rsid w:val="00505569"/>
    <w:rsid w:val="00506511"/>
    <w:rsid w:val="0050692C"/>
    <w:rsid w:val="00507BE4"/>
    <w:rsid w:val="00510171"/>
    <w:rsid w:val="00510D4B"/>
    <w:rsid w:val="00510ED3"/>
    <w:rsid w:val="0051170B"/>
    <w:rsid w:val="00511BD1"/>
    <w:rsid w:val="005121BC"/>
    <w:rsid w:val="005130AF"/>
    <w:rsid w:val="00513A33"/>
    <w:rsid w:val="00513B91"/>
    <w:rsid w:val="00513EBE"/>
    <w:rsid w:val="00514F5A"/>
    <w:rsid w:val="00515B1F"/>
    <w:rsid w:val="00515CB1"/>
    <w:rsid w:val="00515DCE"/>
    <w:rsid w:val="00515E9B"/>
    <w:rsid w:val="00516798"/>
    <w:rsid w:val="00516EB3"/>
    <w:rsid w:val="00517167"/>
    <w:rsid w:val="00517231"/>
    <w:rsid w:val="00517BCC"/>
    <w:rsid w:val="0052104E"/>
    <w:rsid w:val="005217D6"/>
    <w:rsid w:val="00522855"/>
    <w:rsid w:val="00522D49"/>
    <w:rsid w:val="00522D7B"/>
    <w:rsid w:val="0052392D"/>
    <w:rsid w:val="00523FA2"/>
    <w:rsid w:val="0052557C"/>
    <w:rsid w:val="0052585F"/>
    <w:rsid w:val="005268A3"/>
    <w:rsid w:val="00526DDE"/>
    <w:rsid w:val="00527538"/>
    <w:rsid w:val="00527AEE"/>
    <w:rsid w:val="00527DFD"/>
    <w:rsid w:val="005308FD"/>
    <w:rsid w:val="00531A76"/>
    <w:rsid w:val="00531CC8"/>
    <w:rsid w:val="005327BE"/>
    <w:rsid w:val="0053390F"/>
    <w:rsid w:val="00533BE8"/>
    <w:rsid w:val="00534EA4"/>
    <w:rsid w:val="005350AF"/>
    <w:rsid w:val="0053594D"/>
    <w:rsid w:val="00535F9D"/>
    <w:rsid w:val="005372C2"/>
    <w:rsid w:val="005378E1"/>
    <w:rsid w:val="00537D85"/>
    <w:rsid w:val="00541A4F"/>
    <w:rsid w:val="00541E21"/>
    <w:rsid w:val="00542004"/>
    <w:rsid w:val="0054214D"/>
    <w:rsid w:val="005431C0"/>
    <w:rsid w:val="0054358E"/>
    <w:rsid w:val="00544448"/>
    <w:rsid w:val="00544B61"/>
    <w:rsid w:val="00544FB6"/>
    <w:rsid w:val="00545714"/>
    <w:rsid w:val="0054599D"/>
    <w:rsid w:val="00545DBB"/>
    <w:rsid w:val="0054618F"/>
    <w:rsid w:val="0054653D"/>
    <w:rsid w:val="00546E25"/>
    <w:rsid w:val="00546FFB"/>
    <w:rsid w:val="00547FD4"/>
    <w:rsid w:val="00550102"/>
    <w:rsid w:val="0055089A"/>
    <w:rsid w:val="00550EBC"/>
    <w:rsid w:val="005512BB"/>
    <w:rsid w:val="00551D94"/>
    <w:rsid w:val="005525FD"/>
    <w:rsid w:val="00552702"/>
    <w:rsid w:val="005535E8"/>
    <w:rsid w:val="00553BDF"/>
    <w:rsid w:val="0055531F"/>
    <w:rsid w:val="0055592C"/>
    <w:rsid w:val="00556D23"/>
    <w:rsid w:val="00556DE5"/>
    <w:rsid w:val="00556E45"/>
    <w:rsid w:val="00557C4D"/>
    <w:rsid w:val="005627C6"/>
    <w:rsid w:val="00563C0B"/>
    <w:rsid w:val="00564238"/>
    <w:rsid w:val="005643E5"/>
    <w:rsid w:val="00564F42"/>
    <w:rsid w:val="005654E7"/>
    <w:rsid w:val="00565853"/>
    <w:rsid w:val="0056660C"/>
    <w:rsid w:val="0056702C"/>
    <w:rsid w:val="005700C6"/>
    <w:rsid w:val="00570709"/>
    <w:rsid w:val="0057135A"/>
    <w:rsid w:val="00572772"/>
    <w:rsid w:val="00573F72"/>
    <w:rsid w:val="00574034"/>
    <w:rsid w:val="00574F2E"/>
    <w:rsid w:val="0057546F"/>
    <w:rsid w:val="005761B4"/>
    <w:rsid w:val="005767C1"/>
    <w:rsid w:val="00577827"/>
    <w:rsid w:val="00577D44"/>
    <w:rsid w:val="005801D5"/>
    <w:rsid w:val="00580CC3"/>
    <w:rsid w:val="00581808"/>
    <w:rsid w:val="00581CE2"/>
    <w:rsid w:val="00582359"/>
    <w:rsid w:val="005825C0"/>
    <w:rsid w:val="00582B8E"/>
    <w:rsid w:val="005831A2"/>
    <w:rsid w:val="005843F5"/>
    <w:rsid w:val="005863ED"/>
    <w:rsid w:val="005865B8"/>
    <w:rsid w:val="00586FD5"/>
    <w:rsid w:val="0058721B"/>
    <w:rsid w:val="0058750A"/>
    <w:rsid w:val="005879EF"/>
    <w:rsid w:val="00590677"/>
    <w:rsid w:val="00590865"/>
    <w:rsid w:val="00590ACA"/>
    <w:rsid w:val="00591AEC"/>
    <w:rsid w:val="00592129"/>
    <w:rsid w:val="005932BE"/>
    <w:rsid w:val="005945CF"/>
    <w:rsid w:val="005954EC"/>
    <w:rsid w:val="005954FD"/>
    <w:rsid w:val="00596448"/>
    <w:rsid w:val="005968A9"/>
    <w:rsid w:val="005973C2"/>
    <w:rsid w:val="005974A2"/>
    <w:rsid w:val="005A0266"/>
    <w:rsid w:val="005A1DF7"/>
    <w:rsid w:val="005A31E8"/>
    <w:rsid w:val="005A32FA"/>
    <w:rsid w:val="005A37FF"/>
    <w:rsid w:val="005A3805"/>
    <w:rsid w:val="005A5CA6"/>
    <w:rsid w:val="005A5DAA"/>
    <w:rsid w:val="005A5DF5"/>
    <w:rsid w:val="005A6B28"/>
    <w:rsid w:val="005A6D46"/>
    <w:rsid w:val="005B0E19"/>
    <w:rsid w:val="005B2A50"/>
    <w:rsid w:val="005B3AC9"/>
    <w:rsid w:val="005B430D"/>
    <w:rsid w:val="005B5CBF"/>
    <w:rsid w:val="005B5F87"/>
    <w:rsid w:val="005B6068"/>
    <w:rsid w:val="005B6104"/>
    <w:rsid w:val="005B635B"/>
    <w:rsid w:val="005B67DA"/>
    <w:rsid w:val="005B6C0A"/>
    <w:rsid w:val="005B6CFC"/>
    <w:rsid w:val="005B71BB"/>
    <w:rsid w:val="005B7C48"/>
    <w:rsid w:val="005C07F9"/>
    <w:rsid w:val="005C1099"/>
    <w:rsid w:val="005C2649"/>
    <w:rsid w:val="005C2A85"/>
    <w:rsid w:val="005C3011"/>
    <w:rsid w:val="005C40FB"/>
    <w:rsid w:val="005C4592"/>
    <w:rsid w:val="005C49F6"/>
    <w:rsid w:val="005C4DCE"/>
    <w:rsid w:val="005C4DD2"/>
    <w:rsid w:val="005C4F78"/>
    <w:rsid w:val="005C4FBA"/>
    <w:rsid w:val="005C6FDA"/>
    <w:rsid w:val="005C70A0"/>
    <w:rsid w:val="005C761F"/>
    <w:rsid w:val="005D0080"/>
    <w:rsid w:val="005D0F70"/>
    <w:rsid w:val="005D1DC7"/>
    <w:rsid w:val="005D22AF"/>
    <w:rsid w:val="005D3084"/>
    <w:rsid w:val="005D3B84"/>
    <w:rsid w:val="005D421A"/>
    <w:rsid w:val="005D424E"/>
    <w:rsid w:val="005D454B"/>
    <w:rsid w:val="005D48D4"/>
    <w:rsid w:val="005D542C"/>
    <w:rsid w:val="005D56E3"/>
    <w:rsid w:val="005D58FD"/>
    <w:rsid w:val="005D5B00"/>
    <w:rsid w:val="005D624A"/>
    <w:rsid w:val="005D641D"/>
    <w:rsid w:val="005D6A3F"/>
    <w:rsid w:val="005D6E1E"/>
    <w:rsid w:val="005E05F2"/>
    <w:rsid w:val="005E1CF8"/>
    <w:rsid w:val="005E200F"/>
    <w:rsid w:val="005E2A76"/>
    <w:rsid w:val="005E3441"/>
    <w:rsid w:val="005E3DE0"/>
    <w:rsid w:val="005E4AA5"/>
    <w:rsid w:val="005E67B7"/>
    <w:rsid w:val="005E6B70"/>
    <w:rsid w:val="005E6D9C"/>
    <w:rsid w:val="005E6E22"/>
    <w:rsid w:val="005E6FC8"/>
    <w:rsid w:val="005E76E4"/>
    <w:rsid w:val="005E796A"/>
    <w:rsid w:val="005E7C67"/>
    <w:rsid w:val="005F0CF0"/>
    <w:rsid w:val="005F10B0"/>
    <w:rsid w:val="005F16BF"/>
    <w:rsid w:val="005F2429"/>
    <w:rsid w:val="005F2685"/>
    <w:rsid w:val="005F2D07"/>
    <w:rsid w:val="005F40B7"/>
    <w:rsid w:val="005F4B1E"/>
    <w:rsid w:val="005F71A0"/>
    <w:rsid w:val="005F7CD5"/>
    <w:rsid w:val="006003DA"/>
    <w:rsid w:val="0060111E"/>
    <w:rsid w:val="00601AE5"/>
    <w:rsid w:val="00602202"/>
    <w:rsid w:val="00602DB4"/>
    <w:rsid w:val="00603C14"/>
    <w:rsid w:val="00603E4E"/>
    <w:rsid w:val="0060406D"/>
    <w:rsid w:val="00604083"/>
    <w:rsid w:val="00606A60"/>
    <w:rsid w:val="006072C9"/>
    <w:rsid w:val="006104BB"/>
    <w:rsid w:val="00611FA8"/>
    <w:rsid w:val="00612AE0"/>
    <w:rsid w:val="00612B3A"/>
    <w:rsid w:val="00612C5C"/>
    <w:rsid w:val="00613D60"/>
    <w:rsid w:val="00613EF1"/>
    <w:rsid w:val="00614136"/>
    <w:rsid w:val="00615363"/>
    <w:rsid w:val="006174F4"/>
    <w:rsid w:val="00617FCA"/>
    <w:rsid w:val="00621005"/>
    <w:rsid w:val="006210F9"/>
    <w:rsid w:val="0062161D"/>
    <w:rsid w:val="0062242D"/>
    <w:rsid w:val="0062253A"/>
    <w:rsid w:val="00622BFD"/>
    <w:rsid w:val="00622E8A"/>
    <w:rsid w:val="006248D8"/>
    <w:rsid w:val="00625278"/>
    <w:rsid w:val="0062533F"/>
    <w:rsid w:val="00625365"/>
    <w:rsid w:val="00625703"/>
    <w:rsid w:val="006263A0"/>
    <w:rsid w:val="00626EE7"/>
    <w:rsid w:val="0062706B"/>
    <w:rsid w:val="0062774D"/>
    <w:rsid w:val="006278FF"/>
    <w:rsid w:val="006303C4"/>
    <w:rsid w:val="00630544"/>
    <w:rsid w:val="00630AC7"/>
    <w:rsid w:val="0063172F"/>
    <w:rsid w:val="006328F2"/>
    <w:rsid w:val="00633BE0"/>
    <w:rsid w:val="00634315"/>
    <w:rsid w:val="006343BF"/>
    <w:rsid w:val="00634B66"/>
    <w:rsid w:val="006352D9"/>
    <w:rsid w:val="00635ACA"/>
    <w:rsid w:val="00636230"/>
    <w:rsid w:val="0064147D"/>
    <w:rsid w:val="00641A2E"/>
    <w:rsid w:val="00641A6C"/>
    <w:rsid w:val="00642405"/>
    <w:rsid w:val="00642801"/>
    <w:rsid w:val="00642C4E"/>
    <w:rsid w:val="00643195"/>
    <w:rsid w:val="00643BE2"/>
    <w:rsid w:val="00643FCA"/>
    <w:rsid w:val="00644EBA"/>
    <w:rsid w:val="00645FEE"/>
    <w:rsid w:val="00646D3E"/>
    <w:rsid w:val="00647BC2"/>
    <w:rsid w:val="00647E13"/>
    <w:rsid w:val="006531F2"/>
    <w:rsid w:val="00653465"/>
    <w:rsid w:val="00653656"/>
    <w:rsid w:val="0065393B"/>
    <w:rsid w:val="00654526"/>
    <w:rsid w:val="006552ED"/>
    <w:rsid w:val="0065596A"/>
    <w:rsid w:val="00655E7B"/>
    <w:rsid w:val="00656AD8"/>
    <w:rsid w:val="00656EA5"/>
    <w:rsid w:val="006577BB"/>
    <w:rsid w:val="006604AC"/>
    <w:rsid w:val="00660562"/>
    <w:rsid w:val="0066096A"/>
    <w:rsid w:val="0066186D"/>
    <w:rsid w:val="00661D49"/>
    <w:rsid w:val="00661D7B"/>
    <w:rsid w:val="006620D7"/>
    <w:rsid w:val="00662CAA"/>
    <w:rsid w:val="00662CBE"/>
    <w:rsid w:val="0066335E"/>
    <w:rsid w:val="00663386"/>
    <w:rsid w:val="0066388C"/>
    <w:rsid w:val="006645BC"/>
    <w:rsid w:val="00665CD9"/>
    <w:rsid w:val="00665D50"/>
    <w:rsid w:val="0066667B"/>
    <w:rsid w:val="00666741"/>
    <w:rsid w:val="0066679B"/>
    <w:rsid w:val="006672BC"/>
    <w:rsid w:val="00671870"/>
    <w:rsid w:val="0067187D"/>
    <w:rsid w:val="00671DBF"/>
    <w:rsid w:val="0067268A"/>
    <w:rsid w:val="006728A7"/>
    <w:rsid w:val="00672C1E"/>
    <w:rsid w:val="00672D6F"/>
    <w:rsid w:val="006740EC"/>
    <w:rsid w:val="00674152"/>
    <w:rsid w:val="0067498D"/>
    <w:rsid w:val="00676549"/>
    <w:rsid w:val="00676D06"/>
    <w:rsid w:val="006770DE"/>
    <w:rsid w:val="0067766E"/>
    <w:rsid w:val="00680EC8"/>
    <w:rsid w:val="00682280"/>
    <w:rsid w:val="00682B76"/>
    <w:rsid w:val="00684908"/>
    <w:rsid w:val="006855EE"/>
    <w:rsid w:val="00685BEE"/>
    <w:rsid w:val="00686935"/>
    <w:rsid w:val="006870A0"/>
    <w:rsid w:val="00687607"/>
    <w:rsid w:val="0068778C"/>
    <w:rsid w:val="00687F86"/>
    <w:rsid w:val="006901BB"/>
    <w:rsid w:val="00690350"/>
    <w:rsid w:val="006910E1"/>
    <w:rsid w:val="00692151"/>
    <w:rsid w:val="0069221A"/>
    <w:rsid w:val="00693A6F"/>
    <w:rsid w:val="00694433"/>
    <w:rsid w:val="006948E2"/>
    <w:rsid w:val="00694968"/>
    <w:rsid w:val="00695537"/>
    <w:rsid w:val="00695FD1"/>
    <w:rsid w:val="006969E0"/>
    <w:rsid w:val="006A0A55"/>
    <w:rsid w:val="006A1616"/>
    <w:rsid w:val="006A1AC5"/>
    <w:rsid w:val="006A2041"/>
    <w:rsid w:val="006A22A2"/>
    <w:rsid w:val="006A279C"/>
    <w:rsid w:val="006A290E"/>
    <w:rsid w:val="006A371A"/>
    <w:rsid w:val="006A41E0"/>
    <w:rsid w:val="006A55E0"/>
    <w:rsid w:val="006A6512"/>
    <w:rsid w:val="006B01F2"/>
    <w:rsid w:val="006B02A3"/>
    <w:rsid w:val="006B0B97"/>
    <w:rsid w:val="006B0CC4"/>
    <w:rsid w:val="006B1CCF"/>
    <w:rsid w:val="006B29CB"/>
    <w:rsid w:val="006B2A7C"/>
    <w:rsid w:val="006B3BA9"/>
    <w:rsid w:val="006B3C24"/>
    <w:rsid w:val="006B5EC1"/>
    <w:rsid w:val="006B6900"/>
    <w:rsid w:val="006B7103"/>
    <w:rsid w:val="006C0FF7"/>
    <w:rsid w:val="006C13BE"/>
    <w:rsid w:val="006C1998"/>
    <w:rsid w:val="006C1EB8"/>
    <w:rsid w:val="006C1ECA"/>
    <w:rsid w:val="006C2D57"/>
    <w:rsid w:val="006C2D96"/>
    <w:rsid w:val="006C3442"/>
    <w:rsid w:val="006C3F16"/>
    <w:rsid w:val="006C4102"/>
    <w:rsid w:val="006C4278"/>
    <w:rsid w:val="006C5487"/>
    <w:rsid w:val="006C5F47"/>
    <w:rsid w:val="006C6121"/>
    <w:rsid w:val="006C6401"/>
    <w:rsid w:val="006C6503"/>
    <w:rsid w:val="006C6795"/>
    <w:rsid w:val="006C6C0E"/>
    <w:rsid w:val="006C712E"/>
    <w:rsid w:val="006C7593"/>
    <w:rsid w:val="006D1143"/>
    <w:rsid w:val="006D2082"/>
    <w:rsid w:val="006D233C"/>
    <w:rsid w:val="006D246F"/>
    <w:rsid w:val="006D574B"/>
    <w:rsid w:val="006D5761"/>
    <w:rsid w:val="006E098A"/>
    <w:rsid w:val="006E1159"/>
    <w:rsid w:val="006E1F05"/>
    <w:rsid w:val="006E36C3"/>
    <w:rsid w:val="006E370B"/>
    <w:rsid w:val="006E3719"/>
    <w:rsid w:val="006E4D77"/>
    <w:rsid w:val="006E4FCB"/>
    <w:rsid w:val="006E5651"/>
    <w:rsid w:val="006E5D33"/>
    <w:rsid w:val="006E621F"/>
    <w:rsid w:val="006E7004"/>
    <w:rsid w:val="006E75F8"/>
    <w:rsid w:val="006F0691"/>
    <w:rsid w:val="006F0A30"/>
    <w:rsid w:val="006F171F"/>
    <w:rsid w:val="006F212F"/>
    <w:rsid w:val="006F2192"/>
    <w:rsid w:val="006F22D9"/>
    <w:rsid w:val="006F290E"/>
    <w:rsid w:val="006F29BA"/>
    <w:rsid w:val="006F377C"/>
    <w:rsid w:val="006F3C97"/>
    <w:rsid w:val="006F44FC"/>
    <w:rsid w:val="006F4577"/>
    <w:rsid w:val="006F5355"/>
    <w:rsid w:val="006F5CFA"/>
    <w:rsid w:val="006F626F"/>
    <w:rsid w:val="006F62F8"/>
    <w:rsid w:val="006F678F"/>
    <w:rsid w:val="006F68A8"/>
    <w:rsid w:val="006F6CE4"/>
    <w:rsid w:val="006F7DB0"/>
    <w:rsid w:val="00700E2C"/>
    <w:rsid w:val="00701B77"/>
    <w:rsid w:val="00702264"/>
    <w:rsid w:val="007027DE"/>
    <w:rsid w:val="007032E6"/>
    <w:rsid w:val="00703738"/>
    <w:rsid w:val="00703CCE"/>
    <w:rsid w:val="00703F05"/>
    <w:rsid w:val="00704994"/>
    <w:rsid w:val="00705063"/>
    <w:rsid w:val="00705362"/>
    <w:rsid w:val="007063C9"/>
    <w:rsid w:val="007101C2"/>
    <w:rsid w:val="00712877"/>
    <w:rsid w:val="00714A59"/>
    <w:rsid w:val="00716792"/>
    <w:rsid w:val="00717152"/>
    <w:rsid w:val="0071782E"/>
    <w:rsid w:val="00721A36"/>
    <w:rsid w:val="00721BA0"/>
    <w:rsid w:val="007223E2"/>
    <w:rsid w:val="007224C5"/>
    <w:rsid w:val="007225FF"/>
    <w:rsid w:val="00722D8B"/>
    <w:rsid w:val="0072303A"/>
    <w:rsid w:val="007235C1"/>
    <w:rsid w:val="007237A1"/>
    <w:rsid w:val="00724788"/>
    <w:rsid w:val="00726CC2"/>
    <w:rsid w:val="007313F0"/>
    <w:rsid w:val="00731AC1"/>
    <w:rsid w:val="00731F61"/>
    <w:rsid w:val="0073315F"/>
    <w:rsid w:val="00734640"/>
    <w:rsid w:val="00734D53"/>
    <w:rsid w:val="007350CC"/>
    <w:rsid w:val="0073550D"/>
    <w:rsid w:val="00735E6C"/>
    <w:rsid w:val="00735FAC"/>
    <w:rsid w:val="00736090"/>
    <w:rsid w:val="00736335"/>
    <w:rsid w:val="00736496"/>
    <w:rsid w:val="0073676D"/>
    <w:rsid w:val="00736FB1"/>
    <w:rsid w:val="0073747F"/>
    <w:rsid w:val="007378A9"/>
    <w:rsid w:val="00737E0A"/>
    <w:rsid w:val="0074065F"/>
    <w:rsid w:val="00740B35"/>
    <w:rsid w:val="00741638"/>
    <w:rsid w:val="00741ACC"/>
    <w:rsid w:val="00741E47"/>
    <w:rsid w:val="00742594"/>
    <w:rsid w:val="00742D5D"/>
    <w:rsid w:val="00743308"/>
    <w:rsid w:val="007433A6"/>
    <w:rsid w:val="00743A60"/>
    <w:rsid w:val="00743AE8"/>
    <w:rsid w:val="00744627"/>
    <w:rsid w:val="007457B3"/>
    <w:rsid w:val="00745B0E"/>
    <w:rsid w:val="007462BD"/>
    <w:rsid w:val="0074692F"/>
    <w:rsid w:val="007479C4"/>
    <w:rsid w:val="00747ED7"/>
    <w:rsid w:val="007501B7"/>
    <w:rsid w:val="00750C65"/>
    <w:rsid w:val="00750EA8"/>
    <w:rsid w:val="0075139E"/>
    <w:rsid w:val="0075186C"/>
    <w:rsid w:val="00751A03"/>
    <w:rsid w:val="00751E79"/>
    <w:rsid w:val="0075214D"/>
    <w:rsid w:val="007523F8"/>
    <w:rsid w:val="007526B4"/>
    <w:rsid w:val="00753DF5"/>
    <w:rsid w:val="007542F9"/>
    <w:rsid w:val="00755093"/>
    <w:rsid w:val="00755578"/>
    <w:rsid w:val="00755757"/>
    <w:rsid w:val="00755CEB"/>
    <w:rsid w:val="0075676F"/>
    <w:rsid w:val="0075716B"/>
    <w:rsid w:val="007571FA"/>
    <w:rsid w:val="0075785E"/>
    <w:rsid w:val="00760031"/>
    <w:rsid w:val="00760F93"/>
    <w:rsid w:val="00761402"/>
    <w:rsid w:val="00761AE2"/>
    <w:rsid w:val="00761DB7"/>
    <w:rsid w:val="007627DD"/>
    <w:rsid w:val="00762DC2"/>
    <w:rsid w:val="00763023"/>
    <w:rsid w:val="007632D5"/>
    <w:rsid w:val="00763DA7"/>
    <w:rsid w:val="0076423A"/>
    <w:rsid w:val="00764D56"/>
    <w:rsid w:val="007651B1"/>
    <w:rsid w:val="007664C0"/>
    <w:rsid w:val="00766C65"/>
    <w:rsid w:val="0076706E"/>
    <w:rsid w:val="00767FD8"/>
    <w:rsid w:val="007704DE"/>
    <w:rsid w:val="00771B70"/>
    <w:rsid w:val="007730BE"/>
    <w:rsid w:val="007739BC"/>
    <w:rsid w:val="007751C9"/>
    <w:rsid w:val="00776BA4"/>
    <w:rsid w:val="00776EC7"/>
    <w:rsid w:val="0078105E"/>
    <w:rsid w:val="007811ED"/>
    <w:rsid w:val="00781964"/>
    <w:rsid w:val="007826EA"/>
    <w:rsid w:val="007827BB"/>
    <w:rsid w:val="007834FF"/>
    <w:rsid w:val="0078353C"/>
    <w:rsid w:val="00783937"/>
    <w:rsid w:val="00784425"/>
    <w:rsid w:val="00784D26"/>
    <w:rsid w:val="00784EFF"/>
    <w:rsid w:val="00785EA5"/>
    <w:rsid w:val="007862A1"/>
    <w:rsid w:val="00786B45"/>
    <w:rsid w:val="00786E47"/>
    <w:rsid w:val="00787A75"/>
    <w:rsid w:val="007904B6"/>
    <w:rsid w:val="00791CC7"/>
    <w:rsid w:val="007926D5"/>
    <w:rsid w:val="00793D24"/>
    <w:rsid w:val="0079418C"/>
    <w:rsid w:val="00794792"/>
    <w:rsid w:val="00795151"/>
    <w:rsid w:val="00795720"/>
    <w:rsid w:val="00795A2C"/>
    <w:rsid w:val="007A00A2"/>
    <w:rsid w:val="007A0902"/>
    <w:rsid w:val="007A1272"/>
    <w:rsid w:val="007A16D6"/>
    <w:rsid w:val="007A2599"/>
    <w:rsid w:val="007A3B0F"/>
    <w:rsid w:val="007A4300"/>
    <w:rsid w:val="007A54DB"/>
    <w:rsid w:val="007A570A"/>
    <w:rsid w:val="007A5CBE"/>
    <w:rsid w:val="007A5EFD"/>
    <w:rsid w:val="007A7CF5"/>
    <w:rsid w:val="007B1F3E"/>
    <w:rsid w:val="007B24A5"/>
    <w:rsid w:val="007B2C6B"/>
    <w:rsid w:val="007B36F9"/>
    <w:rsid w:val="007B4171"/>
    <w:rsid w:val="007B4401"/>
    <w:rsid w:val="007B4B2D"/>
    <w:rsid w:val="007B52F4"/>
    <w:rsid w:val="007C0698"/>
    <w:rsid w:val="007C0738"/>
    <w:rsid w:val="007C159D"/>
    <w:rsid w:val="007C2355"/>
    <w:rsid w:val="007C37FA"/>
    <w:rsid w:val="007C39CD"/>
    <w:rsid w:val="007C5AA1"/>
    <w:rsid w:val="007C6353"/>
    <w:rsid w:val="007C6A64"/>
    <w:rsid w:val="007C7510"/>
    <w:rsid w:val="007C760A"/>
    <w:rsid w:val="007C7B9E"/>
    <w:rsid w:val="007D0404"/>
    <w:rsid w:val="007D075A"/>
    <w:rsid w:val="007D0F66"/>
    <w:rsid w:val="007D17B4"/>
    <w:rsid w:val="007D18A9"/>
    <w:rsid w:val="007D246B"/>
    <w:rsid w:val="007D37FB"/>
    <w:rsid w:val="007D3CAF"/>
    <w:rsid w:val="007D4347"/>
    <w:rsid w:val="007D49AC"/>
    <w:rsid w:val="007D4C4B"/>
    <w:rsid w:val="007D51DC"/>
    <w:rsid w:val="007D5BB8"/>
    <w:rsid w:val="007D5F63"/>
    <w:rsid w:val="007D669C"/>
    <w:rsid w:val="007D7946"/>
    <w:rsid w:val="007D7AD8"/>
    <w:rsid w:val="007D7D70"/>
    <w:rsid w:val="007E0EDC"/>
    <w:rsid w:val="007E16AE"/>
    <w:rsid w:val="007E1A11"/>
    <w:rsid w:val="007E1A1C"/>
    <w:rsid w:val="007E1B7A"/>
    <w:rsid w:val="007E1E3E"/>
    <w:rsid w:val="007E2010"/>
    <w:rsid w:val="007E25A9"/>
    <w:rsid w:val="007E2AF3"/>
    <w:rsid w:val="007E2D5F"/>
    <w:rsid w:val="007E36C3"/>
    <w:rsid w:val="007E4B49"/>
    <w:rsid w:val="007E4F6B"/>
    <w:rsid w:val="007E6759"/>
    <w:rsid w:val="007E7393"/>
    <w:rsid w:val="007F0F0C"/>
    <w:rsid w:val="007F19FC"/>
    <w:rsid w:val="007F22F7"/>
    <w:rsid w:val="007F46E4"/>
    <w:rsid w:val="007F4E21"/>
    <w:rsid w:val="007F5197"/>
    <w:rsid w:val="007F581A"/>
    <w:rsid w:val="007F6411"/>
    <w:rsid w:val="007F64E7"/>
    <w:rsid w:val="007F7C71"/>
    <w:rsid w:val="0080114D"/>
    <w:rsid w:val="00801AFE"/>
    <w:rsid w:val="00802619"/>
    <w:rsid w:val="00802883"/>
    <w:rsid w:val="00803149"/>
    <w:rsid w:val="00804C0B"/>
    <w:rsid w:val="00805077"/>
    <w:rsid w:val="00805952"/>
    <w:rsid w:val="00805F72"/>
    <w:rsid w:val="00805FC5"/>
    <w:rsid w:val="008065DD"/>
    <w:rsid w:val="00806A3E"/>
    <w:rsid w:val="00806CEA"/>
    <w:rsid w:val="008076F4"/>
    <w:rsid w:val="00810197"/>
    <w:rsid w:val="00811531"/>
    <w:rsid w:val="008122CC"/>
    <w:rsid w:val="00812F4C"/>
    <w:rsid w:val="00814D89"/>
    <w:rsid w:val="00814FC2"/>
    <w:rsid w:val="0081645A"/>
    <w:rsid w:val="008166F8"/>
    <w:rsid w:val="008171B5"/>
    <w:rsid w:val="0082075B"/>
    <w:rsid w:val="00820A8C"/>
    <w:rsid w:val="00821441"/>
    <w:rsid w:val="00821A3D"/>
    <w:rsid w:val="00822A04"/>
    <w:rsid w:val="00823496"/>
    <w:rsid w:val="00824CAF"/>
    <w:rsid w:val="00825061"/>
    <w:rsid w:val="00825756"/>
    <w:rsid w:val="00825D30"/>
    <w:rsid w:val="00825D87"/>
    <w:rsid w:val="00825E29"/>
    <w:rsid w:val="00826550"/>
    <w:rsid w:val="00826754"/>
    <w:rsid w:val="00830031"/>
    <w:rsid w:val="008313A3"/>
    <w:rsid w:val="008324CC"/>
    <w:rsid w:val="00832648"/>
    <w:rsid w:val="0083370B"/>
    <w:rsid w:val="00833721"/>
    <w:rsid w:val="00833ABA"/>
    <w:rsid w:val="0083541C"/>
    <w:rsid w:val="0083609B"/>
    <w:rsid w:val="0084068D"/>
    <w:rsid w:val="00840836"/>
    <w:rsid w:val="00840973"/>
    <w:rsid w:val="00841F76"/>
    <w:rsid w:val="00841FCB"/>
    <w:rsid w:val="00842601"/>
    <w:rsid w:val="00842D7C"/>
    <w:rsid w:val="00843110"/>
    <w:rsid w:val="008431F2"/>
    <w:rsid w:val="00843C1A"/>
    <w:rsid w:val="008445CD"/>
    <w:rsid w:val="00844CF2"/>
    <w:rsid w:val="00846C1A"/>
    <w:rsid w:val="00846C1C"/>
    <w:rsid w:val="00847010"/>
    <w:rsid w:val="00847641"/>
    <w:rsid w:val="00847747"/>
    <w:rsid w:val="008477B1"/>
    <w:rsid w:val="008501EC"/>
    <w:rsid w:val="008502EC"/>
    <w:rsid w:val="00850568"/>
    <w:rsid w:val="00850A12"/>
    <w:rsid w:val="00852468"/>
    <w:rsid w:val="00852A1D"/>
    <w:rsid w:val="00852B52"/>
    <w:rsid w:val="008532E0"/>
    <w:rsid w:val="00853772"/>
    <w:rsid w:val="00853A66"/>
    <w:rsid w:val="008541E4"/>
    <w:rsid w:val="008542BB"/>
    <w:rsid w:val="008546A9"/>
    <w:rsid w:val="008548E4"/>
    <w:rsid w:val="00854911"/>
    <w:rsid w:val="00854B48"/>
    <w:rsid w:val="008555DA"/>
    <w:rsid w:val="00855B8E"/>
    <w:rsid w:val="00856317"/>
    <w:rsid w:val="00857548"/>
    <w:rsid w:val="0085759E"/>
    <w:rsid w:val="00860870"/>
    <w:rsid w:val="00861A92"/>
    <w:rsid w:val="00862083"/>
    <w:rsid w:val="008625A9"/>
    <w:rsid w:val="0086330C"/>
    <w:rsid w:val="00864932"/>
    <w:rsid w:val="008662B0"/>
    <w:rsid w:val="00867EAB"/>
    <w:rsid w:val="0087066B"/>
    <w:rsid w:val="008719AD"/>
    <w:rsid w:val="00872389"/>
    <w:rsid w:val="00873721"/>
    <w:rsid w:val="008749C1"/>
    <w:rsid w:val="0087570B"/>
    <w:rsid w:val="008772DC"/>
    <w:rsid w:val="0087736E"/>
    <w:rsid w:val="00877A3E"/>
    <w:rsid w:val="00880333"/>
    <w:rsid w:val="00880A4E"/>
    <w:rsid w:val="00880D36"/>
    <w:rsid w:val="00880EA7"/>
    <w:rsid w:val="0088101B"/>
    <w:rsid w:val="00881289"/>
    <w:rsid w:val="00881D50"/>
    <w:rsid w:val="00881F80"/>
    <w:rsid w:val="00882505"/>
    <w:rsid w:val="00883717"/>
    <w:rsid w:val="008843D0"/>
    <w:rsid w:val="0088544C"/>
    <w:rsid w:val="008871B8"/>
    <w:rsid w:val="008900B9"/>
    <w:rsid w:val="008908C4"/>
    <w:rsid w:val="00890F00"/>
    <w:rsid w:val="00891897"/>
    <w:rsid w:val="00892214"/>
    <w:rsid w:val="00892CA7"/>
    <w:rsid w:val="00894232"/>
    <w:rsid w:val="008942B2"/>
    <w:rsid w:val="0089493F"/>
    <w:rsid w:val="00894E60"/>
    <w:rsid w:val="00895320"/>
    <w:rsid w:val="00896109"/>
    <w:rsid w:val="008966DE"/>
    <w:rsid w:val="00896B9E"/>
    <w:rsid w:val="0089736C"/>
    <w:rsid w:val="00897D40"/>
    <w:rsid w:val="008A0454"/>
    <w:rsid w:val="008A05F0"/>
    <w:rsid w:val="008A0902"/>
    <w:rsid w:val="008A0FC7"/>
    <w:rsid w:val="008A1EFA"/>
    <w:rsid w:val="008A209E"/>
    <w:rsid w:val="008A21D6"/>
    <w:rsid w:val="008A2C25"/>
    <w:rsid w:val="008A34B5"/>
    <w:rsid w:val="008A37FD"/>
    <w:rsid w:val="008A495A"/>
    <w:rsid w:val="008A59A7"/>
    <w:rsid w:val="008A5F61"/>
    <w:rsid w:val="008A691E"/>
    <w:rsid w:val="008A6B8E"/>
    <w:rsid w:val="008A7D9C"/>
    <w:rsid w:val="008B0D4B"/>
    <w:rsid w:val="008B0E95"/>
    <w:rsid w:val="008B0FEB"/>
    <w:rsid w:val="008B11A7"/>
    <w:rsid w:val="008B1425"/>
    <w:rsid w:val="008B1BA8"/>
    <w:rsid w:val="008B2D37"/>
    <w:rsid w:val="008B2FFE"/>
    <w:rsid w:val="008B47C0"/>
    <w:rsid w:val="008B5EA4"/>
    <w:rsid w:val="008B751E"/>
    <w:rsid w:val="008B7F4B"/>
    <w:rsid w:val="008C1666"/>
    <w:rsid w:val="008C17BB"/>
    <w:rsid w:val="008C1AEA"/>
    <w:rsid w:val="008C3D7C"/>
    <w:rsid w:val="008C3E43"/>
    <w:rsid w:val="008C3FBF"/>
    <w:rsid w:val="008C4131"/>
    <w:rsid w:val="008C4721"/>
    <w:rsid w:val="008C4906"/>
    <w:rsid w:val="008C4946"/>
    <w:rsid w:val="008C568C"/>
    <w:rsid w:val="008C59D6"/>
    <w:rsid w:val="008C614A"/>
    <w:rsid w:val="008C61A5"/>
    <w:rsid w:val="008C647D"/>
    <w:rsid w:val="008C65EA"/>
    <w:rsid w:val="008C6883"/>
    <w:rsid w:val="008C6BA9"/>
    <w:rsid w:val="008C7A82"/>
    <w:rsid w:val="008C7C4F"/>
    <w:rsid w:val="008D018D"/>
    <w:rsid w:val="008D09C7"/>
    <w:rsid w:val="008D131A"/>
    <w:rsid w:val="008D1A98"/>
    <w:rsid w:val="008D28EC"/>
    <w:rsid w:val="008D2FCC"/>
    <w:rsid w:val="008D4A2B"/>
    <w:rsid w:val="008D5DDA"/>
    <w:rsid w:val="008D60D7"/>
    <w:rsid w:val="008D770B"/>
    <w:rsid w:val="008D7A8A"/>
    <w:rsid w:val="008D7D24"/>
    <w:rsid w:val="008E0102"/>
    <w:rsid w:val="008E075C"/>
    <w:rsid w:val="008E162F"/>
    <w:rsid w:val="008E3077"/>
    <w:rsid w:val="008E3CF4"/>
    <w:rsid w:val="008E45AA"/>
    <w:rsid w:val="008E49C9"/>
    <w:rsid w:val="008E4E8D"/>
    <w:rsid w:val="008E63D9"/>
    <w:rsid w:val="008E6984"/>
    <w:rsid w:val="008E6C11"/>
    <w:rsid w:val="008E739C"/>
    <w:rsid w:val="008F061E"/>
    <w:rsid w:val="008F1B14"/>
    <w:rsid w:val="008F1C40"/>
    <w:rsid w:val="008F1C65"/>
    <w:rsid w:val="008F21CB"/>
    <w:rsid w:val="008F2309"/>
    <w:rsid w:val="008F240E"/>
    <w:rsid w:val="008F2694"/>
    <w:rsid w:val="008F2E7A"/>
    <w:rsid w:val="008F31D5"/>
    <w:rsid w:val="008F349E"/>
    <w:rsid w:val="008F3B37"/>
    <w:rsid w:val="008F5164"/>
    <w:rsid w:val="008F7ABE"/>
    <w:rsid w:val="009011EB"/>
    <w:rsid w:val="00901507"/>
    <w:rsid w:val="00903131"/>
    <w:rsid w:val="00903275"/>
    <w:rsid w:val="0090457D"/>
    <w:rsid w:val="00904D68"/>
    <w:rsid w:val="0090534E"/>
    <w:rsid w:val="009059EE"/>
    <w:rsid w:val="00905E6D"/>
    <w:rsid w:val="00906E71"/>
    <w:rsid w:val="00910493"/>
    <w:rsid w:val="00910601"/>
    <w:rsid w:val="00911102"/>
    <w:rsid w:val="00912516"/>
    <w:rsid w:val="0091318E"/>
    <w:rsid w:val="00913F9E"/>
    <w:rsid w:val="00914961"/>
    <w:rsid w:val="00914C1E"/>
    <w:rsid w:val="00914C37"/>
    <w:rsid w:val="00915782"/>
    <w:rsid w:val="009159BD"/>
    <w:rsid w:val="009164EF"/>
    <w:rsid w:val="00917E0F"/>
    <w:rsid w:val="00920DE3"/>
    <w:rsid w:val="00920F1F"/>
    <w:rsid w:val="009211A8"/>
    <w:rsid w:val="0092122A"/>
    <w:rsid w:val="009219EB"/>
    <w:rsid w:val="009239AA"/>
    <w:rsid w:val="00923BD3"/>
    <w:rsid w:val="00923DA9"/>
    <w:rsid w:val="00924CD2"/>
    <w:rsid w:val="00924E7E"/>
    <w:rsid w:val="00925AB6"/>
    <w:rsid w:val="00926CBB"/>
    <w:rsid w:val="009271E7"/>
    <w:rsid w:val="00927AC2"/>
    <w:rsid w:val="009301AA"/>
    <w:rsid w:val="00930CAA"/>
    <w:rsid w:val="0093112D"/>
    <w:rsid w:val="009312F7"/>
    <w:rsid w:val="009314E7"/>
    <w:rsid w:val="0093168F"/>
    <w:rsid w:val="00932974"/>
    <w:rsid w:val="00933070"/>
    <w:rsid w:val="00933C2E"/>
    <w:rsid w:val="00933E16"/>
    <w:rsid w:val="009351BD"/>
    <w:rsid w:val="00935A7D"/>
    <w:rsid w:val="00935A7F"/>
    <w:rsid w:val="00936EE6"/>
    <w:rsid w:val="009374B9"/>
    <w:rsid w:val="00940953"/>
    <w:rsid w:val="009412C4"/>
    <w:rsid w:val="00942491"/>
    <w:rsid w:val="009428C9"/>
    <w:rsid w:val="00942B63"/>
    <w:rsid w:val="009433D7"/>
    <w:rsid w:val="0094382D"/>
    <w:rsid w:val="00943C4A"/>
    <w:rsid w:val="009440E6"/>
    <w:rsid w:val="00944B0A"/>
    <w:rsid w:val="009451F4"/>
    <w:rsid w:val="0094598B"/>
    <w:rsid w:val="00945BED"/>
    <w:rsid w:val="0094665C"/>
    <w:rsid w:val="0094670F"/>
    <w:rsid w:val="00947D2E"/>
    <w:rsid w:val="00950378"/>
    <w:rsid w:val="00950481"/>
    <w:rsid w:val="00951889"/>
    <w:rsid w:val="009521BA"/>
    <w:rsid w:val="009523E7"/>
    <w:rsid w:val="00952D60"/>
    <w:rsid w:val="0095314B"/>
    <w:rsid w:val="0095354A"/>
    <w:rsid w:val="00953789"/>
    <w:rsid w:val="009546C2"/>
    <w:rsid w:val="00956EB4"/>
    <w:rsid w:val="00957453"/>
    <w:rsid w:val="00960E2B"/>
    <w:rsid w:val="00961738"/>
    <w:rsid w:val="00961ACD"/>
    <w:rsid w:val="009624A3"/>
    <w:rsid w:val="009625FB"/>
    <w:rsid w:val="009627FB"/>
    <w:rsid w:val="00962EF3"/>
    <w:rsid w:val="00963180"/>
    <w:rsid w:val="00963F9B"/>
    <w:rsid w:val="0096433E"/>
    <w:rsid w:val="00965045"/>
    <w:rsid w:val="00965773"/>
    <w:rsid w:val="00965E21"/>
    <w:rsid w:val="00967A13"/>
    <w:rsid w:val="00967EA1"/>
    <w:rsid w:val="009703A2"/>
    <w:rsid w:val="00970B01"/>
    <w:rsid w:val="0097271E"/>
    <w:rsid w:val="00972F2D"/>
    <w:rsid w:val="00972F49"/>
    <w:rsid w:val="00974781"/>
    <w:rsid w:val="009751B9"/>
    <w:rsid w:val="0097566B"/>
    <w:rsid w:val="00975A05"/>
    <w:rsid w:val="00976273"/>
    <w:rsid w:val="00976B79"/>
    <w:rsid w:val="0097776A"/>
    <w:rsid w:val="00981B7B"/>
    <w:rsid w:val="00982CCB"/>
    <w:rsid w:val="009830F4"/>
    <w:rsid w:val="00983DF0"/>
    <w:rsid w:val="00983F28"/>
    <w:rsid w:val="00984A24"/>
    <w:rsid w:val="00985F33"/>
    <w:rsid w:val="009860DC"/>
    <w:rsid w:val="009862C7"/>
    <w:rsid w:val="00987C05"/>
    <w:rsid w:val="00987C29"/>
    <w:rsid w:val="00987EFE"/>
    <w:rsid w:val="00990CE8"/>
    <w:rsid w:val="00990E75"/>
    <w:rsid w:val="0099101D"/>
    <w:rsid w:val="00991D92"/>
    <w:rsid w:val="00993D4B"/>
    <w:rsid w:val="00995D56"/>
    <w:rsid w:val="00997405"/>
    <w:rsid w:val="0099762C"/>
    <w:rsid w:val="00997EC6"/>
    <w:rsid w:val="00997F5D"/>
    <w:rsid w:val="00997F76"/>
    <w:rsid w:val="009A1D34"/>
    <w:rsid w:val="009A2534"/>
    <w:rsid w:val="009A266E"/>
    <w:rsid w:val="009A3AE6"/>
    <w:rsid w:val="009A3BB2"/>
    <w:rsid w:val="009A433B"/>
    <w:rsid w:val="009A4DBC"/>
    <w:rsid w:val="009A676E"/>
    <w:rsid w:val="009B0238"/>
    <w:rsid w:val="009B0C20"/>
    <w:rsid w:val="009B0DE0"/>
    <w:rsid w:val="009B189F"/>
    <w:rsid w:val="009B31F4"/>
    <w:rsid w:val="009B31F7"/>
    <w:rsid w:val="009B6009"/>
    <w:rsid w:val="009B677B"/>
    <w:rsid w:val="009B78C7"/>
    <w:rsid w:val="009C0E49"/>
    <w:rsid w:val="009C1569"/>
    <w:rsid w:val="009C1702"/>
    <w:rsid w:val="009C2BD4"/>
    <w:rsid w:val="009C3268"/>
    <w:rsid w:val="009C3F2C"/>
    <w:rsid w:val="009C48DE"/>
    <w:rsid w:val="009C4E5B"/>
    <w:rsid w:val="009C4E88"/>
    <w:rsid w:val="009C5B7A"/>
    <w:rsid w:val="009C696F"/>
    <w:rsid w:val="009C6A37"/>
    <w:rsid w:val="009C74B6"/>
    <w:rsid w:val="009C772B"/>
    <w:rsid w:val="009D019D"/>
    <w:rsid w:val="009D137C"/>
    <w:rsid w:val="009D1954"/>
    <w:rsid w:val="009D26D1"/>
    <w:rsid w:val="009D28A0"/>
    <w:rsid w:val="009D2CE3"/>
    <w:rsid w:val="009D319D"/>
    <w:rsid w:val="009D3210"/>
    <w:rsid w:val="009D372D"/>
    <w:rsid w:val="009D39F1"/>
    <w:rsid w:val="009D4048"/>
    <w:rsid w:val="009D4193"/>
    <w:rsid w:val="009D52C2"/>
    <w:rsid w:val="009D55C8"/>
    <w:rsid w:val="009D587F"/>
    <w:rsid w:val="009D5A0E"/>
    <w:rsid w:val="009D5E20"/>
    <w:rsid w:val="009D694A"/>
    <w:rsid w:val="009D73E6"/>
    <w:rsid w:val="009D7703"/>
    <w:rsid w:val="009E0A2E"/>
    <w:rsid w:val="009E0B05"/>
    <w:rsid w:val="009E1A95"/>
    <w:rsid w:val="009E21F6"/>
    <w:rsid w:val="009E3348"/>
    <w:rsid w:val="009E3521"/>
    <w:rsid w:val="009E384D"/>
    <w:rsid w:val="009E3E10"/>
    <w:rsid w:val="009E4186"/>
    <w:rsid w:val="009E4342"/>
    <w:rsid w:val="009E5AD8"/>
    <w:rsid w:val="009E5C11"/>
    <w:rsid w:val="009E5F8C"/>
    <w:rsid w:val="009E6966"/>
    <w:rsid w:val="009F23BD"/>
    <w:rsid w:val="009F254A"/>
    <w:rsid w:val="009F2C05"/>
    <w:rsid w:val="009F2CD8"/>
    <w:rsid w:val="009F2ED7"/>
    <w:rsid w:val="009F2F52"/>
    <w:rsid w:val="009F3AA1"/>
    <w:rsid w:val="009F3BD8"/>
    <w:rsid w:val="009F3F08"/>
    <w:rsid w:val="009F407E"/>
    <w:rsid w:val="009F51D6"/>
    <w:rsid w:val="009F58C8"/>
    <w:rsid w:val="009F5A8A"/>
    <w:rsid w:val="009F5BB4"/>
    <w:rsid w:val="009F5DB5"/>
    <w:rsid w:val="00A003AE"/>
    <w:rsid w:val="00A00CF6"/>
    <w:rsid w:val="00A010C2"/>
    <w:rsid w:val="00A0163C"/>
    <w:rsid w:val="00A01748"/>
    <w:rsid w:val="00A017E4"/>
    <w:rsid w:val="00A01FB9"/>
    <w:rsid w:val="00A0345A"/>
    <w:rsid w:val="00A034A4"/>
    <w:rsid w:val="00A0407A"/>
    <w:rsid w:val="00A0500C"/>
    <w:rsid w:val="00A05BAE"/>
    <w:rsid w:val="00A066CD"/>
    <w:rsid w:val="00A0686D"/>
    <w:rsid w:val="00A078C5"/>
    <w:rsid w:val="00A101DC"/>
    <w:rsid w:val="00A10341"/>
    <w:rsid w:val="00A104DD"/>
    <w:rsid w:val="00A11B84"/>
    <w:rsid w:val="00A12955"/>
    <w:rsid w:val="00A156D6"/>
    <w:rsid w:val="00A165A0"/>
    <w:rsid w:val="00A17294"/>
    <w:rsid w:val="00A237F0"/>
    <w:rsid w:val="00A23AE4"/>
    <w:rsid w:val="00A2415B"/>
    <w:rsid w:val="00A2571B"/>
    <w:rsid w:val="00A25DE1"/>
    <w:rsid w:val="00A26054"/>
    <w:rsid w:val="00A261E0"/>
    <w:rsid w:val="00A262A5"/>
    <w:rsid w:val="00A270F9"/>
    <w:rsid w:val="00A27525"/>
    <w:rsid w:val="00A27766"/>
    <w:rsid w:val="00A30ABC"/>
    <w:rsid w:val="00A32002"/>
    <w:rsid w:val="00A32C1E"/>
    <w:rsid w:val="00A3349B"/>
    <w:rsid w:val="00A338BF"/>
    <w:rsid w:val="00A3489D"/>
    <w:rsid w:val="00A34B7F"/>
    <w:rsid w:val="00A34C9E"/>
    <w:rsid w:val="00A360FB"/>
    <w:rsid w:val="00A361C4"/>
    <w:rsid w:val="00A3696B"/>
    <w:rsid w:val="00A40512"/>
    <w:rsid w:val="00A40F6E"/>
    <w:rsid w:val="00A41542"/>
    <w:rsid w:val="00A41E95"/>
    <w:rsid w:val="00A428F1"/>
    <w:rsid w:val="00A43ACC"/>
    <w:rsid w:val="00A447A5"/>
    <w:rsid w:val="00A4570C"/>
    <w:rsid w:val="00A45BB9"/>
    <w:rsid w:val="00A45CD4"/>
    <w:rsid w:val="00A45D3F"/>
    <w:rsid w:val="00A46A4B"/>
    <w:rsid w:val="00A46E6E"/>
    <w:rsid w:val="00A5028E"/>
    <w:rsid w:val="00A507E9"/>
    <w:rsid w:val="00A50C65"/>
    <w:rsid w:val="00A50F17"/>
    <w:rsid w:val="00A517B5"/>
    <w:rsid w:val="00A51F4B"/>
    <w:rsid w:val="00A52040"/>
    <w:rsid w:val="00A52284"/>
    <w:rsid w:val="00A52643"/>
    <w:rsid w:val="00A53081"/>
    <w:rsid w:val="00A53A3D"/>
    <w:rsid w:val="00A53F67"/>
    <w:rsid w:val="00A54AF9"/>
    <w:rsid w:val="00A5546D"/>
    <w:rsid w:val="00A55C64"/>
    <w:rsid w:val="00A56F90"/>
    <w:rsid w:val="00A57061"/>
    <w:rsid w:val="00A5748C"/>
    <w:rsid w:val="00A57739"/>
    <w:rsid w:val="00A60193"/>
    <w:rsid w:val="00A60EA2"/>
    <w:rsid w:val="00A60EEA"/>
    <w:rsid w:val="00A623A0"/>
    <w:rsid w:val="00A62AF2"/>
    <w:rsid w:val="00A6399F"/>
    <w:rsid w:val="00A64573"/>
    <w:rsid w:val="00A6545C"/>
    <w:rsid w:val="00A65582"/>
    <w:rsid w:val="00A67915"/>
    <w:rsid w:val="00A714AB"/>
    <w:rsid w:val="00A71A55"/>
    <w:rsid w:val="00A720DE"/>
    <w:rsid w:val="00A73162"/>
    <w:rsid w:val="00A73A2C"/>
    <w:rsid w:val="00A73C45"/>
    <w:rsid w:val="00A73F40"/>
    <w:rsid w:val="00A755AE"/>
    <w:rsid w:val="00A757D3"/>
    <w:rsid w:val="00A7591D"/>
    <w:rsid w:val="00A75AEB"/>
    <w:rsid w:val="00A76D47"/>
    <w:rsid w:val="00A808B1"/>
    <w:rsid w:val="00A811CA"/>
    <w:rsid w:val="00A81EDE"/>
    <w:rsid w:val="00A8294B"/>
    <w:rsid w:val="00A82B35"/>
    <w:rsid w:val="00A83F47"/>
    <w:rsid w:val="00A84440"/>
    <w:rsid w:val="00A84FB3"/>
    <w:rsid w:val="00A85895"/>
    <w:rsid w:val="00A85A57"/>
    <w:rsid w:val="00A85B02"/>
    <w:rsid w:val="00A86162"/>
    <w:rsid w:val="00A86917"/>
    <w:rsid w:val="00A906AB"/>
    <w:rsid w:val="00A910AC"/>
    <w:rsid w:val="00A91477"/>
    <w:rsid w:val="00A92B6D"/>
    <w:rsid w:val="00A93581"/>
    <w:rsid w:val="00A948D2"/>
    <w:rsid w:val="00A94D3D"/>
    <w:rsid w:val="00A94E03"/>
    <w:rsid w:val="00A94E60"/>
    <w:rsid w:val="00A96371"/>
    <w:rsid w:val="00A969CD"/>
    <w:rsid w:val="00A979AE"/>
    <w:rsid w:val="00AA2963"/>
    <w:rsid w:val="00AA378A"/>
    <w:rsid w:val="00AA4BB2"/>
    <w:rsid w:val="00AA7296"/>
    <w:rsid w:val="00AB0BC5"/>
    <w:rsid w:val="00AB1224"/>
    <w:rsid w:val="00AB13A1"/>
    <w:rsid w:val="00AB1C5A"/>
    <w:rsid w:val="00AB389F"/>
    <w:rsid w:val="00AB4809"/>
    <w:rsid w:val="00AB4FC7"/>
    <w:rsid w:val="00AB52DE"/>
    <w:rsid w:val="00AB5D19"/>
    <w:rsid w:val="00AC0095"/>
    <w:rsid w:val="00AC0369"/>
    <w:rsid w:val="00AC040D"/>
    <w:rsid w:val="00AC0532"/>
    <w:rsid w:val="00AC0F30"/>
    <w:rsid w:val="00AC13F7"/>
    <w:rsid w:val="00AC2195"/>
    <w:rsid w:val="00AC401F"/>
    <w:rsid w:val="00AC409C"/>
    <w:rsid w:val="00AC47A1"/>
    <w:rsid w:val="00AC5068"/>
    <w:rsid w:val="00AC5117"/>
    <w:rsid w:val="00AC614F"/>
    <w:rsid w:val="00AC6577"/>
    <w:rsid w:val="00AC6BA1"/>
    <w:rsid w:val="00AC75ED"/>
    <w:rsid w:val="00AC77C3"/>
    <w:rsid w:val="00AD17F1"/>
    <w:rsid w:val="00AD1C48"/>
    <w:rsid w:val="00AD28F8"/>
    <w:rsid w:val="00AD29FB"/>
    <w:rsid w:val="00AD2B75"/>
    <w:rsid w:val="00AD39C7"/>
    <w:rsid w:val="00AD3A77"/>
    <w:rsid w:val="00AD449F"/>
    <w:rsid w:val="00AD4AC8"/>
    <w:rsid w:val="00AD4DCD"/>
    <w:rsid w:val="00AD6B67"/>
    <w:rsid w:val="00AD6EB3"/>
    <w:rsid w:val="00AD7E02"/>
    <w:rsid w:val="00AE0EE6"/>
    <w:rsid w:val="00AE0F6C"/>
    <w:rsid w:val="00AE1639"/>
    <w:rsid w:val="00AE1877"/>
    <w:rsid w:val="00AE3F2E"/>
    <w:rsid w:val="00AE4D64"/>
    <w:rsid w:val="00AE6069"/>
    <w:rsid w:val="00AE66F7"/>
    <w:rsid w:val="00AE6F2B"/>
    <w:rsid w:val="00AE7E56"/>
    <w:rsid w:val="00AF0814"/>
    <w:rsid w:val="00AF2253"/>
    <w:rsid w:val="00AF41FA"/>
    <w:rsid w:val="00AF425C"/>
    <w:rsid w:val="00AF4ABD"/>
    <w:rsid w:val="00AF4F5A"/>
    <w:rsid w:val="00AF5079"/>
    <w:rsid w:val="00AF6011"/>
    <w:rsid w:val="00AF6324"/>
    <w:rsid w:val="00AF63A3"/>
    <w:rsid w:val="00AF688D"/>
    <w:rsid w:val="00AF6B89"/>
    <w:rsid w:val="00B00C26"/>
    <w:rsid w:val="00B015DA"/>
    <w:rsid w:val="00B01A71"/>
    <w:rsid w:val="00B02F30"/>
    <w:rsid w:val="00B03A47"/>
    <w:rsid w:val="00B03E3C"/>
    <w:rsid w:val="00B03ECE"/>
    <w:rsid w:val="00B05300"/>
    <w:rsid w:val="00B05742"/>
    <w:rsid w:val="00B05D6E"/>
    <w:rsid w:val="00B05F90"/>
    <w:rsid w:val="00B06053"/>
    <w:rsid w:val="00B078E1"/>
    <w:rsid w:val="00B1064D"/>
    <w:rsid w:val="00B1253D"/>
    <w:rsid w:val="00B12970"/>
    <w:rsid w:val="00B13748"/>
    <w:rsid w:val="00B13A64"/>
    <w:rsid w:val="00B14534"/>
    <w:rsid w:val="00B16DDD"/>
    <w:rsid w:val="00B170F0"/>
    <w:rsid w:val="00B206BC"/>
    <w:rsid w:val="00B20964"/>
    <w:rsid w:val="00B239A7"/>
    <w:rsid w:val="00B23B50"/>
    <w:rsid w:val="00B25B3E"/>
    <w:rsid w:val="00B27A3A"/>
    <w:rsid w:val="00B27EF4"/>
    <w:rsid w:val="00B30580"/>
    <w:rsid w:val="00B34370"/>
    <w:rsid w:val="00B368A5"/>
    <w:rsid w:val="00B37250"/>
    <w:rsid w:val="00B37F4B"/>
    <w:rsid w:val="00B40104"/>
    <w:rsid w:val="00B408E0"/>
    <w:rsid w:val="00B412C6"/>
    <w:rsid w:val="00B41393"/>
    <w:rsid w:val="00B41394"/>
    <w:rsid w:val="00B41BA0"/>
    <w:rsid w:val="00B423E7"/>
    <w:rsid w:val="00B42D4A"/>
    <w:rsid w:val="00B42FA2"/>
    <w:rsid w:val="00B4304F"/>
    <w:rsid w:val="00B4343A"/>
    <w:rsid w:val="00B4373C"/>
    <w:rsid w:val="00B43BE3"/>
    <w:rsid w:val="00B43C43"/>
    <w:rsid w:val="00B45721"/>
    <w:rsid w:val="00B45B49"/>
    <w:rsid w:val="00B46976"/>
    <w:rsid w:val="00B46BE0"/>
    <w:rsid w:val="00B46E01"/>
    <w:rsid w:val="00B50446"/>
    <w:rsid w:val="00B50B1A"/>
    <w:rsid w:val="00B50BDC"/>
    <w:rsid w:val="00B51219"/>
    <w:rsid w:val="00B51440"/>
    <w:rsid w:val="00B5235D"/>
    <w:rsid w:val="00B52674"/>
    <w:rsid w:val="00B5289E"/>
    <w:rsid w:val="00B52BA1"/>
    <w:rsid w:val="00B53400"/>
    <w:rsid w:val="00B5543F"/>
    <w:rsid w:val="00B55B47"/>
    <w:rsid w:val="00B56D05"/>
    <w:rsid w:val="00B579DF"/>
    <w:rsid w:val="00B57D29"/>
    <w:rsid w:val="00B601D9"/>
    <w:rsid w:val="00B60D2D"/>
    <w:rsid w:val="00B60FF5"/>
    <w:rsid w:val="00B611D3"/>
    <w:rsid w:val="00B61944"/>
    <w:rsid w:val="00B61998"/>
    <w:rsid w:val="00B621BA"/>
    <w:rsid w:val="00B62239"/>
    <w:rsid w:val="00B623AE"/>
    <w:rsid w:val="00B6414B"/>
    <w:rsid w:val="00B65D09"/>
    <w:rsid w:val="00B67CF2"/>
    <w:rsid w:val="00B7353D"/>
    <w:rsid w:val="00B7397F"/>
    <w:rsid w:val="00B73B96"/>
    <w:rsid w:val="00B73E88"/>
    <w:rsid w:val="00B74411"/>
    <w:rsid w:val="00B74454"/>
    <w:rsid w:val="00B75A82"/>
    <w:rsid w:val="00B7639E"/>
    <w:rsid w:val="00B768DA"/>
    <w:rsid w:val="00B76A06"/>
    <w:rsid w:val="00B7715F"/>
    <w:rsid w:val="00B773B1"/>
    <w:rsid w:val="00B7757F"/>
    <w:rsid w:val="00B80C1E"/>
    <w:rsid w:val="00B81DA7"/>
    <w:rsid w:val="00B826B6"/>
    <w:rsid w:val="00B827DE"/>
    <w:rsid w:val="00B833DB"/>
    <w:rsid w:val="00B83443"/>
    <w:rsid w:val="00B83579"/>
    <w:rsid w:val="00B835F8"/>
    <w:rsid w:val="00B8386A"/>
    <w:rsid w:val="00B8397A"/>
    <w:rsid w:val="00B84F41"/>
    <w:rsid w:val="00B86C98"/>
    <w:rsid w:val="00B86FA1"/>
    <w:rsid w:val="00B87137"/>
    <w:rsid w:val="00B87DA8"/>
    <w:rsid w:val="00B87DF2"/>
    <w:rsid w:val="00B90738"/>
    <w:rsid w:val="00B90884"/>
    <w:rsid w:val="00B91256"/>
    <w:rsid w:val="00B92330"/>
    <w:rsid w:val="00B931EA"/>
    <w:rsid w:val="00B935A7"/>
    <w:rsid w:val="00B94474"/>
    <w:rsid w:val="00B94EFC"/>
    <w:rsid w:val="00B9611F"/>
    <w:rsid w:val="00B963B8"/>
    <w:rsid w:val="00B9671F"/>
    <w:rsid w:val="00B96759"/>
    <w:rsid w:val="00B9696B"/>
    <w:rsid w:val="00B96ABF"/>
    <w:rsid w:val="00B973C7"/>
    <w:rsid w:val="00BA073E"/>
    <w:rsid w:val="00BA0787"/>
    <w:rsid w:val="00BA1FEC"/>
    <w:rsid w:val="00BA2137"/>
    <w:rsid w:val="00BA2225"/>
    <w:rsid w:val="00BA4453"/>
    <w:rsid w:val="00BA4D88"/>
    <w:rsid w:val="00BA7198"/>
    <w:rsid w:val="00BA7622"/>
    <w:rsid w:val="00BB2128"/>
    <w:rsid w:val="00BB3567"/>
    <w:rsid w:val="00BB45E7"/>
    <w:rsid w:val="00BB4E1F"/>
    <w:rsid w:val="00BB5142"/>
    <w:rsid w:val="00BB574A"/>
    <w:rsid w:val="00BC00B4"/>
    <w:rsid w:val="00BC0136"/>
    <w:rsid w:val="00BC07FB"/>
    <w:rsid w:val="00BC0F3E"/>
    <w:rsid w:val="00BC1374"/>
    <w:rsid w:val="00BC1EF5"/>
    <w:rsid w:val="00BC1F1D"/>
    <w:rsid w:val="00BC2A19"/>
    <w:rsid w:val="00BC3819"/>
    <w:rsid w:val="00BC48CA"/>
    <w:rsid w:val="00BC4D92"/>
    <w:rsid w:val="00BC4FD0"/>
    <w:rsid w:val="00BC54A7"/>
    <w:rsid w:val="00BC68AC"/>
    <w:rsid w:val="00BC6906"/>
    <w:rsid w:val="00BC6C7D"/>
    <w:rsid w:val="00BC70D0"/>
    <w:rsid w:val="00BC714E"/>
    <w:rsid w:val="00BC71BB"/>
    <w:rsid w:val="00BC7235"/>
    <w:rsid w:val="00BD0B9D"/>
    <w:rsid w:val="00BD17A3"/>
    <w:rsid w:val="00BD1BAD"/>
    <w:rsid w:val="00BD1F0B"/>
    <w:rsid w:val="00BD2A1B"/>
    <w:rsid w:val="00BD3058"/>
    <w:rsid w:val="00BD3592"/>
    <w:rsid w:val="00BD37FB"/>
    <w:rsid w:val="00BD446F"/>
    <w:rsid w:val="00BD532D"/>
    <w:rsid w:val="00BD5797"/>
    <w:rsid w:val="00BD5ABC"/>
    <w:rsid w:val="00BD5C2B"/>
    <w:rsid w:val="00BD653B"/>
    <w:rsid w:val="00BD6649"/>
    <w:rsid w:val="00BD6AD2"/>
    <w:rsid w:val="00BE05CB"/>
    <w:rsid w:val="00BE1BD6"/>
    <w:rsid w:val="00BE3349"/>
    <w:rsid w:val="00BE34EC"/>
    <w:rsid w:val="00BE3887"/>
    <w:rsid w:val="00BE413D"/>
    <w:rsid w:val="00BE4707"/>
    <w:rsid w:val="00BE4848"/>
    <w:rsid w:val="00BE4A5F"/>
    <w:rsid w:val="00BE60FB"/>
    <w:rsid w:val="00BE6D03"/>
    <w:rsid w:val="00BE7A77"/>
    <w:rsid w:val="00BE7D13"/>
    <w:rsid w:val="00BF05BE"/>
    <w:rsid w:val="00BF07BD"/>
    <w:rsid w:val="00BF08B3"/>
    <w:rsid w:val="00BF251F"/>
    <w:rsid w:val="00BF31D6"/>
    <w:rsid w:val="00BF33C6"/>
    <w:rsid w:val="00BF3A53"/>
    <w:rsid w:val="00BF61E6"/>
    <w:rsid w:val="00BF68B9"/>
    <w:rsid w:val="00BF6C5E"/>
    <w:rsid w:val="00C0018D"/>
    <w:rsid w:val="00C002E1"/>
    <w:rsid w:val="00C00516"/>
    <w:rsid w:val="00C01317"/>
    <w:rsid w:val="00C019D0"/>
    <w:rsid w:val="00C01A37"/>
    <w:rsid w:val="00C0253B"/>
    <w:rsid w:val="00C0264A"/>
    <w:rsid w:val="00C02B03"/>
    <w:rsid w:val="00C044FA"/>
    <w:rsid w:val="00C05F79"/>
    <w:rsid w:val="00C06011"/>
    <w:rsid w:val="00C06DEA"/>
    <w:rsid w:val="00C07230"/>
    <w:rsid w:val="00C076E2"/>
    <w:rsid w:val="00C10C0A"/>
    <w:rsid w:val="00C10D10"/>
    <w:rsid w:val="00C11BA6"/>
    <w:rsid w:val="00C141BC"/>
    <w:rsid w:val="00C1488D"/>
    <w:rsid w:val="00C14B9B"/>
    <w:rsid w:val="00C15336"/>
    <w:rsid w:val="00C15C57"/>
    <w:rsid w:val="00C16175"/>
    <w:rsid w:val="00C162D9"/>
    <w:rsid w:val="00C165B1"/>
    <w:rsid w:val="00C16F9C"/>
    <w:rsid w:val="00C171FF"/>
    <w:rsid w:val="00C20865"/>
    <w:rsid w:val="00C2099A"/>
    <w:rsid w:val="00C21F8B"/>
    <w:rsid w:val="00C226C4"/>
    <w:rsid w:val="00C22CD6"/>
    <w:rsid w:val="00C23683"/>
    <w:rsid w:val="00C23C45"/>
    <w:rsid w:val="00C23FFF"/>
    <w:rsid w:val="00C265C0"/>
    <w:rsid w:val="00C27053"/>
    <w:rsid w:val="00C2727B"/>
    <w:rsid w:val="00C27395"/>
    <w:rsid w:val="00C276AF"/>
    <w:rsid w:val="00C27B12"/>
    <w:rsid w:val="00C30028"/>
    <w:rsid w:val="00C30409"/>
    <w:rsid w:val="00C304C4"/>
    <w:rsid w:val="00C305BF"/>
    <w:rsid w:val="00C308E5"/>
    <w:rsid w:val="00C3094D"/>
    <w:rsid w:val="00C31452"/>
    <w:rsid w:val="00C31556"/>
    <w:rsid w:val="00C31853"/>
    <w:rsid w:val="00C32264"/>
    <w:rsid w:val="00C324F3"/>
    <w:rsid w:val="00C32F72"/>
    <w:rsid w:val="00C330A4"/>
    <w:rsid w:val="00C33DE7"/>
    <w:rsid w:val="00C34D84"/>
    <w:rsid w:val="00C34F43"/>
    <w:rsid w:val="00C35427"/>
    <w:rsid w:val="00C36ECF"/>
    <w:rsid w:val="00C37AAB"/>
    <w:rsid w:val="00C404DD"/>
    <w:rsid w:val="00C4146B"/>
    <w:rsid w:val="00C42710"/>
    <w:rsid w:val="00C4328B"/>
    <w:rsid w:val="00C439BD"/>
    <w:rsid w:val="00C43E5B"/>
    <w:rsid w:val="00C44C28"/>
    <w:rsid w:val="00C473ED"/>
    <w:rsid w:val="00C4787A"/>
    <w:rsid w:val="00C51250"/>
    <w:rsid w:val="00C51CCC"/>
    <w:rsid w:val="00C52289"/>
    <w:rsid w:val="00C52B95"/>
    <w:rsid w:val="00C52E5D"/>
    <w:rsid w:val="00C537B7"/>
    <w:rsid w:val="00C545F8"/>
    <w:rsid w:val="00C576DC"/>
    <w:rsid w:val="00C60874"/>
    <w:rsid w:val="00C61461"/>
    <w:rsid w:val="00C621E7"/>
    <w:rsid w:val="00C626C2"/>
    <w:rsid w:val="00C62761"/>
    <w:rsid w:val="00C62C95"/>
    <w:rsid w:val="00C63001"/>
    <w:rsid w:val="00C63669"/>
    <w:rsid w:val="00C63799"/>
    <w:rsid w:val="00C64349"/>
    <w:rsid w:val="00C643A6"/>
    <w:rsid w:val="00C64998"/>
    <w:rsid w:val="00C64A56"/>
    <w:rsid w:val="00C6513E"/>
    <w:rsid w:val="00C66C5C"/>
    <w:rsid w:val="00C66D4F"/>
    <w:rsid w:val="00C6769F"/>
    <w:rsid w:val="00C67B76"/>
    <w:rsid w:val="00C7062B"/>
    <w:rsid w:val="00C70921"/>
    <w:rsid w:val="00C70951"/>
    <w:rsid w:val="00C71CE3"/>
    <w:rsid w:val="00C71E94"/>
    <w:rsid w:val="00C71ECC"/>
    <w:rsid w:val="00C7253B"/>
    <w:rsid w:val="00C72CCD"/>
    <w:rsid w:val="00C73328"/>
    <w:rsid w:val="00C73426"/>
    <w:rsid w:val="00C738FD"/>
    <w:rsid w:val="00C74FE6"/>
    <w:rsid w:val="00C754DD"/>
    <w:rsid w:val="00C76709"/>
    <w:rsid w:val="00C7688A"/>
    <w:rsid w:val="00C769CA"/>
    <w:rsid w:val="00C77B7E"/>
    <w:rsid w:val="00C80B76"/>
    <w:rsid w:val="00C80B8E"/>
    <w:rsid w:val="00C81338"/>
    <w:rsid w:val="00C83911"/>
    <w:rsid w:val="00C83969"/>
    <w:rsid w:val="00C83DBA"/>
    <w:rsid w:val="00C840BD"/>
    <w:rsid w:val="00C8414B"/>
    <w:rsid w:val="00C84797"/>
    <w:rsid w:val="00C910B9"/>
    <w:rsid w:val="00C91895"/>
    <w:rsid w:val="00C91E92"/>
    <w:rsid w:val="00C930E9"/>
    <w:rsid w:val="00C935CF"/>
    <w:rsid w:val="00C947BB"/>
    <w:rsid w:val="00C94971"/>
    <w:rsid w:val="00C94F73"/>
    <w:rsid w:val="00C94F8B"/>
    <w:rsid w:val="00C95140"/>
    <w:rsid w:val="00C953D3"/>
    <w:rsid w:val="00C9683A"/>
    <w:rsid w:val="00C97613"/>
    <w:rsid w:val="00C97B6B"/>
    <w:rsid w:val="00CA02CC"/>
    <w:rsid w:val="00CA0652"/>
    <w:rsid w:val="00CA06D8"/>
    <w:rsid w:val="00CA07ED"/>
    <w:rsid w:val="00CA0923"/>
    <w:rsid w:val="00CA28E4"/>
    <w:rsid w:val="00CA28FB"/>
    <w:rsid w:val="00CA3D66"/>
    <w:rsid w:val="00CA4424"/>
    <w:rsid w:val="00CA4872"/>
    <w:rsid w:val="00CA4BB9"/>
    <w:rsid w:val="00CA4BBA"/>
    <w:rsid w:val="00CA4F63"/>
    <w:rsid w:val="00CA52AC"/>
    <w:rsid w:val="00CA5806"/>
    <w:rsid w:val="00CA5C8D"/>
    <w:rsid w:val="00CA5DF8"/>
    <w:rsid w:val="00CA6151"/>
    <w:rsid w:val="00CA6FC5"/>
    <w:rsid w:val="00CA7EAA"/>
    <w:rsid w:val="00CB0338"/>
    <w:rsid w:val="00CB05B7"/>
    <w:rsid w:val="00CB06C3"/>
    <w:rsid w:val="00CB14F8"/>
    <w:rsid w:val="00CB1591"/>
    <w:rsid w:val="00CB1A2B"/>
    <w:rsid w:val="00CB1B85"/>
    <w:rsid w:val="00CB3297"/>
    <w:rsid w:val="00CB4647"/>
    <w:rsid w:val="00CB48AB"/>
    <w:rsid w:val="00CB4BC9"/>
    <w:rsid w:val="00CB5231"/>
    <w:rsid w:val="00CB61EC"/>
    <w:rsid w:val="00CB624A"/>
    <w:rsid w:val="00CB6A1E"/>
    <w:rsid w:val="00CB6A20"/>
    <w:rsid w:val="00CB7B0D"/>
    <w:rsid w:val="00CC1B4E"/>
    <w:rsid w:val="00CC2B60"/>
    <w:rsid w:val="00CC34D4"/>
    <w:rsid w:val="00CC4900"/>
    <w:rsid w:val="00CC4D47"/>
    <w:rsid w:val="00CC5020"/>
    <w:rsid w:val="00CC5475"/>
    <w:rsid w:val="00CC6410"/>
    <w:rsid w:val="00CC6BCC"/>
    <w:rsid w:val="00CD0693"/>
    <w:rsid w:val="00CD12F2"/>
    <w:rsid w:val="00CD2004"/>
    <w:rsid w:val="00CD2DF3"/>
    <w:rsid w:val="00CD2F3B"/>
    <w:rsid w:val="00CD3524"/>
    <w:rsid w:val="00CD3531"/>
    <w:rsid w:val="00CD5397"/>
    <w:rsid w:val="00CD5FEB"/>
    <w:rsid w:val="00CD6EA0"/>
    <w:rsid w:val="00CD7422"/>
    <w:rsid w:val="00CE0B4A"/>
    <w:rsid w:val="00CE0FE8"/>
    <w:rsid w:val="00CE13BD"/>
    <w:rsid w:val="00CE1C3B"/>
    <w:rsid w:val="00CE2DD1"/>
    <w:rsid w:val="00CE31E0"/>
    <w:rsid w:val="00CE377A"/>
    <w:rsid w:val="00CE44C9"/>
    <w:rsid w:val="00CE4586"/>
    <w:rsid w:val="00CE49AB"/>
    <w:rsid w:val="00CE521D"/>
    <w:rsid w:val="00CE6F47"/>
    <w:rsid w:val="00CE70AE"/>
    <w:rsid w:val="00CE739B"/>
    <w:rsid w:val="00CE74C5"/>
    <w:rsid w:val="00CE770A"/>
    <w:rsid w:val="00CE7714"/>
    <w:rsid w:val="00CE7DA9"/>
    <w:rsid w:val="00CF0017"/>
    <w:rsid w:val="00CF088F"/>
    <w:rsid w:val="00CF0A97"/>
    <w:rsid w:val="00CF255F"/>
    <w:rsid w:val="00CF39B3"/>
    <w:rsid w:val="00CF4193"/>
    <w:rsid w:val="00CF5215"/>
    <w:rsid w:val="00CF60EA"/>
    <w:rsid w:val="00CF6436"/>
    <w:rsid w:val="00CF6A34"/>
    <w:rsid w:val="00D001E9"/>
    <w:rsid w:val="00D00348"/>
    <w:rsid w:val="00D00CAA"/>
    <w:rsid w:val="00D013B8"/>
    <w:rsid w:val="00D01970"/>
    <w:rsid w:val="00D01EFB"/>
    <w:rsid w:val="00D024CF"/>
    <w:rsid w:val="00D02D6C"/>
    <w:rsid w:val="00D02F92"/>
    <w:rsid w:val="00D03340"/>
    <w:rsid w:val="00D036D1"/>
    <w:rsid w:val="00D04FB1"/>
    <w:rsid w:val="00D05F39"/>
    <w:rsid w:val="00D05F98"/>
    <w:rsid w:val="00D06895"/>
    <w:rsid w:val="00D06955"/>
    <w:rsid w:val="00D06D57"/>
    <w:rsid w:val="00D06F9F"/>
    <w:rsid w:val="00D07F32"/>
    <w:rsid w:val="00D10AEA"/>
    <w:rsid w:val="00D10F0D"/>
    <w:rsid w:val="00D12B32"/>
    <w:rsid w:val="00D12CFC"/>
    <w:rsid w:val="00D1305E"/>
    <w:rsid w:val="00D149C3"/>
    <w:rsid w:val="00D14BD9"/>
    <w:rsid w:val="00D15150"/>
    <w:rsid w:val="00D15C60"/>
    <w:rsid w:val="00D166E3"/>
    <w:rsid w:val="00D179EA"/>
    <w:rsid w:val="00D17D07"/>
    <w:rsid w:val="00D17FED"/>
    <w:rsid w:val="00D200B5"/>
    <w:rsid w:val="00D208CC"/>
    <w:rsid w:val="00D211D4"/>
    <w:rsid w:val="00D22500"/>
    <w:rsid w:val="00D22AF3"/>
    <w:rsid w:val="00D22B19"/>
    <w:rsid w:val="00D23234"/>
    <w:rsid w:val="00D235F0"/>
    <w:rsid w:val="00D23E8E"/>
    <w:rsid w:val="00D24061"/>
    <w:rsid w:val="00D24401"/>
    <w:rsid w:val="00D24892"/>
    <w:rsid w:val="00D24D54"/>
    <w:rsid w:val="00D24D79"/>
    <w:rsid w:val="00D253CA"/>
    <w:rsid w:val="00D25CBA"/>
    <w:rsid w:val="00D26869"/>
    <w:rsid w:val="00D2694E"/>
    <w:rsid w:val="00D271DF"/>
    <w:rsid w:val="00D301A9"/>
    <w:rsid w:val="00D30EC5"/>
    <w:rsid w:val="00D31149"/>
    <w:rsid w:val="00D318F3"/>
    <w:rsid w:val="00D32E2A"/>
    <w:rsid w:val="00D33431"/>
    <w:rsid w:val="00D352F5"/>
    <w:rsid w:val="00D35E3D"/>
    <w:rsid w:val="00D36B12"/>
    <w:rsid w:val="00D374FA"/>
    <w:rsid w:val="00D37A95"/>
    <w:rsid w:val="00D37D0A"/>
    <w:rsid w:val="00D406A7"/>
    <w:rsid w:val="00D41AAD"/>
    <w:rsid w:val="00D4294E"/>
    <w:rsid w:val="00D42C27"/>
    <w:rsid w:val="00D43535"/>
    <w:rsid w:val="00D435E6"/>
    <w:rsid w:val="00D43AA2"/>
    <w:rsid w:val="00D44AB3"/>
    <w:rsid w:val="00D44F53"/>
    <w:rsid w:val="00D4583E"/>
    <w:rsid w:val="00D46021"/>
    <w:rsid w:val="00D46136"/>
    <w:rsid w:val="00D50510"/>
    <w:rsid w:val="00D517BF"/>
    <w:rsid w:val="00D51896"/>
    <w:rsid w:val="00D519DB"/>
    <w:rsid w:val="00D51C09"/>
    <w:rsid w:val="00D51E36"/>
    <w:rsid w:val="00D521A0"/>
    <w:rsid w:val="00D52D34"/>
    <w:rsid w:val="00D54AD9"/>
    <w:rsid w:val="00D5503D"/>
    <w:rsid w:val="00D5510E"/>
    <w:rsid w:val="00D5543D"/>
    <w:rsid w:val="00D55739"/>
    <w:rsid w:val="00D56CF4"/>
    <w:rsid w:val="00D56EEE"/>
    <w:rsid w:val="00D57920"/>
    <w:rsid w:val="00D57FB5"/>
    <w:rsid w:val="00D6071F"/>
    <w:rsid w:val="00D60B9E"/>
    <w:rsid w:val="00D619CE"/>
    <w:rsid w:val="00D6337C"/>
    <w:rsid w:val="00D6363E"/>
    <w:rsid w:val="00D64227"/>
    <w:rsid w:val="00D64CC5"/>
    <w:rsid w:val="00D64DFD"/>
    <w:rsid w:val="00D657D0"/>
    <w:rsid w:val="00D65BDA"/>
    <w:rsid w:val="00D65DE1"/>
    <w:rsid w:val="00D66702"/>
    <w:rsid w:val="00D668EB"/>
    <w:rsid w:val="00D675EB"/>
    <w:rsid w:val="00D67A00"/>
    <w:rsid w:val="00D70EF2"/>
    <w:rsid w:val="00D72093"/>
    <w:rsid w:val="00D7261A"/>
    <w:rsid w:val="00D729F8"/>
    <w:rsid w:val="00D72E96"/>
    <w:rsid w:val="00D73C9F"/>
    <w:rsid w:val="00D73DB7"/>
    <w:rsid w:val="00D746C1"/>
    <w:rsid w:val="00D7486C"/>
    <w:rsid w:val="00D74C54"/>
    <w:rsid w:val="00D75539"/>
    <w:rsid w:val="00D75DC5"/>
    <w:rsid w:val="00D80505"/>
    <w:rsid w:val="00D80C28"/>
    <w:rsid w:val="00D80C44"/>
    <w:rsid w:val="00D80FBF"/>
    <w:rsid w:val="00D81B84"/>
    <w:rsid w:val="00D83886"/>
    <w:rsid w:val="00D843CD"/>
    <w:rsid w:val="00D85451"/>
    <w:rsid w:val="00D86696"/>
    <w:rsid w:val="00D90537"/>
    <w:rsid w:val="00D911A1"/>
    <w:rsid w:val="00D9261E"/>
    <w:rsid w:val="00D93D0A"/>
    <w:rsid w:val="00D943B8"/>
    <w:rsid w:val="00D94400"/>
    <w:rsid w:val="00D94BB2"/>
    <w:rsid w:val="00D94FA9"/>
    <w:rsid w:val="00D957CB"/>
    <w:rsid w:val="00D957D4"/>
    <w:rsid w:val="00D95A3F"/>
    <w:rsid w:val="00D95AE6"/>
    <w:rsid w:val="00D962B9"/>
    <w:rsid w:val="00D96AFE"/>
    <w:rsid w:val="00D975A8"/>
    <w:rsid w:val="00DA00A1"/>
    <w:rsid w:val="00DA0FAE"/>
    <w:rsid w:val="00DA1609"/>
    <w:rsid w:val="00DA2A91"/>
    <w:rsid w:val="00DA2E76"/>
    <w:rsid w:val="00DA330B"/>
    <w:rsid w:val="00DA3EF5"/>
    <w:rsid w:val="00DA41F4"/>
    <w:rsid w:val="00DA4D26"/>
    <w:rsid w:val="00DA628B"/>
    <w:rsid w:val="00DA70F0"/>
    <w:rsid w:val="00DA7D9E"/>
    <w:rsid w:val="00DB07EC"/>
    <w:rsid w:val="00DB0B05"/>
    <w:rsid w:val="00DB0E1D"/>
    <w:rsid w:val="00DB152D"/>
    <w:rsid w:val="00DB1633"/>
    <w:rsid w:val="00DB165C"/>
    <w:rsid w:val="00DB1895"/>
    <w:rsid w:val="00DB1B93"/>
    <w:rsid w:val="00DB1F29"/>
    <w:rsid w:val="00DB2A68"/>
    <w:rsid w:val="00DB3C91"/>
    <w:rsid w:val="00DB4089"/>
    <w:rsid w:val="00DB47E4"/>
    <w:rsid w:val="00DB4F5D"/>
    <w:rsid w:val="00DB4FD8"/>
    <w:rsid w:val="00DB5036"/>
    <w:rsid w:val="00DB5931"/>
    <w:rsid w:val="00DB5A27"/>
    <w:rsid w:val="00DB5C9B"/>
    <w:rsid w:val="00DB7487"/>
    <w:rsid w:val="00DB7519"/>
    <w:rsid w:val="00DB77DF"/>
    <w:rsid w:val="00DC06C6"/>
    <w:rsid w:val="00DC0807"/>
    <w:rsid w:val="00DC0BD3"/>
    <w:rsid w:val="00DC218C"/>
    <w:rsid w:val="00DC2192"/>
    <w:rsid w:val="00DC2411"/>
    <w:rsid w:val="00DC30E4"/>
    <w:rsid w:val="00DC4C34"/>
    <w:rsid w:val="00DC557E"/>
    <w:rsid w:val="00DC58A0"/>
    <w:rsid w:val="00DC5BC9"/>
    <w:rsid w:val="00DC5DF7"/>
    <w:rsid w:val="00DC61B1"/>
    <w:rsid w:val="00DC673B"/>
    <w:rsid w:val="00DD1203"/>
    <w:rsid w:val="00DD168E"/>
    <w:rsid w:val="00DD324F"/>
    <w:rsid w:val="00DD3C7B"/>
    <w:rsid w:val="00DD41CA"/>
    <w:rsid w:val="00DD7231"/>
    <w:rsid w:val="00DD7728"/>
    <w:rsid w:val="00DD7BAF"/>
    <w:rsid w:val="00DD7E52"/>
    <w:rsid w:val="00DE033E"/>
    <w:rsid w:val="00DE1B84"/>
    <w:rsid w:val="00DE2133"/>
    <w:rsid w:val="00DE22B6"/>
    <w:rsid w:val="00DE230B"/>
    <w:rsid w:val="00DE25BD"/>
    <w:rsid w:val="00DE28E9"/>
    <w:rsid w:val="00DE2F8D"/>
    <w:rsid w:val="00DE31D7"/>
    <w:rsid w:val="00DE3398"/>
    <w:rsid w:val="00DE3BE5"/>
    <w:rsid w:val="00DE3EDF"/>
    <w:rsid w:val="00DE437D"/>
    <w:rsid w:val="00DE472F"/>
    <w:rsid w:val="00DE50D6"/>
    <w:rsid w:val="00DE522B"/>
    <w:rsid w:val="00DE5A50"/>
    <w:rsid w:val="00DE5FEF"/>
    <w:rsid w:val="00DE6A7E"/>
    <w:rsid w:val="00DE76A3"/>
    <w:rsid w:val="00DF000A"/>
    <w:rsid w:val="00DF0092"/>
    <w:rsid w:val="00DF0373"/>
    <w:rsid w:val="00DF050F"/>
    <w:rsid w:val="00DF133F"/>
    <w:rsid w:val="00DF186A"/>
    <w:rsid w:val="00DF2140"/>
    <w:rsid w:val="00DF2BDB"/>
    <w:rsid w:val="00DF2C8D"/>
    <w:rsid w:val="00DF2E45"/>
    <w:rsid w:val="00DF30ED"/>
    <w:rsid w:val="00DF3BE0"/>
    <w:rsid w:val="00DF4486"/>
    <w:rsid w:val="00DF4ADD"/>
    <w:rsid w:val="00DF4F2E"/>
    <w:rsid w:val="00DF6CA8"/>
    <w:rsid w:val="00DF7B31"/>
    <w:rsid w:val="00DF7DF0"/>
    <w:rsid w:val="00E00126"/>
    <w:rsid w:val="00E00BED"/>
    <w:rsid w:val="00E0132A"/>
    <w:rsid w:val="00E02F2E"/>
    <w:rsid w:val="00E03510"/>
    <w:rsid w:val="00E03940"/>
    <w:rsid w:val="00E03E5F"/>
    <w:rsid w:val="00E04C35"/>
    <w:rsid w:val="00E05B12"/>
    <w:rsid w:val="00E05C9E"/>
    <w:rsid w:val="00E06331"/>
    <w:rsid w:val="00E065AD"/>
    <w:rsid w:val="00E0672D"/>
    <w:rsid w:val="00E07062"/>
    <w:rsid w:val="00E105C6"/>
    <w:rsid w:val="00E10C70"/>
    <w:rsid w:val="00E10C73"/>
    <w:rsid w:val="00E11A82"/>
    <w:rsid w:val="00E12BCE"/>
    <w:rsid w:val="00E13996"/>
    <w:rsid w:val="00E13C5E"/>
    <w:rsid w:val="00E14D66"/>
    <w:rsid w:val="00E15890"/>
    <w:rsid w:val="00E15DF1"/>
    <w:rsid w:val="00E16156"/>
    <w:rsid w:val="00E2063B"/>
    <w:rsid w:val="00E20A61"/>
    <w:rsid w:val="00E210D5"/>
    <w:rsid w:val="00E22340"/>
    <w:rsid w:val="00E224AB"/>
    <w:rsid w:val="00E233B6"/>
    <w:rsid w:val="00E24652"/>
    <w:rsid w:val="00E253E4"/>
    <w:rsid w:val="00E2568A"/>
    <w:rsid w:val="00E25AC5"/>
    <w:rsid w:val="00E25EFF"/>
    <w:rsid w:val="00E26D2B"/>
    <w:rsid w:val="00E26EF1"/>
    <w:rsid w:val="00E27514"/>
    <w:rsid w:val="00E27D47"/>
    <w:rsid w:val="00E27FD1"/>
    <w:rsid w:val="00E303F6"/>
    <w:rsid w:val="00E30923"/>
    <w:rsid w:val="00E30B8E"/>
    <w:rsid w:val="00E3175E"/>
    <w:rsid w:val="00E31B0B"/>
    <w:rsid w:val="00E32EEE"/>
    <w:rsid w:val="00E32F69"/>
    <w:rsid w:val="00E3433B"/>
    <w:rsid w:val="00E35140"/>
    <w:rsid w:val="00E352CC"/>
    <w:rsid w:val="00E354D6"/>
    <w:rsid w:val="00E355E3"/>
    <w:rsid w:val="00E35BA0"/>
    <w:rsid w:val="00E36264"/>
    <w:rsid w:val="00E36B84"/>
    <w:rsid w:val="00E375A9"/>
    <w:rsid w:val="00E418C1"/>
    <w:rsid w:val="00E41D37"/>
    <w:rsid w:val="00E4231F"/>
    <w:rsid w:val="00E42535"/>
    <w:rsid w:val="00E4257D"/>
    <w:rsid w:val="00E426A0"/>
    <w:rsid w:val="00E42AF6"/>
    <w:rsid w:val="00E435DA"/>
    <w:rsid w:val="00E43B0E"/>
    <w:rsid w:val="00E43DD9"/>
    <w:rsid w:val="00E44735"/>
    <w:rsid w:val="00E459F0"/>
    <w:rsid w:val="00E45BA8"/>
    <w:rsid w:val="00E45C53"/>
    <w:rsid w:val="00E45CBD"/>
    <w:rsid w:val="00E45E06"/>
    <w:rsid w:val="00E4632A"/>
    <w:rsid w:val="00E47304"/>
    <w:rsid w:val="00E47B31"/>
    <w:rsid w:val="00E47C0F"/>
    <w:rsid w:val="00E508CD"/>
    <w:rsid w:val="00E50D0D"/>
    <w:rsid w:val="00E5240E"/>
    <w:rsid w:val="00E5265B"/>
    <w:rsid w:val="00E5364A"/>
    <w:rsid w:val="00E54922"/>
    <w:rsid w:val="00E56D3F"/>
    <w:rsid w:val="00E606BF"/>
    <w:rsid w:val="00E60F1C"/>
    <w:rsid w:val="00E61B19"/>
    <w:rsid w:val="00E61B92"/>
    <w:rsid w:val="00E62820"/>
    <w:rsid w:val="00E6324B"/>
    <w:rsid w:val="00E641BE"/>
    <w:rsid w:val="00E64659"/>
    <w:rsid w:val="00E656EF"/>
    <w:rsid w:val="00E67C6D"/>
    <w:rsid w:val="00E67E4C"/>
    <w:rsid w:val="00E71349"/>
    <w:rsid w:val="00E717F6"/>
    <w:rsid w:val="00E728B7"/>
    <w:rsid w:val="00E7293F"/>
    <w:rsid w:val="00E72FE7"/>
    <w:rsid w:val="00E7496D"/>
    <w:rsid w:val="00E74F44"/>
    <w:rsid w:val="00E75923"/>
    <w:rsid w:val="00E75C62"/>
    <w:rsid w:val="00E75D7D"/>
    <w:rsid w:val="00E767C7"/>
    <w:rsid w:val="00E77328"/>
    <w:rsid w:val="00E77710"/>
    <w:rsid w:val="00E77C7A"/>
    <w:rsid w:val="00E8000B"/>
    <w:rsid w:val="00E80207"/>
    <w:rsid w:val="00E80464"/>
    <w:rsid w:val="00E80B24"/>
    <w:rsid w:val="00E812AC"/>
    <w:rsid w:val="00E836AE"/>
    <w:rsid w:val="00E83ABD"/>
    <w:rsid w:val="00E83E04"/>
    <w:rsid w:val="00E84B05"/>
    <w:rsid w:val="00E86ABB"/>
    <w:rsid w:val="00E87094"/>
    <w:rsid w:val="00E9033E"/>
    <w:rsid w:val="00E9168C"/>
    <w:rsid w:val="00E925A5"/>
    <w:rsid w:val="00E93B32"/>
    <w:rsid w:val="00E941B1"/>
    <w:rsid w:val="00E947F2"/>
    <w:rsid w:val="00E95074"/>
    <w:rsid w:val="00E9572A"/>
    <w:rsid w:val="00E95834"/>
    <w:rsid w:val="00E9622A"/>
    <w:rsid w:val="00E96421"/>
    <w:rsid w:val="00E97A00"/>
    <w:rsid w:val="00EA00AA"/>
    <w:rsid w:val="00EA100E"/>
    <w:rsid w:val="00EA1B1A"/>
    <w:rsid w:val="00EA22A5"/>
    <w:rsid w:val="00EA3069"/>
    <w:rsid w:val="00EA32A3"/>
    <w:rsid w:val="00EA47C0"/>
    <w:rsid w:val="00EA4E4D"/>
    <w:rsid w:val="00EA4E85"/>
    <w:rsid w:val="00EA56A7"/>
    <w:rsid w:val="00EA589F"/>
    <w:rsid w:val="00EA664C"/>
    <w:rsid w:val="00EA70F2"/>
    <w:rsid w:val="00EB00E6"/>
    <w:rsid w:val="00EB0883"/>
    <w:rsid w:val="00EB0AD8"/>
    <w:rsid w:val="00EB0AF7"/>
    <w:rsid w:val="00EB1060"/>
    <w:rsid w:val="00EB1FBB"/>
    <w:rsid w:val="00EB2AB2"/>
    <w:rsid w:val="00EB2E13"/>
    <w:rsid w:val="00EB5330"/>
    <w:rsid w:val="00EB5748"/>
    <w:rsid w:val="00EB575B"/>
    <w:rsid w:val="00EB6337"/>
    <w:rsid w:val="00EB7736"/>
    <w:rsid w:val="00EC09C6"/>
    <w:rsid w:val="00EC0C75"/>
    <w:rsid w:val="00EC3526"/>
    <w:rsid w:val="00EC5D1E"/>
    <w:rsid w:val="00EC6932"/>
    <w:rsid w:val="00EC69AE"/>
    <w:rsid w:val="00EC72B6"/>
    <w:rsid w:val="00EC7D8D"/>
    <w:rsid w:val="00EC7F8F"/>
    <w:rsid w:val="00ED09AF"/>
    <w:rsid w:val="00ED0E8B"/>
    <w:rsid w:val="00ED1E46"/>
    <w:rsid w:val="00ED2B5B"/>
    <w:rsid w:val="00ED364D"/>
    <w:rsid w:val="00ED3883"/>
    <w:rsid w:val="00ED4828"/>
    <w:rsid w:val="00ED49A0"/>
    <w:rsid w:val="00ED5015"/>
    <w:rsid w:val="00ED5BEC"/>
    <w:rsid w:val="00ED6812"/>
    <w:rsid w:val="00ED748F"/>
    <w:rsid w:val="00EE023B"/>
    <w:rsid w:val="00EE0E6B"/>
    <w:rsid w:val="00EE1079"/>
    <w:rsid w:val="00EE1461"/>
    <w:rsid w:val="00EE1FB2"/>
    <w:rsid w:val="00EE38D4"/>
    <w:rsid w:val="00EE48EC"/>
    <w:rsid w:val="00EE4918"/>
    <w:rsid w:val="00EE5231"/>
    <w:rsid w:val="00EE540C"/>
    <w:rsid w:val="00EE6123"/>
    <w:rsid w:val="00EE6C73"/>
    <w:rsid w:val="00EE6CF5"/>
    <w:rsid w:val="00EE71E6"/>
    <w:rsid w:val="00EE72C7"/>
    <w:rsid w:val="00EF1279"/>
    <w:rsid w:val="00EF3259"/>
    <w:rsid w:val="00EF3984"/>
    <w:rsid w:val="00EF4770"/>
    <w:rsid w:val="00EF4B2A"/>
    <w:rsid w:val="00EF55ED"/>
    <w:rsid w:val="00EF644C"/>
    <w:rsid w:val="00F007FB"/>
    <w:rsid w:val="00F008EE"/>
    <w:rsid w:val="00F00D96"/>
    <w:rsid w:val="00F01A75"/>
    <w:rsid w:val="00F02AC7"/>
    <w:rsid w:val="00F02AE7"/>
    <w:rsid w:val="00F02CCE"/>
    <w:rsid w:val="00F0332E"/>
    <w:rsid w:val="00F034CF"/>
    <w:rsid w:val="00F038BD"/>
    <w:rsid w:val="00F03A9A"/>
    <w:rsid w:val="00F03C1D"/>
    <w:rsid w:val="00F04075"/>
    <w:rsid w:val="00F048E6"/>
    <w:rsid w:val="00F04E3E"/>
    <w:rsid w:val="00F05127"/>
    <w:rsid w:val="00F0560A"/>
    <w:rsid w:val="00F057D6"/>
    <w:rsid w:val="00F05CBB"/>
    <w:rsid w:val="00F0602B"/>
    <w:rsid w:val="00F06B26"/>
    <w:rsid w:val="00F06E3A"/>
    <w:rsid w:val="00F07381"/>
    <w:rsid w:val="00F07414"/>
    <w:rsid w:val="00F07756"/>
    <w:rsid w:val="00F10A71"/>
    <w:rsid w:val="00F1169E"/>
    <w:rsid w:val="00F118C6"/>
    <w:rsid w:val="00F11CB6"/>
    <w:rsid w:val="00F131C1"/>
    <w:rsid w:val="00F13A50"/>
    <w:rsid w:val="00F13DCF"/>
    <w:rsid w:val="00F15B1E"/>
    <w:rsid w:val="00F16111"/>
    <w:rsid w:val="00F16252"/>
    <w:rsid w:val="00F16CC4"/>
    <w:rsid w:val="00F16DD7"/>
    <w:rsid w:val="00F16F7A"/>
    <w:rsid w:val="00F16F7D"/>
    <w:rsid w:val="00F170D4"/>
    <w:rsid w:val="00F204EA"/>
    <w:rsid w:val="00F2052B"/>
    <w:rsid w:val="00F208E5"/>
    <w:rsid w:val="00F20E26"/>
    <w:rsid w:val="00F21F2A"/>
    <w:rsid w:val="00F224AB"/>
    <w:rsid w:val="00F236AD"/>
    <w:rsid w:val="00F23D03"/>
    <w:rsid w:val="00F24503"/>
    <w:rsid w:val="00F24BC2"/>
    <w:rsid w:val="00F261B5"/>
    <w:rsid w:val="00F26898"/>
    <w:rsid w:val="00F26FDF"/>
    <w:rsid w:val="00F27189"/>
    <w:rsid w:val="00F2729A"/>
    <w:rsid w:val="00F274D0"/>
    <w:rsid w:val="00F275A3"/>
    <w:rsid w:val="00F275C8"/>
    <w:rsid w:val="00F27AC3"/>
    <w:rsid w:val="00F27B86"/>
    <w:rsid w:val="00F316E5"/>
    <w:rsid w:val="00F32511"/>
    <w:rsid w:val="00F34D91"/>
    <w:rsid w:val="00F3569A"/>
    <w:rsid w:val="00F356A1"/>
    <w:rsid w:val="00F400C6"/>
    <w:rsid w:val="00F4046C"/>
    <w:rsid w:val="00F40565"/>
    <w:rsid w:val="00F415CD"/>
    <w:rsid w:val="00F41872"/>
    <w:rsid w:val="00F41D32"/>
    <w:rsid w:val="00F42225"/>
    <w:rsid w:val="00F4247C"/>
    <w:rsid w:val="00F427F5"/>
    <w:rsid w:val="00F42FAF"/>
    <w:rsid w:val="00F437B3"/>
    <w:rsid w:val="00F43E32"/>
    <w:rsid w:val="00F43E83"/>
    <w:rsid w:val="00F451FA"/>
    <w:rsid w:val="00F45989"/>
    <w:rsid w:val="00F47255"/>
    <w:rsid w:val="00F47640"/>
    <w:rsid w:val="00F47D06"/>
    <w:rsid w:val="00F506EB"/>
    <w:rsid w:val="00F508FD"/>
    <w:rsid w:val="00F50AB4"/>
    <w:rsid w:val="00F50BCE"/>
    <w:rsid w:val="00F50C9E"/>
    <w:rsid w:val="00F52F2E"/>
    <w:rsid w:val="00F538FB"/>
    <w:rsid w:val="00F53A65"/>
    <w:rsid w:val="00F5419A"/>
    <w:rsid w:val="00F545EE"/>
    <w:rsid w:val="00F55792"/>
    <w:rsid w:val="00F55A54"/>
    <w:rsid w:val="00F56CE4"/>
    <w:rsid w:val="00F56DBA"/>
    <w:rsid w:val="00F57758"/>
    <w:rsid w:val="00F60545"/>
    <w:rsid w:val="00F60996"/>
    <w:rsid w:val="00F60A7F"/>
    <w:rsid w:val="00F60D81"/>
    <w:rsid w:val="00F6163D"/>
    <w:rsid w:val="00F61A12"/>
    <w:rsid w:val="00F63B19"/>
    <w:rsid w:val="00F645F2"/>
    <w:rsid w:val="00F6478B"/>
    <w:rsid w:val="00F658FD"/>
    <w:rsid w:val="00F65F3E"/>
    <w:rsid w:val="00F6662C"/>
    <w:rsid w:val="00F666FF"/>
    <w:rsid w:val="00F703B0"/>
    <w:rsid w:val="00F70495"/>
    <w:rsid w:val="00F70D02"/>
    <w:rsid w:val="00F7186E"/>
    <w:rsid w:val="00F72465"/>
    <w:rsid w:val="00F72B75"/>
    <w:rsid w:val="00F73640"/>
    <w:rsid w:val="00F7368F"/>
    <w:rsid w:val="00F741A1"/>
    <w:rsid w:val="00F77111"/>
    <w:rsid w:val="00F776E8"/>
    <w:rsid w:val="00F80189"/>
    <w:rsid w:val="00F81533"/>
    <w:rsid w:val="00F81C44"/>
    <w:rsid w:val="00F82AA8"/>
    <w:rsid w:val="00F83258"/>
    <w:rsid w:val="00F84336"/>
    <w:rsid w:val="00F86397"/>
    <w:rsid w:val="00F867FD"/>
    <w:rsid w:val="00F87437"/>
    <w:rsid w:val="00F87480"/>
    <w:rsid w:val="00F875C5"/>
    <w:rsid w:val="00F90189"/>
    <w:rsid w:val="00F9023B"/>
    <w:rsid w:val="00F911ED"/>
    <w:rsid w:val="00F925F3"/>
    <w:rsid w:val="00F9284C"/>
    <w:rsid w:val="00F92DEA"/>
    <w:rsid w:val="00F93DFE"/>
    <w:rsid w:val="00F94A4E"/>
    <w:rsid w:val="00F95702"/>
    <w:rsid w:val="00F95FFC"/>
    <w:rsid w:val="00F96ACF"/>
    <w:rsid w:val="00F96ED3"/>
    <w:rsid w:val="00FA05DB"/>
    <w:rsid w:val="00FA0FB2"/>
    <w:rsid w:val="00FA15CA"/>
    <w:rsid w:val="00FA1BC1"/>
    <w:rsid w:val="00FA2F2C"/>
    <w:rsid w:val="00FA3EA8"/>
    <w:rsid w:val="00FA3F24"/>
    <w:rsid w:val="00FA4158"/>
    <w:rsid w:val="00FA4C43"/>
    <w:rsid w:val="00FA5E7F"/>
    <w:rsid w:val="00FA650D"/>
    <w:rsid w:val="00FA6D81"/>
    <w:rsid w:val="00FB0232"/>
    <w:rsid w:val="00FB0348"/>
    <w:rsid w:val="00FB1CAD"/>
    <w:rsid w:val="00FB27B3"/>
    <w:rsid w:val="00FB2857"/>
    <w:rsid w:val="00FB2C9D"/>
    <w:rsid w:val="00FB2DD4"/>
    <w:rsid w:val="00FB3E73"/>
    <w:rsid w:val="00FB533F"/>
    <w:rsid w:val="00FB606B"/>
    <w:rsid w:val="00FB69E3"/>
    <w:rsid w:val="00FB7C37"/>
    <w:rsid w:val="00FC0781"/>
    <w:rsid w:val="00FC0862"/>
    <w:rsid w:val="00FC0D3A"/>
    <w:rsid w:val="00FC1A25"/>
    <w:rsid w:val="00FC1B60"/>
    <w:rsid w:val="00FC2119"/>
    <w:rsid w:val="00FC2125"/>
    <w:rsid w:val="00FC2379"/>
    <w:rsid w:val="00FC2A6B"/>
    <w:rsid w:val="00FC3388"/>
    <w:rsid w:val="00FC3418"/>
    <w:rsid w:val="00FC4117"/>
    <w:rsid w:val="00FC43DB"/>
    <w:rsid w:val="00FC5A84"/>
    <w:rsid w:val="00FC5C98"/>
    <w:rsid w:val="00FC5ECC"/>
    <w:rsid w:val="00FC6118"/>
    <w:rsid w:val="00FC6C91"/>
    <w:rsid w:val="00FC79DE"/>
    <w:rsid w:val="00FD0097"/>
    <w:rsid w:val="00FD0460"/>
    <w:rsid w:val="00FD271D"/>
    <w:rsid w:val="00FD2AE5"/>
    <w:rsid w:val="00FD31A4"/>
    <w:rsid w:val="00FD3957"/>
    <w:rsid w:val="00FD3A04"/>
    <w:rsid w:val="00FD4217"/>
    <w:rsid w:val="00FD4510"/>
    <w:rsid w:val="00FD5524"/>
    <w:rsid w:val="00FD56B6"/>
    <w:rsid w:val="00FD57FE"/>
    <w:rsid w:val="00FD5D18"/>
    <w:rsid w:val="00FD654F"/>
    <w:rsid w:val="00FD65A9"/>
    <w:rsid w:val="00FD730F"/>
    <w:rsid w:val="00FD7EC8"/>
    <w:rsid w:val="00FD7F3D"/>
    <w:rsid w:val="00FE09F3"/>
    <w:rsid w:val="00FE1439"/>
    <w:rsid w:val="00FE17AD"/>
    <w:rsid w:val="00FE204D"/>
    <w:rsid w:val="00FE310D"/>
    <w:rsid w:val="00FE3681"/>
    <w:rsid w:val="00FE459F"/>
    <w:rsid w:val="00FE55C5"/>
    <w:rsid w:val="00FE62B7"/>
    <w:rsid w:val="00FE6765"/>
    <w:rsid w:val="00FE6E2F"/>
    <w:rsid w:val="00FE779F"/>
    <w:rsid w:val="00FE79B2"/>
    <w:rsid w:val="00FF0A13"/>
    <w:rsid w:val="00FF0FE8"/>
    <w:rsid w:val="00FF1F1C"/>
    <w:rsid w:val="00FF228F"/>
    <w:rsid w:val="00FF2796"/>
    <w:rsid w:val="00FF2D02"/>
    <w:rsid w:val="00FF31F1"/>
    <w:rsid w:val="00FF4104"/>
    <w:rsid w:val="00FF41B5"/>
    <w:rsid w:val="00FF4D8F"/>
    <w:rsid w:val="00FF6013"/>
    <w:rsid w:val="00FF6115"/>
    <w:rsid w:val="00FF677D"/>
    <w:rsid w:val="00FF6D97"/>
    <w:rsid w:val="00FF77E4"/>
    <w:rsid w:val="00FF7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7FCA"/>
    <w:pPr>
      <w:suppressAutoHyphens/>
    </w:pPr>
    <w:rPr>
      <w:rFonts w:ascii="Times New Roman" w:eastAsia="Times New Roman" w:hAnsi="Times New Roman"/>
      <w:lang w:eastAsia="ar-SA"/>
    </w:rPr>
  </w:style>
  <w:style w:type="paragraph" w:styleId="1">
    <w:name w:val="heading 1"/>
    <w:basedOn w:val="a0"/>
    <w:next w:val="a0"/>
    <w:link w:val="10"/>
    <w:uiPriority w:val="99"/>
    <w:qFormat/>
    <w:rsid w:val="00617FCA"/>
    <w:pPr>
      <w:widowControl w:val="0"/>
      <w:suppressAutoHyphens w:val="0"/>
      <w:autoSpaceDE w:val="0"/>
      <w:autoSpaceDN w:val="0"/>
      <w:adjustRightInd w:val="0"/>
      <w:spacing w:before="108" w:after="108"/>
      <w:jc w:val="center"/>
      <w:outlineLvl w:val="0"/>
    </w:pPr>
    <w:rPr>
      <w:rFonts w:ascii="Arial" w:hAnsi="Arial"/>
      <w:b/>
      <w:bCs/>
      <w:color w:val="00008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617FCA"/>
    <w:rPr>
      <w:rFonts w:ascii="Arial" w:eastAsia="Times New Roman" w:hAnsi="Arial" w:cs="Arial"/>
      <w:b/>
      <w:bCs/>
      <w:color w:val="000080"/>
      <w:sz w:val="24"/>
      <w:szCs w:val="24"/>
      <w:lang w:eastAsia="ru-RU"/>
    </w:rPr>
  </w:style>
  <w:style w:type="character" w:styleId="a4">
    <w:name w:val="footnote reference"/>
    <w:uiPriority w:val="99"/>
    <w:semiHidden/>
    <w:rsid w:val="00617FCA"/>
    <w:rPr>
      <w:vertAlign w:val="superscript"/>
    </w:rPr>
  </w:style>
  <w:style w:type="paragraph" w:styleId="a5">
    <w:name w:val="Body Text"/>
    <w:basedOn w:val="a0"/>
    <w:link w:val="a6"/>
    <w:rsid w:val="00617FCA"/>
    <w:pPr>
      <w:jc w:val="both"/>
    </w:pPr>
    <w:rPr>
      <w:rFonts w:ascii="Arial" w:hAnsi="Arial"/>
      <w:sz w:val="24"/>
      <w:szCs w:val="24"/>
    </w:rPr>
  </w:style>
  <w:style w:type="character" w:customStyle="1" w:styleId="a6">
    <w:name w:val="Основной текст Знак"/>
    <w:link w:val="a5"/>
    <w:rsid w:val="00617FCA"/>
    <w:rPr>
      <w:rFonts w:ascii="Arial" w:eastAsia="Times New Roman" w:hAnsi="Arial" w:cs="Arial"/>
      <w:sz w:val="24"/>
      <w:szCs w:val="24"/>
      <w:lang w:eastAsia="ar-SA"/>
    </w:rPr>
  </w:style>
  <w:style w:type="paragraph" w:styleId="a7">
    <w:name w:val="Body Text Indent"/>
    <w:basedOn w:val="a0"/>
    <w:link w:val="a8"/>
    <w:uiPriority w:val="99"/>
    <w:rsid w:val="00617FCA"/>
    <w:pPr>
      <w:jc w:val="center"/>
    </w:pPr>
    <w:rPr>
      <w:rFonts w:ascii="Arial" w:hAnsi="Arial"/>
      <w:sz w:val="24"/>
      <w:szCs w:val="24"/>
    </w:rPr>
  </w:style>
  <w:style w:type="character" w:customStyle="1" w:styleId="a8">
    <w:name w:val="Основной текст с отступом Знак"/>
    <w:link w:val="a7"/>
    <w:uiPriority w:val="99"/>
    <w:rsid w:val="00617FCA"/>
    <w:rPr>
      <w:rFonts w:ascii="Arial" w:eastAsia="Times New Roman" w:hAnsi="Arial" w:cs="Arial"/>
      <w:sz w:val="24"/>
      <w:szCs w:val="24"/>
      <w:lang w:eastAsia="ar-SA"/>
    </w:rPr>
  </w:style>
  <w:style w:type="paragraph" w:customStyle="1" w:styleId="31">
    <w:name w:val="Основной текст 31"/>
    <w:basedOn w:val="a0"/>
    <w:rsid w:val="00617FCA"/>
    <w:pPr>
      <w:jc w:val="center"/>
    </w:pPr>
    <w:rPr>
      <w:rFonts w:ascii="Arial" w:hAnsi="Arial" w:cs="Arial"/>
      <w:b/>
      <w:bCs/>
      <w:sz w:val="28"/>
      <w:szCs w:val="28"/>
    </w:rPr>
  </w:style>
  <w:style w:type="paragraph" w:customStyle="1" w:styleId="11">
    <w:name w:val="Текст1"/>
    <w:basedOn w:val="a0"/>
    <w:rsid w:val="00617FCA"/>
    <w:rPr>
      <w:rFonts w:ascii="Courier New" w:hAnsi="Courier New" w:cs="Courier New"/>
    </w:rPr>
  </w:style>
  <w:style w:type="paragraph" w:customStyle="1" w:styleId="21">
    <w:name w:val="Основной текст 21"/>
    <w:basedOn w:val="a0"/>
    <w:rsid w:val="00617FCA"/>
    <w:pPr>
      <w:spacing w:after="120" w:line="480" w:lineRule="auto"/>
    </w:pPr>
  </w:style>
  <w:style w:type="paragraph" w:customStyle="1" w:styleId="210">
    <w:name w:val="Основной текст с отступом 21"/>
    <w:basedOn w:val="a0"/>
    <w:rsid w:val="00617FCA"/>
    <w:pPr>
      <w:spacing w:after="120" w:line="480" w:lineRule="auto"/>
      <w:ind w:left="283"/>
    </w:pPr>
  </w:style>
  <w:style w:type="paragraph" w:customStyle="1" w:styleId="310">
    <w:name w:val="Основной текст с отступом 31"/>
    <w:basedOn w:val="a0"/>
    <w:rsid w:val="00617FCA"/>
    <w:pPr>
      <w:spacing w:after="120"/>
      <w:ind w:left="283"/>
    </w:pPr>
    <w:rPr>
      <w:sz w:val="16"/>
      <w:szCs w:val="16"/>
    </w:rPr>
  </w:style>
  <w:style w:type="paragraph" w:styleId="a9">
    <w:name w:val="footnote text"/>
    <w:basedOn w:val="a0"/>
    <w:link w:val="aa"/>
    <w:uiPriority w:val="99"/>
    <w:rsid w:val="00617FCA"/>
    <w:pPr>
      <w:suppressLineNumbers/>
      <w:ind w:left="283" w:hanging="283"/>
    </w:pPr>
  </w:style>
  <w:style w:type="character" w:customStyle="1" w:styleId="aa">
    <w:name w:val="Текст сноски Знак"/>
    <w:link w:val="a9"/>
    <w:uiPriority w:val="99"/>
    <w:rsid w:val="00617FCA"/>
    <w:rPr>
      <w:rFonts w:ascii="Times New Roman" w:eastAsia="Times New Roman" w:hAnsi="Times New Roman" w:cs="Times New Roman"/>
      <w:sz w:val="20"/>
      <w:szCs w:val="20"/>
      <w:lang w:eastAsia="ar-SA"/>
    </w:rPr>
  </w:style>
  <w:style w:type="paragraph" w:styleId="ab">
    <w:name w:val="header"/>
    <w:basedOn w:val="a0"/>
    <w:link w:val="ac"/>
    <w:uiPriority w:val="99"/>
    <w:rsid w:val="00617FCA"/>
    <w:pPr>
      <w:suppressLineNumbers/>
      <w:tabs>
        <w:tab w:val="center" w:pos="4960"/>
        <w:tab w:val="right" w:pos="9920"/>
      </w:tabs>
    </w:pPr>
  </w:style>
  <w:style w:type="character" w:customStyle="1" w:styleId="ac">
    <w:name w:val="Верхний колонтитул Знак"/>
    <w:link w:val="ab"/>
    <w:uiPriority w:val="99"/>
    <w:rsid w:val="00617FCA"/>
    <w:rPr>
      <w:rFonts w:ascii="Times New Roman" w:eastAsia="Times New Roman" w:hAnsi="Times New Roman" w:cs="Times New Roman"/>
      <w:sz w:val="20"/>
      <w:szCs w:val="20"/>
      <w:lang w:eastAsia="ar-SA"/>
    </w:rPr>
  </w:style>
  <w:style w:type="paragraph" w:customStyle="1" w:styleId="ConsPlusNormal">
    <w:name w:val="ConsPlusNormal"/>
    <w:rsid w:val="00617FCA"/>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rsid w:val="00617FCA"/>
    <w:pPr>
      <w:widowControl w:val="0"/>
      <w:suppressAutoHyphens/>
      <w:autoSpaceDE w:val="0"/>
      <w:ind w:firstLine="720"/>
    </w:pPr>
    <w:rPr>
      <w:rFonts w:ascii="Times New Roman" w:eastAsia="Arial" w:hAnsi="Times New Roman"/>
      <w:sz w:val="28"/>
      <w:szCs w:val="28"/>
      <w:lang w:eastAsia="ar-SA"/>
    </w:rPr>
  </w:style>
  <w:style w:type="character" w:customStyle="1" w:styleId="ConsNormal0">
    <w:name w:val="ConsNormal Знак"/>
    <w:link w:val="ConsNormal"/>
    <w:rsid w:val="00617FCA"/>
    <w:rPr>
      <w:rFonts w:ascii="Times New Roman" w:eastAsia="Arial" w:hAnsi="Times New Roman"/>
      <w:sz w:val="28"/>
      <w:szCs w:val="28"/>
      <w:lang w:val="ru-RU" w:eastAsia="ar-SA" w:bidi="ar-SA"/>
    </w:rPr>
  </w:style>
  <w:style w:type="paragraph" w:customStyle="1" w:styleId="a">
    <w:name w:val="Марк"/>
    <w:basedOn w:val="a0"/>
    <w:rsid w:val="00617FCA"/>
    <w:pPr>
      <w:numPr>
        <w:ilvl w:val="1"/>
        <w:numId w:val="2"/>
      </w:numPr>
      <w:suppressAutoHyphens w:val="0"/>
      <w:spacing w:line="360" w:lineRule="auto"/>
      <w:jc w:val="both"/>
    </w:pPr>
    <w:rPr>
      <w:sz w:val="24"/>
      <w:szCs w:val="24"/>
      <w:lang w:eastAsia="en-US"/>
    </w:rPr>
  </w:style>
  <w:style w:type="paragraph" w:customStyle="1" w:styleId="ad">
    <w:name w:val="Текст (справка)"/>
    <w:basedOn w:val="a0"/>
    <w:next w:val="a0"/>
    <w:uiPriority w:val="99"/>
    <w:rsid w:val="00617FCA"/>
    <w:pPr>
      <w:suppressAutoHyphens w:val="0"/>
      <w:autoSpaceDE w:val="0"/>
      <w:autoSpaceDN w:val="0"/>
      <w:adjustRightInd w:val="0"/>
      <w:ind w:left="170" w:right="170"/>
    </w:pPr>
    <w:rPr>
      <w:rFonts w:ascii="Arial" w:eastAsia="Calibri" w:hAnsi="Arial" w:cs="Arial"/>
      <w:lang w:eastAsia="en-US"/>
    </w:rPr>
  </w:style>
  <w:style w:type="character" w:styleId="ae">
    <w:name w:val="Hyperlink"/>
    <w:uiPriority w:val="99"/>
    <w:semiHidden/>
    <w:unhideWhenUsed/>
    <w:rsid w:val="00617FCA"/>
    <w:rPr>
      <w:color w:val="0000FF"/>
      <w:u w:val="single"/>
    </w:rPr>
  </w:style>
  <w:style w:type="paragraph" w:customStyle="1" w:styleId="ConsNonformat">
    <w:name w:val="ConsNonformat"/>
    <w:rsid w:val="00617FCA"/>
    <w:pPr>
      <w:widowControl w:val="0"/>
      <w:autoSpaceDE w:val="0"/>
      <w:autoSpaceDN w:val="0"/>
      <w:adjustRightInd w:val="0"/>
      <w:ind w:right="19772"/>
    </w:pPr>
    <w:rPr>
      <w:rFonts w:ascii="Courier New" w:eastAsia="Times New Roman" w:hAnsi="Courier New" w:cs="Courier New"/>
    </w:rPr>
  </w:style>
  <w:style w:type="paragraph" w:customStyle="1" w:styleId="af">
    <w:name w:val="Прижатый влево"/>
    <w:basedOn w:val="a0"/>
    <w:next w:val="a0"/>
    <w:uiPriority w:val="99"/>
    <w:rsid w:val="00617FCA"/>
    <w:pPr>
      <w:suppressAutoHyphens w:val="0"/>
      <w:autoSpaceDE w:val="0"/>
      <w:autoSpaceDN w:val="0"/>
      <w:adjustRightInd w:val="0"/>
    </w:pPr>
    <w:rPr>
      <w:rFonts w:ascii="Arial" w:eastAsia="Calibri" w:hAnsi="Arial" w:cs="Arial"/>
      <w:lang w:eastAsia="ru-RU"/>
    </w:rPr>
  </w:style>
  <w:style w:type="paragraph" w:styleId="3">
    <w:name w:val="Body Text 3"/>
    <w:basedOn w:val="a0"/>
    <w:link w:val="30"/>
    <w:uiPriority w:val="99"/>
    <w:semiHidden/>
    <w:unhideWhenUsed/>
    <w:rsid w:val="00617FCA"/>
    <w:pPr>
      <w:spacing w:after="120"/>
    </w:pPr>
    <w:rPr>
      <w:sz w:val="16"/>
      <w:szCs w:val="16"/>
    </w:rPr>
  </w:style>
  <w:style w:type="character" w:customStyle="1" w:styleId="30">
    <w:name w:val="Основной текст 3 Знак"/>
    <w:link w:val="3"/>
    <w:uiPriority w:val="99"/>
    <w:semiHidden/>
    <w:rsid w:val="00617FCA"/>
    <w:rPr>
      <w:rFonts w:ascii="Times New Roman" w:eastAsia="Times New Roman" w:hAnsi="Times New Roman" w:cs="Times New Roman"/>
      <w:sz w:val="16"/>
      <w:szCs w:val="16"/>
      <w:lang w:eastAsia="ar-SA"/>
    </w:rPr>
  </w:style>
  <w:style w:type="paragraph" w:customStyle="1" w:styleId="af0">
    <w:name w:val="Таблицы (моноширинный)"/>
    <w:basedOn w:val="a0"/>
    <w:next w:val="a0"/>
    <w:uiPriority w:val="99"/>
    <w:rsid w:val="00617FCA"/>
    <w:pPr>
      <w:suppressAutoHyphens w:val="0"/>
      <w:autoSpaceDE w:val="0"/>
      <w:autoSpaceDN w:val="0"/>
      <w:adjustRightInd w:val="0"/>
      <w:jc w:val="both"/>
    </w:pPr>
    <w:rPr>
      <w:rFonts w:ascii="Courier New" w:hAnsi="Courier New" w:cs="Courier New"/>
      <w:lang w:eastAsia="ru-RU"/>
    </w:rPr>
  </w:style>
  <w:style w:type="paragraph" w:styleId="2">
    <w:name w:val="Body Text 2"/>
    <w:basedOn w:val="a0"/>
    <w:link w:val="20"/>
    <w:uiPriority w:val="99"/>
    <w:unhideWhenUsed/>
    <w:rsid w:val="00617FCA"/>
    <w:pPr>
      <w:spacing w:after="120" w:line="480" w:lineRule="auto"/>
    </w:pPr>
  </w:style>
  <w:style w:type="character" w:customStyle="1" w:styleId="20">
    <w:name w:val="Основной текст 2 Знак"/>
    <w:link w:val="2"/>
    <w:uiPriority w:val="99"/>
    <w:rsid w:val="00617FCA"/>
    <w:rPr>
      <w:rFonts w:ascii="Times New Roman" w:eastAsia="Times New Roman" w:hAnsi="Times New Roman" w:cs="Times New Roman"/>
      <w:sz w:val="20"/>
      <w:szCs w:val="20"/>
      <w:lang w:eastAsia="ar-SA"/>
    </w:rPr>
  </w:style>
  <w:style w:type="paragraph" w:styleId="32">
    <w:name w:val="Body Text Indent 3"/>
    <w:basedOn w:val="a0"/>
    <w:link w:val="33"/>
    <w:uiPriority w:val="99"/>
    <w:unhideWhenUsed/>
    <w:rsid w:val="00617FCA"/>
    <w:pPr>
      <w:spacing w:after="120"/>
      <w:ind w:left="283"/>
    </w:pPr>
    <w:rPr>
      <w:sz w:val="16"/>
      <w:szCs w:val="16"/>
    </w:rPr>
  </w:style>
  <w:style w:type="character" w:customStyle="1" w:styleId="33">
    <w:name w:val="Основной текст с отступом 3 Знак"/>
    <w:link w:val="32"/>
    <w:uiPriority w:val="99"/>
    <w:rsid w:val="00617FCA"/>
    <w:rPr>
      <w:rFonts w:ascii="Times New Roman" w:eastAsia="Times New Roman" w:hAnsi="Times New Roman" w:cs="Times New Roman"/>
      <w:sz w:val="16"/>
      <w:szCs w:val="16"/>
      <w:lang w:eastAsia="ar-SA"/>
    </w:rPr>
  </w:style>
  <w:style w:type="paragraph" w:customStyle="1" w:styleId="22">
    <w:name w:val="Текст2"/>
    <w:basedOn w:val="a0"/>
    <w:rsid w:val="00617FCA"/>
    <w:pPr>
      <w:widowControl w:val="0"/>
      <w:suppressAutoHyphens w:val="0"/>
      <w:overflowPunct w:val="0"/>
      <w:autoSpaceDE w:val="0"/>
      <w:autoSpaceDN w:val="0"/>
      <w:adjustRightInd w:val="0"/>
      <w:ind w:firstLine="709"/>
      <w:jc w:val="both"/>
      <w:textAlignment w:val="baseline"/>
    </w:pPr>
    <w:rPr>
      <w:rFonts w:ascii="Courier New" w:hAnsi="Courier New"/>
      <w:lang w:eastAsia="ru-RU"/>
    </w:rPr>
  </w:style>
  <w:style w:type="paragraph" w:customStyle="1" w:styleId="ConsCell">
    <w:name w:val="ConsCell"/>
    <w:rsid w:val="00617FCA"/>
    <w:pPr>
      <w:widowControl w:val="0"/>
      <w:autoSpaceDE w:val="0"/>
      <w:autoSpaceDN w:val="0"/>
      <w:adjustRightInd w:val="0"/>
      <w:ind w:right="19772"/>
    </w:pPr>
    <w:rPr>
      <w:rFonts w:ascii="Arial" w:eastAsia="Times New Roman" w:hAnsi="Arial" w:cs="Arial"/>
    </w:rPr>
  </w:style>
  <w:style w:type="paragraph" w:styleId="af1">
    <w:name w:val="Normal (Web)"/>
    <w:basedOn w:val="a0"/>
    <w:uiPriority w:val="99"/>
    <w:rsid w:val="00617FCA"/>
    <w:pPr>
      <w:suppressAutoHyphens w:val="0"/>
      <w:spacing w:before="100" w:beforeAutospacing="1" w:after="100" w:afterAutospacing="1"/>
    </w:pPr>
    <w:rPr>
      <w:rFonts w:ascii="Tahoma" w:hAnsi="Tahoma" w:cs="Tahoma"/>
      <w:color w:val="6A696A"/>
      <w:sz w:val="18"/>
      <w:szCs w:val="18"/>
      <w:lang w:eastAsia="ru-RU"/>
    </w:rPr>
  </w:style>
  <w:style w:type="character" w:styleId="af2">
    <w:name w:val="Strong"/>
    <w:uiPriority w:val="22"/>
    <w:qFormat/>
    <w:rsid w:val="00617FCA"/>
    <w:rPr>
      <w:b/>
      <w:bCs/>
    </w:rPr>
  </w:style>
  <w:style w:type="character" w:customStyle="1" w:styleId="af3">
    <w:name w:val="Гипертекстовая ссылка"/>
    <w:uiPriority w:val="99"/>
    <w:rsid w:val="00617FCA"/>
    <w:rPr>
      <w:color w:val="008000"/>
    </w:rPr>
  </w:style>
  <w:style w:type="paragraph" w:customStyle="1" w:styleId="af4">
    <w:name w:val="Основное меню (преемственное)"/>
    <w:basedOn w:val="a0"/>
    <w:next w:val="a0"/>
    <w:uiPriority w:val="99"/>
    <w:rsid w:val="00617FCA"/>
    <w:pPr>
      <w:suppressAutoHyphens w:val="0"/>
      <w:autoSpaceDE w:val="0"/>
      <w:autoSpaceDN w:val="0"/>
      <w:adjustRightInd w:val="0"/>
      <w:jc w:val="both"/>
    </w:pPr>
    <w:rPr>
      <w:rFonts w:ascii="Verdana" w:eastAsia="Calibri" w:hAnsi="Verdana" w:cs="Verdana"/>
      <w:sz w:val="24"/>
      <w:szCs w:val="24"/>
      <w:lang w:eastAsia="ru-RU"/>
    </w:rPr>
  </w:style>
  <w:style w:type="paragraph" w:styleId="af5">
    <w:name w:val="List Paragraph"/>
    <w:basedOn w:val="a0"/>
    <w:uiPriority w:val="34"/>
    <w:qFormat/>
    <w:rsid w:val="00617FCA"/>
    <w:pPr>
      <w:suppressAutoHyphens w:val="0"/>
      <w:spacing w:after="200" w:line="276" w:lineRule="auto"/>
      <w:ind w:left="720"/>
      <w:contextualSpacing/>
    </w:pPr>
    <w:rPr>
      <w:rFonts w:ascii="Calibri" w:eastAsia="Calibri" w:hAnsi="Calibri"/>
      <w:sz w:val="22"/>
      <w:szCs w:val="22"/>
      <w:lang w:eastAsia="en-US"/>
    </w:rPr>
  </w:style>
  <w:style w:type="paragraph" w:styleId="af6">
    <w:name w:val="Balloon Text"/>
    <w:basedOn w:val="a0"/>
    <w:link w:val="af7"/>
    <w:uiPriority w:val="99"/>
    <w:semiHidden/>
    <w:unhideWhenUsed/>
    <w:rsid w:val="00617FCA"/>
    <w:rPr>
      <w:rFonts w:ascii="Tahoma" w:hAnsi="Tahoma"/>
      <w:sz w:val="16"/>
      <w:szCs w:val="16"/>
    </w:rPr>
  </w:style>
  <w:style w:type="character" w:customStyle="1" w:styleId="af7">
    <w:name w:val="Текст выноски Знак"/>
    <w:link w:val="af6"/>
    <w:uiPriority w:val="99"/>
    <w:semiHidden/>
    <w:rsid w:val="00617FCA"/>
    <w:rPr>
      <w:rFonts w:ascii="Tahoma" w:eastAsia="Times New Roman" w:hAnsi="Tahoma" w:cs="Tahoma"/>
      <w:sz w:val="16"/>
      <w:szCs w:val="16"/>
      <w:lang w:eastAsia="ar-SA"/>
    </w:rPr>
  </w:style>
  <w:style w:type="paragraph" w:styleId="af8">
    <w:name w:val="footer"/>
    <w:basedOn w:val="a0"/>
    <w:link w:val="af9"/>
    <w:uiPriority w:val="99"/>
    <w:unhideWhenUsed/>
    <w:rsid w:val="00617FCA"/>
    <w:pPr>
      <w:tabs>
        <w:tab w:val="center" w:pos="4677"/>
        <w:tab w:val="right" w:pos="9355"/>
      </w:tabs>
    </w:pPr>
  </w:style>
  <w:style w:type="character" w:customStyle="1" w:styleId="af9">
    <w:name w:val="Нижний колонтитул Знак"/>
    <w:link w:val="af8"/>
    <w:uiPriority w:val="99"/>
    <w:rsid w:val="00617FCA"/>
    <w:rPr>
      <w:rFonts w:ascii="Times New Roman" w:eastAsia="Times New Roman" w:hAnsi="Times New Roman" w:cs="Times New Roman"/>
      <w:sz w:val="20"/>
      <w:szCs w:val="20"/>
      <w:lang w:eastAsia="ar-SA"/>
    </w:rPr>
  </w:style>
  <w:style w:type="table" w:styleId="afa">
    <w:name w:val="Table Grid"/>
    <w:basedOn w:val="a2"/>
    <w:uiPriority w:val="59"/>
    <w:rsid w:val="00DD16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D168E"/>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D6363E"/>
    <w:pPr>
      <w:widowControl w:val="0"/>
      <w:autoSpaceDE w:val="0"/>
      <w:autoSpaceDN w:val="0"/>
      <w:adjustRightInd w:val="0"/>
    </w:pPr>
    <w:rPr>
      <w:rFonts w:ascii="Arial" w:eastAsia="Times New Roman" w:hAnsi="Arial" w:cs="Arial"/>
      <w:b/>
      <w:bCs/>
    </w:rPr>
  </w:style>
  <w:style w:type="character" w:styleId="afb">
    <w:name w:val="page number"/>
    <w:basedOn w:val="a1"/>
    <w:rsid w:val="00A262A5"/>
  </w:style>
  <w:style w:type="paragraph" w:styleId="afc">
    <w:name w:val="Title"/>
    <w:basedOn w:val="a0"/>
    <w:link w:val="afd"/>
    <w:qFormat/>
    <w:rsid w:val="00F87480"/>
    <w:pPr>
      <w:suppressAutoHyphens w:val="0"/>
      <w:jc w:val="center"/>
    </w:pPr>
    <w:rPr>
      <w:sz w:val="24"/>
    </w:rPr>
  </w:style>
  <w:style w:type="character" w:customStyle="1" w:styleId="afd">
    <w:name w:val="Название Знак"/>
    <w:link w:val="afc"/>
    <w:rsid w:val="00F87480"/>
    <w:rPr>
      <w:rFonts w:ascii="Times New Roman" w:eastAsia="Times New Roman" w:hAnsi="Times New Roman"/>
      <w:sz w:val="24"/>
    </w:rPr>
  </w:style>
  <w:style w:type="paragraph" w:customStyle="1" w:styleId="afe">
    <w:name w:val="Нормальный (таблица)"/>
    <w:basedOn w:val="a0"/>
    <w:next w:val="a0"/>
    <w:uiPriority w:val="99"/>
    <w:rsid w:val="008542BB"/>
    <w:pPr>
      <w:suppressAutoHyphens w:val="0"/>
      <w:autoSpaceDE w:val="0"/>
      <w:autoSpaceDN w:val="0"/>
      <w:adjustRightInd w:val="0"/>
      <w:jc w:val="both"/>
    </w:pPr>
    <w:rPr>
      <w:rFonts w:ascii="Arial" w:eastAsia="Calibri" w:hAnsi="Arial" w:cs="Arial"/>
      <w:sz w:val="24"/>
      <w:szCs w:val="24"/>
      <w:lang w:eastAsia="ru-RU"/>
    </w:rPr>
  </w:style>
  <w:style w:type="character" w:customStyle="1" w:styleId="aff">
    <w:name w:val="Основной текст_"/>
    <w:link w:val="12"/>
    <w:rsid w:val="00F32511"/>
    <w:rPr>
      <w:rFonts w:ascii="Times New Roman" w:eastAsia="Times New Roman" w:hAnsi="Times New Roman"/>
      <w:sz w:val="22"/>
      <w:szCs w:val="22"/>
      <w:shd w:val="clear" w:color="auto" w:fill="FFFFFF"/>
    </w:rPr>
  </w:style>
  <w:style w:type="paragraph" w:customStyle="1" w:styleId="12">
    <w:name w:val="Основной текст1"/>
    <w:basedOn w:val="a0"/>
    <w:link w:val="aff"/>
    <w:rsid w:val="00F32511"/>
    <w:pPr>
      <w:shd w:val="clear" w:color="auto" w:fill="FFFFFF"/>
      <w:suppressAutoHyphens w:val="0"/>
      <w:spacing w:before="300" w:line="274" w:lineRule="exact"/>
      <w:jc w:val="both"/>
    </w:pPr>
    <w:rPr>
      <w:sz w:val="22"/>
      <w:szCs w:val="22"/>
    </w:rPr>
  </w:style>
  <w:style w:type="paragraph" w:customStyle="1" w:styleId="aff0">
    <w:name w:val="Заголовок статьи"/>
    <w:basedOn w:val="a0"/>
    <w:next w:val="a0"/>
    <w:uiPriority w:val="99"/>
    <w:rsid w:val="00281D7D"/>
    <w:pPr>
      <w:suppressAutoHyphens w:val="0"/>
      <w:autoSpaceDE w:val="0"/>
      <w:autoSpaceDN w:val="0"/>
      <w:adjustRightInd w:val="0"/>
      <w:ind w:left="1612" w:hanging="892"/>
      <w:jc w:val="both"/>
    </w:pPr>
    <w:rPr>
      <w:rFonts w:ascii="Arial" w:eastAsia="Calibri" w:hAnsi="Arial" w:cs="Arial"/>
      <w:sz w:val="24"/>
      <w:szCs w:val="24"/>
      <w:lang w:eastAsia="ru-RU"/>
    </w:rPr>
  </w:style>
  <w:style w:type="character" w:customStyle="1" w:styleId="aff1">
    <w:name w:val="Цветовое выделение"/>
    <w:uiPriority w:val="99"/>
    <w:rsid w:val="00DA3EF5"/>
    <w:rPr>
      <w:b/>
      <w:bCs/>
      <w:color w:val="26282F"/>
      <w:sz w:val="26"/>
      <w:szCs w:val="26"/>
    </w:rPr>
  </w:style>
  <w:style w:type="paragraph" w:customStyle="1" w:styleId="aff2">
    <w:name w:val="Заголовок ЭР (правое окно)"/>
    <w:basedOn w:val="a0"/>
    <w:next w:val="a0"/>
    <w:uiPriority w:val="99"/>
    <w:rsid w:val="00302B9E"/>
    <w:pPr>
      <w:suppressAutoHyphens w:val="0"/>
      <w:autoSpaceDE w:val="0"/>
      <w:autoSpaceDN w:val="0"/>
      <w:adjustRightInd w:val="0"/>
    </w:pPr>
    <w:rPr>
      <w:rFonts w:ascii="Arial" w:eastAsia="Calibri" w:hAnsi="Arial" w:cs="Arial"/>
      <w:sz w:val="24"/>
      <w:szCs w:val="24"/>
      <w:lang w:eastAsia="ru-RU"/>
    </w:rPr>
  </w:style>
  <w:style w:type="paragraph" w:customStyle="1" w:styleId="23">
    <w:name w:val="Основной текст2"/>
    <w:basedOn w:val="a0"/>
    <w:rsid w:val="0087570B"/>
    <w:pPr>
      <w:shd w:val="clear" w:color="auto" w:fill="FFFFFF"/>
      <w:suppressAutoHyphens w:val="0"/>
      <w:spacing w:line="0" w:lineRule="atLeast"/>
      <w:ind w:hanging="340"/>
      <w:jc w:val="center"/>
    </w:pPr>
    <w:rPr>
      <w:sz w:val="22"/>
      <w:szCs w:val="22"/>
      <w:lang w:eastAsia="ru-RU"/>
    </w:rPr>
  </w:style>
  <w:style w:type="paragraph" w:customStyle="1" w:styleId="aff3">
    <w:name w:val="Информация об изменениях"/>
    <w:basedOn w:val="a0"/>
    <w:next w:val="a0"/>
    <w:uiPriority w:val="99"/>
    <w:rsid w:val="006531F2"/>
    <w:pPr>
      <w:suppressAutoHyphens w:val="0"/>
      <w:autoSpaceDE w:val="0"/>
      <w:autoSpaceDN w:val="0"/>
      <w:adjustRightInd w:val="0"/>
      <w:spacing w:before="180"/>
      <w:ind w:left="360" w:right="360"/>
      <w:jc w:val="both"/>
    </w:pPr>
    <w:rPr>
      <w:rFonts w:ascii="Arial" w:eastAsia="Calibri" w:hAnsi="Arial" w:cs="Arial"/>
      <w:color w:val="353842"/>
      <w:sz w:val="18"/>
      <w:szCs w:val="18"/>
      <w:shd w:val="clear" w:color="auto" w:fill="EAEFED"/>
      <w:lang w:eastAsia="ru-RU"/>
    </w:rPr>
  </w:style>
  <w:style w:type="paragraph" w:customStyle="1" w:styleId="aff4">
    <w:name w:val="Подзаголовок для информации об изменениях"/>
    <w:basedOn w:val="a0"/>
    <w:next w:val="a0"/>
    <w:uiPriority w:val="99"/>
    <w:rsid w:val="006531F2"/>
    <w:pPr>
      <w:suppressAutoHyphens w:val="0"/>
      <w:autoSpaceDE w:val="0"/>
      <w:autoSpaceDN w:val="0"/>
      <w:adjustRightInd w:val="0"/>
      <w:ind w:firstLine="720"/>
      <w:jc w:val="both"/>
    </w:pPr>
    <w:rPr>
      <w:rFonts w:ascii="Arial" w:eastAsia="Calibri" w:hAnsi="Arial" w:cs="Arial"/>
      <w:b/>
      <w:bCs/>
      <w:color w:val="353842"/>
      <w:sz w:val="18"/>
      <w:szCs w:val="18"/>
      <w:lang w:eastAsia="ru-RU"/>
    </w:rPr>
  </w:style>
  <w:style w:type="character" w:styleId="aff5">
    <w:name w:val="annotation reference"/>
    <w:basedOn w:val="a1"/>
    <w:uiPriority w:val="99"/>
    <w:semiHidden/>
    <w:unhideWhenUsed/>
    <w:rsid w:val="00990E75"/>
    <w:rPr>
      <w:sz w:val="16"/>
      <w:szCs w:val="16"/>
    </w:rPr>
  </w:style>
  <w:style w:type="paragraph" w:styleId="aff6">
    <w:name w:val="annotation text"/>
    <w:basedOn w:val="a0"/>
    <w:link w:val="aff7"/>
    <w:uiPriority w:val="99"/>
    <w:unhideWhenUsed/>
    <w:rsid w:val="00990E75"/>
  </w:style>
  <w:style w:type="character" w:customStyle="1" w:styleId="aff7">
    <w:name w:val="Текст примечания Знак"/>
    <w:basedOn w:val="a1"/>
    <w:link w:val="aff6"/>
    <w:uiPriority w:val="99"/>
    <w:rsid w:val="00990E75"/>
    <w:rPr>
      <w:rFonts w:ascii="Times New Roman" w:eastAsia="Times New Roman" w:hAnsi="Times New Roman"/>
      <w:lang w:eastAsia="ar-SA"/>
    </w:rPr>
  </w:style>
  <w:style w:type="paragraph" w:styleId="aff8">
    <w:name w:val="Block Text"/>
    <w:basedOn w:val="a0"/>
    <w:semiHidden/>
    <w:rsid w:val="00A7591D"/>
    <w:pPr>
      <w:suppressAutoHyphens w:val="0"/>
      <w:ind w:left="-108" w:right="-108"/>
    </w:pPr>
    <w:rPr>
      <w:color w:val="0000FF"/>
      <w:sz w:val="26"/>
      <w:lang w:eastAsia="ru-RU"/>
    </w:rPr>
  </w:style>
  <w:style w:type="paragraph" w:customStyle="1" w:styleId="Default">
    <w:name w:val="Default"/>
    <w:rsid w:val="009D3210"/>
    <w:pPr>
      <w:autoSpaceDE w:val="0"/>
      <w:autoSpaceDN w:val="0"/>
      <w:adjustRightInd w:val="0"/>
    </w:pPr>
    <w:rPr>
      <w:rFonts w:ascii="Times New Roman" w:eastAsiaTheme="minorHAnsi" w:hAnsi="Times New Roman"/>
      <w:color w:val="000000"/>
      <w:sz w:val="24"/>
      <w:szCs w:val="24"/>
      <w:lang w:eastAsia="en-US"/>
    </w:rPr>
  </w:style>
  <w:style w:type="paragraph" w:styleId="aff9">
    <w:name w:val="No Spacing"/>
    <w:link w:val="affa"/>
    <w:qFormat/>
    <w:rsid w:val="00E9622A"/>
    <w:pPr>
      <w:autoSpaceDE w:val="0"/>
      <w:autoSpaceDN w:val="0"/>
    </w:pPr>
    <w:rPr>
      <w:rFonts w:ascii="Times New Roman" w:eastAsia="Times New Roman" w:hAnsi="Times New Roman"/>
      <w:sz w:val="28"/>
      <w:szCs w:val="28"/>
    </w:rPr>
  </w:style>
  <w:style w:type="character" w:customStyle="1" w:styleId="affa">
    <w:name w:val="Без интервала Знак"/>
    <w:link w:val="aff9"/>
    <w:locked/>
    <w:rsid w:val="00E80207"/>
    <w:rPr>
      <w:rFonts w:ascii="Times New Roman" w:eastAsia="Times New Roman" w:hAnsi="Times New Roman"/>
      <w:sz w:val="28"/>
      <w:szCs w:val="28"/>
    </w:rPr>
  </w:style>
  <w:style w:type="paragraph" w:styleId="affb">
    <w:name w:val="List Continue"/>
    <w:basedOn w:val="a0"/>
    <w:rsid w:val="002C1BEE"/>
    <w:pPr>
      <w:suppressAutoHyphens w:val="0"/>
      <w:spacing w:after="120"/>
      <w:ind w:left="283"/>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7FCA"/>
    <w:pPr>
      <w:suppressAutoHyphens/>
    </w:pPr>
    <w:rPr>
      <w:rFonts w:ascii="Times New Roman" w:eastAsia="Times New Roman" w:hAnsi="Times New Roman"/>
      <w:lang w:eastAsia="ar-SA"/>
    </w:rPr>
  </w:style>
  <w:style w:type="paragraph" w:styleId="1">
    <w:name w:val="heading 1"/>
    <w:basedOn w:val="a0"/>
    <w:next w:val="a0"/>
    <w:link w:val="10"/>
    <w:uiPriority w:val="99"/>
    <w:qFormat/>
    <w:rsid w:val="00617FCA"/>
    <w:pPr>
      <w:widowControl w:val="0"/>
      <w:suppressAutoHyphens w:val="0"/>
      <w:autoSpaceDE w:val="0"/>
      <w:autoSpaceDN w:val="0"/>
      <w:adjustRightInd w:val="0"/>
      <w:spacing w:before="108" w:after="108"/>
      <w:jc w:val="center"/>
      <w:outlineLvl w:val="0"/>
    </w:pPr>
    <w:rPr>
      <w:rFonts w:ascii="Arial" w:hAnsi="Arial"/>
      <w:b/>
      <w:bCs/>
      <w:color w:val="00008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617FCA"/>
    <w:rPr>
      <w:rFonts w:ascii="Arial" w:eastAsia="Times New Roman" w:hAnsi="Arial" w:cs="Arial"/>
      <w:b/>
      <w:bCs/>
      <w:color w:val="000080"/>
      <w:sz w:val="24"/>
      <w:szCs w:val="24"/>
      <w:lang w:eastAsia="ru-RU"/>
    </w:rPr>
  </w:style>
  <w:style w:type="character" w:styleId="a4">
    <w:name w:val="footnote reference"/>
    <w:uiPriority w:val="99"/>
    <w:semiHidden/>
    <w:rsid w:val="00617FCA"/>
    <w:rPr>
      <w:vertAlign w:val="superscript"/>
    </w:rPr>
  </w:style>
  <w:style w:type="paragraph" w:styleId="a5">
    <w:name w:val="Body Text"/>
    <w:basedOn w:val="a0"/>
    <w:link w:val="a6"/>
    <w:rsid w:val="00617FCA"/>
    <w:pPr>
      <w:jc w:val="both"/>
    </w:pPr>
    <w:rPr>
      <w:rFonts w:ascii="Arial" w:hAnsi="Arial"/>
      <w:sz w:val="24"/>
      <w:szCs w:val="24"/>
    </w:rPr>
  </w:style>
  <w:style w:type="character" w:customStyle="1" w:styleId="a6">
    <w:name w:val="Основной текст Знак"/>
    <w:link w:val="a5"/>
    <w:rsid w:val="00617FCA"/>
    <w:rPr>
      <w:rFonts w:ascii="Arial" w:eastAsia="Times New Roman" w:hAnsi="Arial" w:cs="Arial"/>
      <w:sz w:val="24"/>
      <w:szCs w:val="24"/>
      <w:lang w:eastAsia="ar-SA"/>
    </w:rPr>
  </w:style>
  <w:style w:type="paragraph" w:styleId="a7">
    <w:name w:val="Body Text Indent"/>
    <w:basedOn w:val="a0"/>
    <w:link w:val="a8"/>
    <w:uiPriority w:val="99"/>
    <w:rsid w:val="00617FCA"/>
    <w:pPr>
      <w:jc w:val="center"/>
    </w:pPr>
    <w:rPr>
      <w:rFonts w:ascii="Arial" w:hAnsi="Arial"/>
      <w:sz w:val="24"/>
      <w:szCs w:val="24"/>
    </w:rPr>
  </w:style>
  <w:style w:type="character" w:customStyle="1" w:styleId="a8">
    <w:name w:val="Основной текст с отступом Знак"/>
    <w:link w:val="a7"/>
    <w:uiPriority w:val="99"/>
    <w:rsid w:val="00617FCA"/>
    <w:rPr>
      <w:rFonts w:ascii="Arial" w:eastAsia="Times New Roman" w:hAnsi="Arial" w:cs="Arial"/>
      <w:sz w:val="24"/>
      <w:szCs w:val="24"/>
      <w:lang w:eastAsia="ar-SA"/>
    </w:rPr>
  </w:style>
  <w:style w:type="paragraph" w:customStyle="1" w:styleId="31">
    <w:name w:val="Основной текст 31"/>
    <w:basedOn w:val="a0"/>
    <w:rsid w:val="00617FCA"/>
    <w:pPr>
      <w:jc w:val="center"/>
    </w:pPr>
    <w:rPr>
      <w:rFonts w:ascii="Arial" w:hAnsi="Arial" w:cs="Arial"/>
      <w:b/>
      <w:bCs/>
      <w:sz w:val="28"/>
      <w:szCs w:val="28"/>
    </w:rPr>
  </w:style>
  <w:style w:type="paragraph" w:customStyle="1" w:styleId="11">
    <w:name w:val="Текст1"/>
    <w:basedOn w:val="a0"/>
    <w:rsid w:val="00617FCA"/>
    <w:rPr>
      <w:rFonts w:ascii="Courier New" w:hAnsi="Courier New" w:cs="Courier New"/>
    </w:rPr>
  </w:style>
  <w:style w:type="paragraph" w:customStyle="1" w:styleId="21">
    <w:name w:val="Основной текст 21"/>
    <w:basedOn w:val="a0"/>
    <w:rsid w:val="00617FCA"/>
    <w:pPr>
      <w:spacing w:after="120" w:line="480" w:lineRule="auto"/>
    </w:pPr>
  </w:style>
  <w:style w:type="paragraph" w:customStyle="1" w:styleId="210">
    <w:name w:val="Основной текст с отступом 21"/>
    <w:basedOn w:val="a0"/>
    <w:rsid w:val="00617FCA"/>
    <w:pPr>
      <w:spacing w:after="120" w:line="480" w:lineRule="auto"/>
      <w:ind w:left="283"/>
    </w:pPr>
  </w:style>
  <w:style w:type="paragraph" w:customStyle="1" w:styleId="310">
    <w:name w:val="Основной текст с отступом 31"/>
    <w:basedOn w:val="a0"/>
    <w:rsid w:val="00617FCA"/>
    <w:pPr>
      <w:spacing w:after="120"/>
      <w:ind w:left="283"/>
    </w:pPr>
    <w:rPr>
      <w:sz w:val="16"/>
      <w:szCs w:val="16"/>
    </w:rPr>
  </w:style>
  <w:style w:type="paragraph" w:styleId="a9">
    <w:name w:val="footnote text"/>
    <w:basedOn w:val="a0"/>
    <w:link w:val="aa"/>
    <w:uiPriority w:val="99"/>
    <w:rsid w:val="00617FCA"/>
    <w:pPr>
      <w:suppressLineNumbers/>
      <w:ind w:left="283" w:hanging="283"/>
    </w:pPr>
  </w:style>
  <w:style w:type="character" w:customStyle="1" w:styleId="aa">
    <w:name w:val="Текст сноски Знак"/>
    <w:link w:val="a9"/>
    <w:uiPriority w:val="99"/>
    <w:rsid w:val="00617FCA"/>
    <w:rPr>
      <w:rFonts w:ascii="Times New Roman" w:eastAsia="Times New Roman" w:hAnsi="Times New Roman" w:cs="Times New Roman"/>
      <w:sz w:val="20"/>
      <w:szCs w:val="20"/>
      <w:lang w:eastAsia="ar-SA"/>
    </w:rPr>
  </w:style>
  <w:style w:type="paragraph" w:styleId="ab">
    <w:name w:val="header"/>
    <w:basedOn w:val="a0"/>
    <w:link w:val="ac"/>
    <w:uiPriority w:val="99"/>
    <w:rsid w:val="00617FCA"/>
    <w:pPr>
      <w:suppressLineNumbers/>
      <w:tabs>
        <w:tab w:val="center" w:pos="4960"/>
        <w:tab w:val="right" w:pos="9920"/>
      </w:tabs>
    </w:pPr>
  </w:style>
  <w:style w:type="character" w:customStyle="1" w:styleId="ac">
    <w:name w:val="Верхний колонтитул Знак"/>
    <w:link w:val="ab"/>
    <w:uiPriority w:val="99"/>
    <w:rsid w:val="00617FCA"/>
    <w:rPr>
      <w:rFonts w:ascii="Times New Roman" w:eastAsia="Times New Roman" w:hAnsi="Times New Roman" w:cs="Times New Roman"/>
      <w:sz w:val="20"/>
      <w:szCs w:val="20"/>
      <w:lang w:eastAsia="ar-SA"/>
    </w:rPr>
  </w:style>
  <w:style w:type="paragraph" w:customStyle="1" w:styleId="ConsPlusNormal">
    <w:name w:val="ConsPlusNormal"/>
    <w:rsid w:val="00617FCA"/>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rsid w:val="00617FCA"/>
    <w:pPr>
      <w:widowControl w:val="0"/>
      <w:suppressAutoHyphens/>
      <w:autoSpaceDE w:val="0"/>
      <w:ind w:firstLine="720"/>
    </w:pPr>
    <w:rPr>
      <w:rFonts w:ascii="Times New Roman" w:eastAsia="Arial" w:hAnsi="Times New Roman"/>
      <w:sz w:val="28"/>
      <w:szCs w:val="28"/>
      <w:lang w:eastAsia="ar-SA"/>
    </w:rPr>
  </w:style>
  <w:style w:type="character" w:customStyle="1" w:styleId="ConsNormal0">
    <w:name w:val="ConsNormal Знак"/>
    <w:link w:val="ConsNormal"/>
    <w:rsid w:val="00617FCA"/>
    <w:rPr>
      <w:rFonts w:ascii="Times New Roman" w:eastAsia="Arial" w:hAnsi="Times New Roman"/>
      <w:sz w:val="28"/>
      <w:szCs w:val="28"/>
      <w:lang w:val="ru-RU" w:eastAsia="ar-SA" w:bidi="ar-SA"/>
    </w:rPr>
  </w:style>
  <w:style w:type="paragraph" w:customStyle="1" w:styleId="a">
    <w:name w:val="Марк"/>
    <w:basedOn w:val="a0"/>
    <w:rsid w:val="00617FCA"/>
    <w:pPr>
      <w:numPr>
        <w:ilvl w:val="1"/>
        <w:numId w:val="2"/>
      </w:numPr>
      <w:suppressAutoHyphens w:val="0"/>
      <w:spacing w:line="360" w:lineRule="auto"/>
      <w:jc w:val="both"/>
    </w:pPr>
    <w:rPr>
      <w:sz w:val="24"/>
      <w:szCs w:val="24"/>
      <w:lang w:eastAsia="en-US"/>
    </w:rPr>
  </w:style>
  <w:style w:type="paragraph" w:customStyle="1" w:styleId="ad">
    <w:name w:val="Текст (справка)"/>
    <w:basedOn w:val="a0"/>
    <w:next w:val="a0"/>
    <w:uiPriority w:val="99"/>
    <w:rsid w:val="00617FCA"/>
    <w:pPr>
      <w:suppressAutoHyphens w:val="0"/>
      <w:autoSpaceDE w:val="0"/>
      <w:autoSpaceDN w:val="0"/>
      <w:adjustRightInd w:val="0"/>
      <w:ind w:left="170" w:right="170"/>
    </w:pPr>
    <w:rPr>
      <w:rFonts w:ascii="Arial" w:eastAsia="Calibri" w:hAnsi="Arial" w:cs="Arial"/>
      <w:lang w:eastAsia="en-US"/>
    </w:rPr>
  </w:style>
  <w:style w:type="character" w:styleId="ae">
    <w:name w:val="Hyperlink"/>
    <w:uiPriority w:val="99"/>
    <w:semiHidden/>
    <w:unhideWhenUsed/>
    <w:rsid w:val="00617FCA"/>
    <w:rPr>
      <w:color w:val="0000FF"/>
      <w:u w:val="single"/>
    </w:rPr>
  </w:style>
  <w:style w:type="paragraph" w:customStyle="1" w:styleId="ConsNonformat">
    <w:name w:val="ConsNonformat"/>
    <w:rsid w:val="00617FCA"/>
    <w:pPr>
      <w:widowControl w:val="0"/>
      <w:autoSpaceDE w:val="0"/>
      <w:autoSpaceDN w:val="0"/>
      <w:adjustRightInd w:val="0"/>
      <w:ind w:right="19772"/>
    </w:pPr>
    <w:rPr>
      <w:rFonts w:ascii="Courier New" w:eastAsia="Times New Roman" w:hAnsi="Courier New" w:cs="Courier New"/>
    </w:rPr>
  </w:style>
  <w:style w:type="paragraph" w:customStyle="1" w:styleId="af">
    <w:name w:val="Прижатый влево"/>
    <w:basedOn w:val="a0"/>
    <w:next w:val="a0"/>
    <w:uiPriority w:val="99"/>
    <w:rsid w:val="00617FCA"/>
    <w:pPr>
      <w:suppressAutoHyphens w:val="0"/>
      <w:autoSpaceDE w:val="0"/>
      <w:autoSpaceDN w:val="0"/>
      <w:adjustRightInd w:val="0"/>
    </w:pPr>
    <w:rPr>
      <w:rFonts w:ascii="Arial" w:eastAsia="Calibri" w:hAnsi="Arial" w:cs="Arial"/>
      <w:lang w:eastAsia="ru-RU"/>
    </w:rPr>
  </w:style>
  <w:style w:type="paragraph" w:styleId="3">
    <w:name w:val="Body Text 3"/>
    <w:basedOn w:val="a0"/>
    <w:link w:val="30"/>
    <w:uiPriority w:val="99"/>
    <w:semiHidden/>
    <w:unhideWhenUsed/>
    <w:rsid w:val="00617FCA"/>
    <w:pPr>
      <w:spacing w:after="120"/>
    </w:pPr>
    <w:rPr>
      <w:sz w:val="16"/>
      <w:szCs w:val="16"/>
    </w:rPr>
  </w:style>
  <w:style w:type="character" w:customStyle="1" w:styleId="30">
    <w:name w:val="Основной текст 3 Знак"/>
    <w:link w:val="3"/>
    <w:uiPriority w:val="99"/>
    <w:semiHidden/>
    <w:rsid w:val="00617FCA"/>
    <w:rPr>
      <w:rFonts w:ascii="Times New Roman" w:eastAsia="Times New Roman" w:hAnsi="Times New Roman" w:cs="Times New Roman"/>
      <w:sz w:val="16"/>
      <w:szCs w:val="16"/>
      <w:lang w:eastAsia="ar-SA"/>
    </w:rPr>
  </w:style>
  <w:style w:type="paragraph" w:customStyle="1" w:styleId="af0">
    <w:name w:val="Таблицы (моноширинный)"/>
    <w:basedOn w:val="a0"/>
    <w:next w:val="a0"/>
    <w:uiPriority w:val="99"/>
    <w:rsid w:val="00617FCA"/>
    <w:pPr>
      <w:suppressAutoHyphens w:val="0"/>
      <w:autoSpaceDE w:val="0"/>
      <w:autoSpaceDN w:val="0"/>
      <w:adjustRightInd w:val="0"/>
      <w:jc w:val="both"/>
    </w:pPr>
    <w:rPr>
      <w:rFonts w:ascii="Courier New" w:hAnsi="Courier New" w:cs="Courier New"/>
      <w:lang w:eastAsia="ru-RU"/>
    </w:rPr>
  </w:style>
  <w:style w:type="paragraph" w:styleId="2">
    <w:name w:val="Body Text 2"/>
    <w:basedOn w:val="a0"/>
    <w:link w:val="20"/>
    <w:uiPriority w:val="99"/>
    <w:unhideWhenUsed/>
    <w:rsid w:val="00617FCA"/>
    <w:pPr>
      <w:spacing w:after="120" w:line="480" w:lineRule="auto"/>
    </w:pPr>
  </w:style>
  <w:style w:type="character" w:customStyle="1" w:styleId="20">
    <w:name w:val="Основной текст 2 Знак"/>
    <w:link w:val="2"/>
    <w:uiPriority w:val="99"/>
    <w:rsid w:val="00617FCA"/>
    <w:rPr>
      <w:rFonts w:ascii="Times New Roman" w:eastAsia="Times New Roman" w:hAnsi="Times New Roman" w:cs="Times New Roman"/>
      <w:sz w:val="20"/>
      <w:szCs w:val="20"/>
      <w:lang w:eastAsia="ar-SA"/>
    </w:rPr>
  </w:style>
  <w:style w:type="paragraph" w:styleId="32">
    <w:name w:val="Body Text Indent 3"/>
    <w:basedOn w:val="a0"/>
    <w:link w:val="33"/>
    <w:uiPriority w:val="99"/>
    <w:unhideWhenUsed/>
    <w:rsid w:val="00617FCA"/>
    <w:pPr>
      <w:spacing w:after="120"/>
      <w:ind w:left="283"/>
    </w:pPr>
    <w:rPr>
      <w:sz w:val="16"/>
      <w:szCs w:val="16"/>
    </w:rPr>
  </w:style>
  <w:style w:type="character" w:customStyle="1" w:styleId="33">
    <w:name w:val="Основной текст с отступом 3 Знак"/>
    <w:link w:val="32"/>
    <w:uiPriority w:val="99"/>
    <w:rsid w:val="00617FCA"/>
    <w:rPr>
      <w:rFonts w:ascii="Times New Roman" w:eastAsia="Times New Roman" w:hAnsi="Times New Roman" w:cs="Times New Roman"/>
      <w:sz w:val="16"/>
      <w:szCs w:val="16"/>
      <w:lang w:eastAsia="ar-SA"/>
    </w:rPr>
  </w:style>
  <w:style w:type="paragraph" w:customStyle="1" w:styleId="22">
    <w:name w:val="Текст2"/>
    <w:basedOn w:val="a0"/>
    <w:rsid w:val="00617FCA"/>
    <w:pPr>
      <w:widowControl w:val="0"/>
      <w:suppressAutoHyphens w:val="0"/>
      <w:overflowPunct w:val="0"/>
      <w:autoSpaceDE w:val="0"/>
      <w:autoSpaceDN w:val="0"/>
      <w:adjustRightInd w:val="0"/>
      <w:ind w:firstLine="709"/>
      <w:jc w:val="both"/>
      <w:textAlignment w:val="baseline"/>
    </w:pPr>
    <w:rPr>
      <w:rFonts w:ascii="Courier New" w:hAnsi="Courier New"/>
      <w:lang w:eastAsia="ru-RU"/>
    </w:rPr>
  </w:style>
  <w:style w:type="paragraph" w:customStyle="1" w:styleId="ConsCell">
    <w:name w:val="ConsCell"/>
    <w:rsid w:val="00617FCA"/>
    <w:pPr>
      <w:widowControl w:val="0"/>
      <w:autoSpaceDE w:val="0"/>
      <w:autoSpaceDN w:val="0"/>
      <w:adjustRightInd w:val="0"/>
      <w:ind w:right="19772"/>
    </w:pPr>
    <w:rPr>
      <w:rFonts w:ascii="Arial" w:eastAsia="Times New Roman" w:hAnsi="Arial" w:cs="Arial"/>
    </w:rPr>
  </w:style>
  <w:style w:type="paragraph" w:styleId="af1">
    <w:name w:val="Normal (Web)"/>
    <w:basedOn w:val="a0"/>
    <w:uiPriority w:val="99"/>
    <w:rsid w:val="00617FCA"/>
    <w:pPr>
      <w:suppressAutoHyphens w:val="0"/>
      <w:spacing w:before="100" w:beforeAutospacing="1" w:after="100" w:afterAutospacing="1"/>
    </w:pPr>
    <w:rPr>
      <w:rFonts w:ascii="Tahoma" w:hAnsi="Tahoma" w:cs="Tahoma"/>
      <w:color w:val="6A696A"/>
      <w:sz w:val="18"/>
      <w:szCs w:val="18"/>
      <w:lang w:eastAsia="ru-RU"/>
    </w:rPr>
  </w:style>
  <w:style w:type="character" w:styleId="af2">
    <w:name w:val="Strong"/>
    <w:uiPriority w:val="22"/>
    <w:qFormat/>
    <w:rsid w:val="00617FCA"/>
    <w:rPr>
      <w:b/>
      <w:bCs/>
    </w:rPr>
  </w:style>
  <w:style w:type="character" w:customStyle="1" w:styleId="af3">
    <w:name w:val="Гипертекстовая ссылка"/>
    <w:uiPriority w:val="99"/>
    <w:rsid w:val="00617FCA"/>
    <w:rPr>
      <w:color w:val="008000"/>
    </w:rPr>
  </w:style>
  <w:style w:type="paragraph" w:customStyle="1" w:styleId="af4">
    <w:name w:val="Основное меню (преемственное)"/>
    <w:basedOn w:val="a0"/>
    <w:next w:val="a0"/>
    <w:uiPriority w:val="99"/>
    <w:rsid w:val="00617FCA"/>
    <w:pPr>
      <w:suppressAutoHyphens w:val="0"/>
      <w:autoSpaceDE w:val="0"/>
      <w:autoSpaceDN w:val="0"/>
      <w:adjustRightInd w:val="0"/>
      <w:jc w:val="both"/>
    </w:pPr>
    <w:rPr>
      <w:rFonts w:ascii="Verdana" w:eastAsia="Calibri" w:hAnsi="Verdana" w:cs="Verdana"/>
      <w:sz w:val="24"/>
      <w:szCs w:val="24"/>
      <w:lang w:eastAsia="ru-RU"/>
    </w:rPr>
  </w:style>
  <w:style w:type="paragraph" w:styleId="af5">
    <w:name w:val="List Paragraph"/>
    <w:basedOn w:val="a0"/>
    <w:uiPriority w:val="34"/>
    <w:qFormat/>
    <w:rsid w:val="00617FCA"/>
    <w:pPr>
      <w:suppressAutoHyphens w:val="0"/>
      <w:spacing w:after="200" w:line="276" w:lineRule="auto"/>
      <w:ind w:left="720"/>
      <w:contextualSpacing/>
    </w:pPr>
    <w:rPr>
      <w:rFonts w:ascii="Calibri" w:eastAsia="Calibri" w:hAnsi="Calibri"/>
      <w:sz w:val="22"/>
      <w:szCs w:val="22"/>
      <w:lang w:eastAsia="en-US"/>
    </w:rPr>
  </w:style>
  <w:style w:type="paragraph" w:styleId="af6">
    <w:name w:val="Balloon Text"/>
    <w:basedOn w:val="a0"/>
    <w:link w:val="af7"/>
    <w:uiPriority w:val="99"/>
    <w:semiHidden/>
    <w:unhideWhenUsed/>
    <w:rsid w:val="00617FCA"/>
    <w:rPr>
      <w:rFonts w:ascii="Tahoma" w:hAnsi="Tahoma"/>
      <w:sz w:val="16"/>
      <w:szCs w:val="16"/>
    </w:rPr>
  </w:style>
  <w:style w:type="character" w:customStyle="1" w:styleId="af7">
    <w:name w:val="Текст выноски Знак"/>
    <w:link w:val="af6"/>
    <w:uiPriority w:val="99"/>
    <w:semiHidden/>
    <w:rsid w:val="00617FCA"/>
    <w:rPr>
      <w:rFonts w:ascii="Tahoma" w:eastAsia="Times New Roman" w:hAnsi="Tahoma" w:cs="Tahoma"/>
      <w:sz w:val="16"/>
      <w:szCs w:val="16"/>
      <w:lang w:eastAsia="ar-SA"/>
    </w:rPr>
  </w:style>
  <w:style w:type="paragraph" w:styleId="af8">
    <w:name w:val="footer"/>
    <w:basedOn w:val="a0"/>
    <w:link w:val="af9"/>
    <w:uiPriority w:val="99"/>
    <w:unhideWhenUsed/>
    <w:rsid w:val="00617FCA"/>
    <w:pPr>
      <w:tabs>
        <w:tab w:val="center" w:pos="4677"/>
        <w:tab w:val="right" w:pos="9355"/>
      </w:tabs>
    </w:pPr>
  </w:style>
  <w:style w:type="character" w:customStyle="1" w:styleId="af9">
    <w:name w:val="Нижний колонтитул Знак"/>
    <w:link w:val="af8"/>
    <w:uiPriority w:val="99"/>
    <w:rsid w:val="00617FCA"/>
    <w:rPr>
      <w:rFonts w:ascii="Times New Roman" w:eastAsia="Times New Roman" w:hAnsi="Times New Roman" w:cs="Times New Roman"/>
      <w:sz w:val="20"/>
      <w:szCs w:val="20"/>
      <w:lang w:eastAsia="ar-SA"/>
    </w:rPr>
  </w:style>
  <w:style w:type="table" w:styleId="afa">
    <w:name w:val="Table Grid"/>
    <w:basedOn w:val="a2"/>
    <w:uiPriority w:val="59"/>
    <w:rsid w:val="00DD16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D168E"/>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D6363E"/>
    <w:pPr>
      <w:widowControl w:val="0"/>
      <w:autoSpaceDE w:val="0"/>
      <w:autoSpaceDN w:val="0"/>
      <w:adjustRightInd w:val="0"/>
    </w:pPr>
    <w:rPr>
      <w:rFonts w:ascii="Arial" w:eastAsia="Times New Roman" w:hAnsi="Arial" w:cs="Arial"/>
      <w:b/>
      <w:bCs/>
    </w:rPr>
  </w:style>
  <w:style w:type="character" w:styleId="afb">
    <w:name w:val="page number"/>
    <w:basedOn w:val="a1"/>
    <w:rsid w:val="00A262A5"/>
  </w:style>
  <w:style w:type="paragraph" w:styleId="afc">
    <w:name w:val="Title"/>
    <w:basedOn w:val="a0"/>
    <w:link w:val="afd"/>
    <w:qFormat/>
    <w:rsid w:val="00F87480"/>
    <w:pPr>
      <w:suppressAutoHyphens w:val="0"/>
      <w:jc w:val="center"/>
    </w:pPr>
    <w:rPr>
      <w:sz w:val="24"/>
    </w:rPr>
  </w:style>
  <w:style w:type="character" w:customStyle="1" w:styleId="afd">
    <w:name w:val="Название Знак"/>
    <w:link w:val="afc"/>
    <w:rsid w:val="00F87480"/>
    <w:rPr>
      <w:rFonts w:ascii="Times New Roman" w:eastAsia="Times New Roman" w:hAnsi="Times New Roman"/>
      <w:sz w:val="24"/>
    </w:rPr>
  </w:style>
  <w:style w:type="paragraph" w:customStyle="1" w:styleId="afe">
    <w:name w:val="Нормальный (таблица)"/>
    <w:basedOn w:val="a0"/>
    <w:next w:val="a0"/>
    <w:uiPriority w:val="99"/>
    <w:rsid w:val="008542BB"/>
    <w:pPr>
      <w:suppressAutoHyphens w:val="0"/>
      <w:autoSpaceDE w:val="0"/>
      <w:autoSpaceDN w:val="0"/>
      <w:adjustRightInd w:val="0"/>
      <w:jc w:val="both"/>
    </w:pPr>
    <w:rPr>
      <w:rFonts w:ascii="Arial" w:eastAsia="Calibri" w:hAnsi="Arial" w:cs="Arial"/>
      <w:sz w:val="24"/>
      <w:szCs w:val="24"/>
      <w:lang w:eastAsia="ru-RU"/>
    </w:rPr>
  </w:style>
  <w:style w:type="character" w:customStyle="1" w:styleId="aff">
    <w:name w:val="Основной текст_"/>
    <w:link w:val="12"/>
    <w:rsid w:val="00F32511"/>
    <w:rPr>
      <w:rFonts w:ascii="Times New Roman" w:eastAsia="Times New Roman" w:hAnsi="Times New Roman"/>
      <w:sz w:val="22"/>
      <w:szCs w:val="22"/>
      <w:shd w:val="clear" w:color="auto" w:fill="FFFFFF"/>
    </w:rPr>
  </w:style>
  <w:style w:type="paragraph" w:customStyle="1" w:styleId="12">
    <w:name w:val="Основной текст1"/>
    <w:basedOn w:val="a0"/>
    <w:link w:val="aff"/>
    <w:rsid w:val="00F32511"/>
    <w:pPr>
      <w:shd w:val="clear" w:color="auto" w:fill="FFFFFF"/>
      <w:suppressAutoHyphens w:val="0"/>
      <w:spacing w:before="300" w:line="274" w:lineRule="exact"/>
      <w:jc w:val="both"/>
    </w:pPr>
    <w:rPr>
      <w:sz w:val="22"/>
      <w:szCs w:val="22"/>
    </w:rPr>
  </w:style>
  <w:style w:type="paragraph" w:customStyle="1" w:styleId="aff0">
    <w:name w:val="Заголовок статьи"/>
    <w:basedOn w:val="a0"/>
    <w:next w:val="a0"/>
    <w:uiPriority w:val="99"/>
    <w:rsid w:val="00281D7D"/>
    <w:pPr>
      <w:suppressAutoHyphens w:val="0"/>
      <w:autoSpaceDE w:val="0"/>
      <w:autoSpaceDN w:val="0"/>
      <w:adjustRightInd w:val="0"/>
      <w:ind w:left="1612" w:hanging="892"/>
      <w:jc w:val="both"/>
    </w:pPr>
    <w:rPr>
      <w:rFonts w:ascii="Arial" w:eastAsia="Calibri" w:hAnsi="Arial" w:cs="Arial"/>
      <w:sz w:val="24"/>
      <w:szCs w:val="24"/>
      <w:lang w:eastAsia="ru-RU"/>
    </w:rPr>
  </w:style>
  <w:style w:type="character" w:customStyle="1" w:styleId="aff1">
    <w:name w:val="Цветовое выделение"/>
    <w:uiPriority w:val="99"/>
    <w:rsid w:val="00DA3EF5"/>
    <w:rPr>
      <w:b/>
      <w:bCs/>
      <w:color w:val="26282F"/>
      <w:sz w:val="26"/>
      <w:szCs w:val="26"/>
    </w:rPr>
  </w:style>
  <w:style w:type="paragraph" w:customStyle="1" w:styleId="aff2">
    <w:name w:val="Заголовок ЭР (правое окно)"/>
    <w:basedOn w:val="a0"/>
    <w:next w:val="a0"/>
    <w:uiPriority w:val="99"/>
    <w:rsid w:val="00302B9E"/>
    <w:pPr>
      <w:suppressAutoHyphens w:val="0"/>
      <w:autoSpaceDE w:val="0"/>
      <w:autoSpaceDN w:val="0"/>
      <w:adjustRightInd w:val="0"/>
    </w:pPr>
    <w:rPr>
      <w:rFonts w:ascii="Arial" w:eastAsia="Calibri" w:hAnsi="Arial" w:cs="Arial"/>
      <w:sz w:val="24"/>
      <w:szCs w:val="24"/>
      <w:lang w:eastAsia="ru-RU"/>
    </w:rPr>
  </w:style>
  <w:style w:type="paragraph" w:customStyle="1" w:styleId="23">
    <w:name w:val="Основной текст2"/>
    <w:basedOn w:val="a0"/>
    <w:rsid w:val="0087570B"/>
    <w:pPr>
      <w:shd w:val="clear" w:color="auto" w:fill="FFFFFF"/>
      <w:suppressAutoHyphens w:val="0"/>
      <w:spacing w:line="0" w:lineRule="atLeast"/>
      <w:ind w:hanging="340"/>
      <w:jc w:val="center"/>
    </w:pPr>
    <w:rPr>
      <w:sz w:val="22"/>
      <w:szCs w:val="22"/>
      <w:lang w:eastAsia="ru-RU"/>
    </w:rPr>
  </w:style>
  <w:style w:type="paragraph" w:customStyle="1" w:styleId="aff3">
    <w:name w:val="Информация об изменениях"/>
    <w:basedOn w:val="a0"/>
    <w:next w:val="a0"/>
    <w:uiPriority w:val="99"/>
    <w:rsid w:val="006531F2"/>
    <w:pPr>
      <w:suppressAutoHyphens w:val="0"/>
      <w:autoSpaceDE w:val="0"/>
      <w:autoSpaceDN w:val="0"/>
      <w:adjustRightInd w:val="0"/>
      <w:spacing w:before="180"/>
      <w:ind w:left="360" w:right="360"/>
      <w:jc w:val="both"/>
    </w:pPr>
    <w:rPr>
      <w:rFonts w:ascii="Arial" w:eastAsia="Calibri" w:hAnsi="Arial" w:cs="Arial"/>
      <w:color w:val="353842"/>
      <w:sz w:val="18"/>
      <w:szCs w:val="18"/>
      <w:shd w:val="clear" w:color="auto" w:fill="EAEFED"/>
      <w:lang w:eastAsia="ru-RU"/>
    </w:rPr>
  </w:style>
  <w:style w:type="paragraph" w:customStyle="1" w:styleId="aff4">
    <w:name w:val="Подзаголовок для информации об изменениях"/>
    <w:basedOn w:val="a0"/>
    <w:next w:val="a0"/>
    <w:uiPriority w:val="99"/>
    <w:rsid w:val="006531F2"/>
    <w:pPr>
      <w:suppressAutoHyphens w:val="0"/>
      <w:autoSpaceDE w:val="0"/>
      <w:autoSpaceDN w:val="0"/>
      <w:adjustRightInd w:val="0"/>
      <w:ind w:firstLine="720"/>
      <w:jc w:val="both"/>
    </w:pPr>
    <w:rPr>
      <w:rFonts w:ascii="Arial" w:eastAsia="Calibri" w:hAnsi="Arial" w:cs="Arial"/>
      <w:b/>
      <w:bCs/>
      <w:color w:val="353842"/>
      <w:sz w:val="18"/>
      <w:szCs w:val="18"/>
      <w:lang w:eastAsia="ru-RU"/>
    </w:rPr>
  </w:style>
  <w:style w:type="character" w:styleId="aff5">
    <w:name w:val="annotation reference"/>
    <w:basedOn w:val="a1"/>
    <w:uiPriority w:val="99"/>
    <w:semiHidden/>
    <w:unhideWhenUsed/>
    <w:rsid w:val="00990E75"/>
    <w:rPr>
      <w:sz w:val="16"/>
      <w:szCs w:val="16"/>
    </w:rPr>
  </w:style>
  <w:style w:type="paragraph" w:styleId="aff6">
    <w:name w:val="annotation text"/>
    <w:basedOn w:val="a0"/>
    <w:link w:val="aff7"/>
    <w:uiPriority w:val="99"/>
    <w:unhideWhenUsed/>
    <w:rsid w:val="00990E75"/>
  </w:style>
  <w:style w:type="character" w:customStyle="1" w:styleId="aff7">
    <w:name w:val="Текст примечания Знак"/>
    <w:basedOn w:val="a1"/>
    <w:link w:val="aff6"/>
    <w:uiPriority w:val="99"/>
    <w:rsid w:val="00990E75"/>
    <w:rPr>
      <w:rFonts w:ascii="Times New Roman" w:eastAsia="Times New Roman" w:hAnsi="Times New Roman"/>
      <w:lang w:eastAsia="ar-SA"/>
    </w:rPr>
  </w:style>
  <w:style w:type="paragraph" w:styleId="aff8">
    <w:name w:val="Block Text"/>
    <w:basedOn w:val="a0"/>
    <w:semiHidden/>
    <w:rsid w:val="00A7591D"/>
    <w:pPr>
      <w:suppressAutoHyphens w:val="0"/>
      <w:ind w:left="-108" w:right="-108"/>
    </w:pPr>
    <w:rPr>
      <w:color w:val="0000FF"/>
      <w:sz w:val="26"/>
      <w:lang w:eastAsia="ru-RU"/>
    </w:rPr>
  </w:style>
  <w:style w:type="paragraph" w:customStyle="1" w:styleId="Default">
    <w:name w:val="Default"/>
    <w:rsid w:val="009D3210"/>
    <w:pPr>
      <w:autoSpaceDE w:val="0"/>
      <w:autoSpaceDN w:val="0"/>
      <w:adjustRightInd w:val="0"/>
    </w:pPr>
    <w:rPr>
      <w:rFonts w:ascii="Times New Roman" w:eastAsiaTheme="minorHAnsi" w:hAnsi="Times New Roman"/>
      <w:color w:val="000000"/>
      <w:sz w:val="24"/>
      <w:szCs w:val="24"/>
      <w:lang w:eastAsia="en-US"/>
    </w:rPr>
  </w:style>
  <w:style w:type="paragraph" w:styleId="aff9">
    <w:name w:val="No Spacing"/>
    <w:link w:val="affa"/>
    <w:qFormat/>
    <w:rsid w:val="00E9622A"/>
    <w:pPr>
      <w:autoSpaceDE w:val="0"/>
      <w:autoSpaceDN w:val="0"/>
    </w:pPr>
    <w:rPr>
      <w:rFonts w:ascii="Times New Roman" w:eastAsia="Times New Roman" w:hAnsi="Times New Roman"/>
      <w:sz w:val="28"/>
      <w:szCs w:val="28"/>
    </w:rPr>
  </w:style>
  <w:style w:type="character" w:customStyle="1" w:styleId="affa">
    <w:name w:val="Без интервала Знак"/>
    <w:link w:val="aff9"/>
    <w:locked/>
    <w:rsid w:val="00E80207"/>
    <w:rPr>
      <w:rFonts w:ascii="Times New Roman" w:eastAsia="Times New Roman" w:hAnsi="Times New Roman"/>
      <w:sz w:val="28"/>
      <w:szCs w:val="28"/>
    </w:rPr>
  </w:style>
  <w:style w:type="paragraph" w:styleId="affb">
    <w:name w:val="List Continue"/>
    <w:basedOn w:val="a0"/>
    <w:rsid w:val="002C1BEE"/>
    <w:pPr>
      <w:suppressAutoHyphens w:val="0"/>
      <w:spacing w:after="120"/>
      <w:ind w:left="283"/>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35278790">
      <w:bodyDiv w:val="1"/>
      <w:marLeft w:val="0"/>
      <w:marRight w:val="0"/>
      <w:marTop w:val="0"/>
      <w:marBottom w:val="0"/>
      <w:divBdr>
        <w:top w:val="none" w:sz="0" w:space="0" w:color="auto"/>
        <w:left w:val="none" w:sz="0" w:space="0" w:color="auto"/>
        <w:bottom w:val="none" w:sz="0" w:space="0" w:color="auto"/>
        <w:right w:val="none" w:sz="0" w:space="0" w:color="auto"/>
      </w:divBdr>
    </w:div>
    <w:div w:id="66462393">
      <w:bodyDiv w:val="1"/>
      <w:marLeft w:val="0"/>
      <w:marRight w:val="0"/>
      <w:marTop w:val="0"/>
      <w:marBottom w:val="0"/>
      <w:divBdr>
        <w:top w:val="none" w:sz="0" w:space="0" w:color="auto"/>
        <w:left w:val="none" w:sz="0" w:space="0" w:color="auto"/>
        <w:bottom w:val="none" w:sz="0" w:space="0" w:color="auto"/>
        <w:right w:val="none" w:sz="0" w:space="0" w:color="auto"/>
      </w:divBdr>
    </w:div>
    <w:div w:id="78528567">
      <w:bodyDiv w:val="1"/>
      <w:marLeft w:val="0"/>
      <w:marRight w:val="0"/>
      <w:marTop w:val="0"/>
      <w:marBottom w:val="0"/>
      <w:divBdr>
        <w:top w:val="none" w:sz="0" w:space="0" w:color="auto"/>
        <w:left w:val="none" w:sz="0" w:space="0" w:color="auto"/>
        <w:bottom w:val="none" w:sz="0" w:space="0" w:color="auto"/>
        <w:right w:val="none" w:sz="0" w:space="0" w:color="auto"/>
      </w:divBdr>
    </w:div>
    <w:div w:id="332802519">
      <w:bodyDiv w:val="1"/>
      <w:marLeft w:val="0"/>
      <w:marRight w:val="0"/>
      <w:marTop w:val="0"/>
      <w:marBottom w:val="0"/>
      <w:divBdr>
        <w:top w:val="none" w:sz="0" w:space="0" w:color="auto"/>
        <w:left w:val="none" w:sz="0" w:space="0" w:color="auto"/>
        <w:bottom w:val="none" w:sz="0" w:space="0" w:color="auto"/>
        <w:right w:val="none" w:sz="0" w:space="0" w:color="auto"/>
      </w:divBdr>
    </w:div>
    <w:div w:id="469203557">
      <w:bodyDiv w:val="1"/>
      <w:marLeft w:val="0"/>
      <w:marRight w:val="0"/>
      <w:marTop w:val="0"/>
      <w:marBottom w:val="0"/>
      <w:divBdr>
        <w:top w:val="none" w:sz="0" w:space="0" w:color="auto"/>
        <w:left w:val="none" w:sz="0" w:space="0" w:color="auto"/>
        <w:bottom w:val="none" w:sz="0" w:space="0" w:color="auto"/>
        <w:right w:val="none" w:sz="0" w:space="0" w:color="auto"/>
      </w:divBdr>
    </w:div>
    <w:div w:id="977414708">
      <w:bodyDiv w:val="1"/>
      <w:marLeft w:val="0"/>
      <w:marRight w:val="0"/>
      <w:marTop w:val="0"/>
      <w:marBottom w:val="0"/>
      <w:divBdr>
        <w:top w:val="none" w:sz="0" w:space="0" w:color="auto"/>
        <w:left w:val="none" w:sz="0" w:space="0" w:color="auto"/>
        <w:bottom w:val="none" w:sz="0" w:space="0" w:color="auto"/>
        <w:right w:val="none" w:sz="0" w:space="0" w:color="auto"/>
      </w:divBdr>
    </w:div>
    <w:div w:id="1111129646">
      <w:bodyDiv w:val="1"/>
      <w:marLeft w:val="0"/>
      <w:marRight w:val="0"/>
      <w:marTop w:val="0"/>
      <w:marBottom w:val="0"/>
      <w:divBdr>
        <w:top w:val="none" w:sz="0" w:space="0" w:color="auto"/>
        <w:left w:val="none" w:sz="0" w:space="0" w:color="auto"/>
        <w:bottom w:val="none" w:sz="0" w:space="0" w:color="auto"/>
        <w:right w:val="none" w:sz="0" w:space="0" w:color="auto"/>
      </w:divBdr>
    </w:div>
    <w:div w:id="1171989774">
      <w:bodyDiv w:val="1"/>
      <w:marLeft w:val="0"/>
      <w:marRight w:val="0"/>
      <w:marTop w:val="0"/>
      <w:marBottom w:val="0"/>
      <w:divBdr>
        <w:top w:val="none" w:sz="0" w:space="0" w:color="auto"/>
        <w:left w:val="none" w:sz="0" w:space="0" w:color="auto"/>
        <w:bottom w:val="none" w:sz="0" w:space="0" w:color="auto"/>
        <w:right w:val="none" w:sz="0" w:space="0" w:color="auto"/>
      </w:divBdr>
    </w:div>
    <w:div w:id="132215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3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064864.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77863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99499.0" TargetMode="External"/><Relationship Id="rId4" Type="http://schemas.openxmlformats.org/officeDocument/2006/relationships/settings" Target="settings.xml"/><Relationship Id="rId9" Type="http://schemas.openxmlformats.org/officeDocument/2006/relationships/hyperlink" Target="garantF1://99499.101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6A451-F9B6-4675-9D34-CC3CFEAF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3218</Words>
  <Characters>18346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21521</CharactersWithSpaces>
  <SharedDoc>false</SharedDoc>
  <HLinks>
    <vt:vector size="48" baseType="variant">
      <vt:variant>
        <vt:i4>393220</vt:i4>
      </vt:variant>
      <vt:variant>
        <vt:i4>21</vt:i4>
      </vt:variant>
      <vt:variant>
        <vt:i4>0</vt:i4>
      </vt:variant>
      <vt:variant>
        <vt:i4>5</vt:i4>
      </vt:variant>
      <vt:variant>
        <vt:lpwstr>consultantplus://offline/ref=B23232346303B45F5CE52604BFD2C6052302CFFF982B02241C2100FDCC398283E8DB6F363DKDw8E</vt:lpwstr>
      </vt:variant>
      <vt:variant>
        <vt:lpwstr/>
      </vt:variant>
      <vt:variant>
        <vt:i4>2883607</vt:i4>
      </vt:variant>
      <vt:variant>
        <vt:i4>18</vt:i4>
      </vt:variant>
      <vt:variant>
        <vt:i4>0</vt:i4>
      </vt:variant>
      <vt:variant>
        <vt:i4>5</vt:i4>
      </vt:variant>
      <vt:variant>
        <vt:lpwstr/>
      </vt:variant>
      <vt:variant>
        <vt:lpwstr>sub_4026</vt:lpwstr>
      </vt:variant>
      <vt:variant>
        <vt:i4>2883607</vt:i4>
      </vt:variant>
      <vt:variant>
        <vt:i4>15</vt:i4>
      </vt:variant>
      <vt:variant>
        <vt:i4>0</vt:i4>
      </vt:variant>
      <vt:variant>
        <vt:i4>5</vt:i4>
      </vt:variant>
      <vt:variant>
        <vt:lpwstr/>
      </vt:variant>
      <vt:variant>
        <vt:lpwstr>sub_4026</vt:lpwstr>
      </vt:variant>
      <vt:variant>
        <vt:i4>2883607</vt:i4>
      </vt:variant>
      <vt:variant>
        <vt:i4>12</vt:i4>
      </vt:variant>
      <vt:variant>
        <vt:i4>0</vt:i4>
      </vt:variant>
      <vt:variant>
        <vt:i4>5</vt:i4>
      </vt:variant>
      <vt:variant>
        <vt:lpwstr/>
      </vt:variant>
      <vt:variant>
        <vt:lpwstr>sub_4026</vt:lpwstr>
      </vt:variant>
      <vt:variant>
        <vt:i4>2883607</vt:i4>
      </vt:variant>
      <vt:variant>
        <vt:i4>9</vt:i4>
      </vt:variant>
      <vt:variant>
        <vt:i4>0</vt:i4>
      </vt:variant>
      <vt:variant>
        <vt:i4>5</vt:i4>
      </vt:variant>
      <vt:variant>
        <vt:lpwstr/>
      </vt:variant>
      <vt:variant>
        <vt:lpwstr>sub_4026</vt:lpwstr>
      </vt:variant>
      <vt:variant>
        <vt:i4>2883607</vt:i4>
      </vt:variant>
      <vt:variant>
        <vt:i4>6</vt:i4>
      </vt:variant>
      <vt:variant>
        <vt:i4>0</vt:i4>
      </vt:variant>
      <vt:variant>
        <vt:i4>5</vt:i4>
      </vt:variant>
      <vt:variant>
        <vt:lpwstr/>
      </vt:variant>
      <vt:variant>
        <vt:lpwstr>sub_4026</vt:lpwstr>
      </vt:variant>
      <vt:variant>
        <vt:i4>1900578</vt:i4>
      </vt:variant>
      <vt:variant>
        <vt:i4>3</vt:i4>
      </vt:variant>
      <vt:variant>
        <vt:i4>0</vt:i4>
      </vt:variant>
      <vt:variant>
        <vt:i4>5</vt:i4>
      </vt:variant>
      <vt:variant>
        <vt:lpwstr/>
      </vt:variant>
      <vt:variant>
        <vt:lpwstr>sub_372</vt:lpwstr>
      </vt:variant>
      <vt:variant>
        <vt:i4>6160403</vt:i4>
      </vt:variant>
      <vt:variant>
        <vt:i4>0</vt:i4>
      </vt:variant>
      <vt:variant>
        <vt:i4>0</vt:i4>
      </vt:variant>
      <vt:variant>
        <vt:i4>5</vt:i4>
      </vt:variant>
      <vt:variant>
        <vt:lpwstr>garantf1://7045700.0/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Полещук ТЮ</cp:lastModifiedBy>
  <cp:revision>2</cp:revision>
  <cp:lastPrinted>2021-06-30T05:43:00Z</cp:lastPrinted>
  <dcterms:created xsi:type="dcterms:W3CDTF">2021-07-22T07:59:00Z</dcterms:created>
  <dcterms:modified xsi:type="dcterms:W3CDTF">2021-07-22T07:59:00Z</dcterms:modified>
</cp:coreProperties>
</file>