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42CE" w:rsidRPr="00934C56" w14:paraId="2E67EDED" w14:textId="77777777" w:rsidTr="008542CE">
        <w:tc>
          <w:tcPr>
            <w:tcW w:w="4672" w:type="dxa"/>
          </w:tcPr>
          <w:p w14:paraId="620F5B5E" w14:textId="77777777" w:rsidR="008542CE" w:rsidRPr="00934C56" w:rsidRDefault="008542CE" w:rsidP="005259C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E46CE81" w14:textId="77777777" w:rsidR="008542CE" w:rsidRPr="00934C56" w:rsidRDefault="008542CE" w:rsidP="0085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6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14:paraId="23176900" w14:textId="10B1E9DA" w:rsidR="008542CE" w:rsidRPr="00934C56" w:rsidRDefault="008542CE" w:rsidP="0085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6">
              <w:rPr>
                <w:rFonts w:ascii="Times New Roman" w:hAnsi="Times New Roman" w:cs="Times New Roman"/>
                <w:sz w:val="28"/>
                <w:szCs w:val="28"/>
              </w:rPr>
              <w:t>на заседании организационного комитета</w:t>
            </w:r>
          </w:p>
          <w:p w14:paraId="7D6D182E" w14:textId="14650253" w:rsidR="008542CE" w:rsidRPr="00934C56" w:rsidRDefault="008542CE" w:rsidP="0085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6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</w:t>
            </w:r>
          </w:p>
          <w:p w14:paraId="02310A61" w14:textId="31FBB276" w:rsidR="008542CE" w:rsidRPr="00934C56" w:rsidRDefault="008542CE" w:rsidP="00B5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6">
              <w:rPr>
                <w:rFonts w:ascii="Times New Roman" w:hAnsi="Times New Roman" w:cs="Times New Roman"/>
                <w:sz w:val="28"/>
                <w:szCs w:val="28"/>
              </w:rPr>
              <w:t xml:space="preserve">«Педагог </w:t>
            </w:r>
            <w:r w:rsidR="00B544CD" w:rsidRPr="00934C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4C56">
              <w:rPr>
                <w:rFonts w:ascii="Times New Roman" w:hAnsi="Times New Roman" w:cs="Times New Roman"/>
                <w:sz w:val="28"/>
                <w:szCs w:val="28"/>
              </w:rPr>
              <w:t xml:space="preserve"> это признание» </w:t>
            </w:r>
            <w:r w:rsidR="00B544CD" w:rsidRPr="00934C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4C56">
              <w:rPr>
                <w:rFonts w:ascii="Times New Roman" w:hAnsi="Times New Roman" w:cs="Times New Roman"/>
                <w:sz w:val="28"/>
                <w:szCs w:val="28"/>
              </w:rPr>
              <w:t xml:space="preserve">от 13 апреля 2023 г. № 1 </w:t>
            </w:r>
          </w:p>
        </w:tc>
      </w:tr>
    </w:tbl>
    <w:p w14:paraId="7854230E" w14:textId="77777777" w:rsidR="008542CE" w:rsidRPr="00934C56" w:rsidRDefault="008542CE" w:rsidP="005259C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E0A773" w14:textId="77777777" w:rsidR="00EC1FA5" w:rsidRPr="00934C56" w:rsidRDefault="00EC1FA5" w:rsidP="008542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066BE4F" w14:textId="5A20449E" w:rsidR="00EC1FA5" w:rsidRPr="00934C56" w:rsidRDefault="00EC1FA5" w:rsidP="008542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B17F5" wp14:editId="6C38CD13">
            <wp:extent cx="1871345" cy="1871345"/>
            <wp:effectExtent l="0" t="0" r="0" b="0"/>
            <wp:docPr id="2" name="Рисунок 2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089F" w14:textId="749C0488" w:rsidR="00C30BC9" w:rsidRPr="00934C56" w:rsidRDefault="00C30BC9" w:rsidP="005259C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ПОРЯДОК</w:t>
      </w:r>
    </w:p>
    <w:p w14:paraId="50B0FD40" w14:textId="4424E21B" w:rsidR="00C30BC9" w:rsidRPr="00934C56" w:rsidRDefault="00C30BC9" w:rsidP="005259C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76ACF" w:rsidRPr="00934C56">
        <w:rPr>
          <w:rFonts w:ascii="Times New Roman" w:hAnsi="Times New Roman" w:cs="Times New Roman"/>
          <w:sz w:val="28"/>
          <w:szCs w:val="28"/>
        </w:rPr>
        <w:t xml:space="preserve">Всероссийской олимпиады «Педагог </w:t>
      </w:r>
      <w:r w:rsidR="00B544CD" w:rsidRPr="00934C56">
        <w:rPr>
          <w:rFonts w:ascii="Times New Roman" w:hAnsi="Times New Roman" w:cs="Times New Roman"/>
          <w:sz w:val="28"/>
          <w:szCs w:val="28"/>
        </w:rPr>
        <w:t>–</w:t>
      </w:r>
      <w:r w:rsidR="00876ACF" w:rsidRPr="00934C56">
        <w:rPr>
          <w:rFonts w:ascii="Times New Roman" w:hAnsi="Times New Roman" w:cs="Times New Roman"/>
          <w:sz w:val="28"/>
          <w:szCs w:val="28"/>
        </w:rPr>
        <w:t xml:space="preserve"> это приз</w:t>
      </w:r>
      <w:r w:rsidR="00265F8D" w:rsidRPr="00934C56">
        <w:rPr>
          <w:rFonts w:ascii="Times New Roman" w:hAnsi="Times New Roman" w:cs="Times New Roman"/>
          <w:sz w:val="28"/>
          <w:szCs w:val="28"/>
        </w:rPr>
        <w:t>в</w:t>
      </w:r>
      <w:r w:rsidR="00876ACF" w:rsidRPr="00934C56">
        <w:rPr>
          <w:rFonts w:ascii="Times New Roman" w:hAnsi="Times New Roman" w:cs="Times New Roman"/>
          <w:sz w:val="28"/>
          <w:szCs w:val="28"/>
        </w:rPr>
        <w:t>ание»</w:t>
      </w:r>
    </w:p>
    <w:p w14:paraId="16817E0A" w14:textId="00CD0AF2" w:rsidR="00C30BC9" w:rsidRPr="00934C56" w:rsidRDefault="00C30BC9" w:rsidP="005259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051EC" w14:textId="0076B5B9" w:rsidR="00C30BC9" w:rsidRPr="00934C56" w:rsidRDefault="00C30BC9" w:rsidP="00B544CD">
      <w:pPr>
        <w:pStyle w:val="a3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C5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AD9614D" w14:textId="77777777" w:rsidR="00D776C9" w:rsidRPr="00934C56" w:rsidRDefault="00D776C9" w:rsidP="00D776C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4FD7D" w14:textId="063326DA" w:rsidR="00C30BC9" w:rsidRPr="00934C56" w:rsidRDefault="00C30BC9" w:rsidP="005259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</w:t>
      </w:r>
      <w:r w:rsidR="00876ACF" w:rsidRPr="00934C56">
        <w:rPr>
          <w:rFonts w:ascii="Times New Roman" w:hAnsi="Times New Roman" w:cs="Times New Roman"/>
          <w:sz w:val="28"/>
          <w:szCs w:val="28"/>
        </w:rPr>
        <w:t xml:space="preserve">Всероссийской олимпиады «Педагог </w:t>
      </w:r>
      <w:r w:rsidR="00B544CD" w:rsidRPr="00934C56">
        <w:rPr>
          <w:rFonts w:ascii="Times New Roman" w:hAnsi="Times New Roman" w:cs="Times New Roman"/>
          <w:sz w:val="28"/>
          <w:szCs w:val="28"/>
        </w:rPr>
        <w:t>–</w:t>
      </w:r>
      <w:r w:rsidR="00876ACF" w:rsidRPr="00934C56">
        <w:rPr>
          <w:rFonts w:ascii="Times New Roman" w:hAnsi="Times New Roman" w:cs="Times New Roman"/>
          <w:sz w:val="28"/>
          <w:szCs w:val="28"/>
        </w:rPr>
        <w:t xml:space="preserve"> это приз</w:t>
      </w:r>
      <w:r w:rsidR="00265F8D" w:rsidRPr="00934C56">
        <w:rPr>
          <w:rFonts w:ascii="Times New Roman" w:hAnsi="Times New Roman" w:cs="Times New Roman"/>
          <w:sz w:val="28"/>
          <w:szCs w:val="28"/>
        </w:rPr>
        <w:t>в</w:t>
      </w:r>
      <w:r w:rsidR="00876ACF" w:rsidRPr="00934C56">
        <w:rPr>
          <w:rFonts w:ascii="Times New Roman" w:hAnsi="Times New Roman" w:cs="Times New Roman"/>
          <w:sz w:val="28"/>
          <w:szCs w:val="28"/>
        </w:rPr>
        <w:t xml:space="preserve">ание» </w:t>
      </w:r>
      <w:r w:rsidRPr="00934C56">
        <w:rPr>
          <w:rFonts w:ascii="Times New Roman" w:hAnsi="Times New Roman" w:cs="Times New Roman"/>
          <w:sz w:val="28"/>
          <w:szCs w:val="28"/>
        </w:rPr>
        <w:t xml:space="preserve">(далее – Порядок, </w:t>
      </w:r>
      <w:r w:rsidR="00876ACF" w:rsidRPr="00934C56">
        <w:rPr>
          <w:rFonts w:ascii="Times New Roman" w:hAnsi="Times New Roman" w:cs="Times New Roman"/>
          <w:sz w:val="28"/>
          <w:szCs w:val="28"/>
        </w:rPr>
        <w:t>Олимпиада)</w:t>
      </w:r>
      <w:r w:rsidRPr="00934C56">
        <w:rPr>
          <w:rFonts w:ascii="Times New Roman" w:hAnsi="Times New Roman" w:cs="Times New Roman"/>
          <w:sz w:val="28"/>
          <w:szCs w:val="28"/>
        </w:rPr>
        <w:t xml:space="preserve">, учредителями которого являются </w:t>
      </w:r>
      <w:r w:rsidR="005259C2" w:rsidRPr="00934C5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5259C2" w:rsidRPr="00934C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259C2" w:rsidRPr="00934C56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университет имени М. В. Ломоносова», ФГБУ «Российская академия образования», Общероссийский Профсоюз образования </w:t>
      </w:r>
      <w:r w:rsidRPr="00934C56">
        <w:rPr>
          <w:rFonts w:ascii="Times New Roman" w:hAnsi="Times New Roman" w:cs="Times New Roman"/>
          <w:sz w:val="28"/>
          <w:szCs w:val="28"/>
        </w:rPr>
        <w:t xml:space="preserve">(далее – Учредители) разработан в соответствии с Положением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о</w:t>
      </w:r>
      <w:r w:rsidR="005259C2" w:rsidRPr="00934C56">
        <w:rPr>
          <w:rFonts w:ascii="Times New Roman" w:hAnsi="Times New Roman" w:cs="Times New Roman"/>
          <w:sz w:val="28"/>
          <w:szCs w:val="28"/>
        </w:rPr>
        <w:t>б Олимпиаде, утверждённым Учредителями</w:t>
      </w:r>
      <w:r w:rsidR="00F916B2" w:rsidRPr="00934C56">
        <w:rPr>
          <w:rFonts w:ascii="Times New Roman" w:hAnsi="Times New Roman" w:cs="Times New Roman"/>
          <w:sz w:val="28"/>
          <w:szCs w:val="28"/>
        </w:rPr>
        <w:t xml:space="preserve"> 19 </w:t>
      </w:r>
      <w:r w:rsidR="005259C2" w:rsidRPr="00934C56">
        <w:rPr>
          <w:rFonts w:ascii="Times New Roman" w:hAnsi="Times New Roman" w:cs="Times New Roman"/>
          <w:sz w:val="28"/>
          <w:szCs w:val="28"/>
        </w:rPr>
        <w:t>марта 2023 года.</w:t>
      </w:r>
    </w:p>
    <w:p w14:paraId="6BAF0635" w14:textId="258723FD" w:rsidR="00C30BC9" w:rsidRPr="00934C56" w:rsidRDefault="00C30BC9" w:rsidP="005259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1.2. Настоящий Порядок устанавливает структуру,</w:t>
      </w:r>
      <w:r w:rsidR="005259C2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 xml:space="preserve">формат, регламент, порядок </w:t>
      </w:r>
      <w:r w:rsidR="00D268D4" w:rsidRPr="00934C56">
        <w:rPr>
          <w:rFonts w:ascii="Times New Roman" w:hAnsi="Times New Roman" w:cs="Times New Roman"/>
          <w:sz w:val="28"/>
          <w:szCs w:val="28"/>
        </w:rPr>
        <w:t>проведения Олимпиады</w:t>
      </w:r>
      <w:r w:rsidR="00C57E77" w:rsidRPr="00934C56">
        <w:rPr>
          <w:rFonts w:ascii="Times New Roman" w:hAnsi="Times New Roman" w:cs="Times New Roman"/>
          <w:sz w:val="28"/>
          <w:szCs w:val="28"/>
        </w:rPr>
        <w:t xml:space="preserve">, </w:t>
      </w:r>
      <w:r w:rsidRPr="00934C56">
        <w:rPr>
          <w:rFonts w:ascii="Times New Roman" w:hAnsi="Times New Roman" w:cs="Times New Roman"/>
          <w:sz w:val="28"/>
          <w:szCs w:val="28"/>
        </w:rPr>
        <w:t>критерии оценивания конкурсных</w:t>
      </w:r>
      <w:r w:rsidR="005259C2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испытаний, требования к составу участников, жюри и счетной комиссии, порядок и</w:t>
      </w:r>
      <w:r w:rsidR="005259C2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сроки предоставления материалов, порядок определения лауреатов,</w:t>
      </w:r>
      <w:r w:rsidR="005259C2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призеров и</w:t>
      </w:r>
      <w:r w:rsidR="005259C2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победител</w:t>
      </w:r>
      <w:r w:rsidR="005259C2" w:rsidRPr="00934C56">
        <w:rPr>
          <w:rFonts w:ascii="Times New Roman" w:hAnsi="Times New Roman" w:cs="Times New Roman"/>
          <w:sz w:val="28"/>
          <w:szCs w:val="28"/>
        </w:rPr>
        <w:t>ей</w:t>
      </w:r>
      <w:r w:rsidRPr="00934C56">
        <w:rPr>
          <w:rFonts w:ascii="Times New Roman" w:hAnsi="Times New Roman" w:cs="Times New Roman"/>
          <w:sz w:val="28"/>
          <w:szCs w:val="28"/>
        </w:rPr>
        <w:t>, условия финансирования финала</w:t>
      </w:r>
      <w:r w:rsidR="005259C2" w:rsidRPr="00934C56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934C56">
        <w:rPr>
          <w:rFonts w:ascii="Times New Roman" w:hAnsi="Times New Roman" w:cs="Times New Roman"/>
          <w:sz w:val="28"/>
          <w:szCs w:val="28"/>
        </w:rPr>
        <w:t>.</w:t>
      </w:r>
    </w:p>
    <w:p w14:paraId="1D84E634" w14:textId="7F828E76" w:rsidR="005259C2" w:rsidRPr="00934C56" w:rsidRDefault="00C30BC9" w:rsidP="005259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1.3. </w:t>
      </w:r>
      <w:r w:rsidR="005259C2" w:rsidRPr="00934C56">
        <w:rPr>
          <w:rFonts w:ascii="Times New Roman" w:hAnsi="Times New Roman" w:cs="Times New Roman"/>
          <w:sz w:val="28"/>
          <w:szCs w:val="28"/>
        </w:rPr>
        <w:t>Олимпиада проводится в целях выявления, совершенствования и распространения лучших практик реализации моделей и механизмов организации деятельности классов психолого-педагогической направленности, содержания подготовки обучающихся по психологическим и педагогическим дисциплинам; методического обеспечения образования в классах психолого-педагогической направленности.</w:t>
      </w:r>
    </w:p>
    <w:p w14:paraId="4EA04AEA" w14:textId="5EEFDFE4" w:rsidR="002E1ECC" w:rsidRPr="00934C56" w:rsidRDefault="002E1ECC" w:rsidP="002E1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1.4. К участию в Олимпиаде приглашаются представители организаций, разрабатывающих региональные модели и программы организации деятельности </w:t>
      </w:r>
      <w:r w:rsidRPr="00934C56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психолого-педагогических классов и курирующие их деятельность; педагогические работники, осуществляющие учебно-методическое, воспитательное и </w:t>
      </w:r>
      <w:proofErr w:type="spellStart"/>
      <w:r w:rsidRPr="00934C56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934C56">
        <w:rPr>
          <w:rFonts w:ascii="Times New Roman" w:hAnsi="Times New Roman" w:cs="Times New Roman"/>
          <w:sz w:val="28"/>
          <w:szCs w:val="28"/>
        </w:rPr>
        <w:t xml:space="preserve"> сопровождение образовательной дельности в психолого-педагогических классах (далее – Участники).</w:t>
      </w:r>
    </w:p>
    <w:p w14:paraId="19998186" w14:textId="336D0426" w:rsidR="002E1ECC" w:rsidRPr="00934C56" w:rsidRDefault="002E1ECC" w:rsidP="002E1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1.5. Участие в Олимпиаде является добровольным. Выдвижение кандидатов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на участие может быть проведено:</w:t>
      </w:r>
    </w:p>
    <w:p w14:paraId="310AB7E4" w14:textId="77777777" w:rsidR="002E1ECC" w:rsidRPr="00934C56" w:rsidRDefault="002E1ECC" w:rsidP="002E1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>органами исполнительной власти субъектов Российской Федерации, осуществляющих управление в сфере образования;</w:t>
      </w:r>
    </w:p>
    <w:p w14:paraId="033D60E0" w14:textId="77777777" w:rsidR="002E1ECC" w:rsidRPr="00934C56" w:rsidRDefault="002E1ECC" w:rsidP="002E1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>органом самоуправления образовательных организаций (советом образовательной организации, попечительским советом, управляющим советом, родительским комитетом и другими);</w:t>
      </w:r>
    </w:p>
    <w:p w14:paraId="64BA29F2" w14:textId="77777777" w:rsidR="002E1ECC" w:rsidRPr="00934C56" w:rsidRDefault="002E1ECC" w:rsidP="002E1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>педагогическим советом (коллективом) образовательной организации;</w:t>
      </w:r>
    </w:p>
    <w:p w14:paraId="545563B7" w14:textId="65270B7F" w:rsidR="002E1ECC" w:rsidRPr="00934C56" w:rsidRDefault="002E1ECC" w:rsidP="002E1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>профессиональной педагогической ассоциацией, профессиональным союзом и другими.</w:t>
      </w:r>
    </w:p>
    <w:p w14:paraId="1EE75C13" w14:textId="23C1280D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1.6. На Олимпиаду принимаются апробированные на практике программы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и технологии с научно-обоснованной эффективностью, содержание которых соответствует нормативным правовым документам, регламентирующим деятельность психолого-педагогических классов.</w:t>
      </w:r>
    </w:p>
    <w:p w14:paraId="2CC400C6" w14:textId="3DE6830C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1.7. Участники Олимпиады предоставляют полный комплект документации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в соответствии с данным По</w:t>
      </w:r>
      <w:r w:rsidR="00C57E77" w:rsidRPr="00934C56">
        <w:rPr>
          <w:rFonts w:ascii="Times New Roman" w:hAnsi="Times New Roman" w:cs="Times New Roman"/>
          <w:sz w:val="28"/>
          <w:szCs w:val="28"/>
        </w:rPr>
        <w:t xml:space="preserve">рядком </w:t>
      </w:r>
      <w:r w:rsidRPr="00934C56">
        <w:rPr>
          <w:rFonts w:ascii="Times New Roman" w:hAnsi="Times New Roman" w:cs="Times New Roman"/>
          <w:sz w:val="28"/>
          <w:szCs w:val="28"/>
        </w:rPr>
        <w:t>и в установленные Оргкомитетом сроки.</w:t>
      </w:r>
    </w:p>
    <w:p w14:paraId="765E646C" w14:textId="4F3E4A9C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1.8. Представление материалов на Олимпиаду рассматривается как согласие их авторов с правилами Олимпиады, описанными в настоящем Положении,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в том числе на открытую публикацию с обязательным указанием авторства.</w:t>
      </w:r>
    </w:p>
    <w:p w14:paraId="25F0FD13" w14:textId="442A4B58" w:rsidR="004677A4" w:rsidRPr="00934C56" w:rsidRDefault="00540044" w:rsidP="002E1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1.9. Для </w:t>
      </w:r>
      <w:r w:rsidR="0033459C" w:rsidRPr="00934C56">
        <w:rPr>
          <w:rFonts w:ascii="Times New Roman" w:hAnsi="Times New Roman" w:cs="Times New Roman"/>
          <w:sz w:val="28"/>
          <w:szCs w:val="28"/>
        </w:rPr>
        <w:t>участников</w:t>
      </w:r>
      <w:r w:rsidR="00DB082E" w:rsidRPr="00934C56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F67FD1" w:rsidRPr="00934C56">
        <w:rPr>
          <w:rFonts w:ascii="Times New Roman" w:hAnsi="Times New Roman" w:cs="Times New Roman"/>
          <w:sz w:val="28"/>
          <w:szCs w:val="28"/>
        </w:rPr>
        <w:t>старта Олимпиады</w:t>
      </w:r>
      <w:r w:rsidR="00DB082E" w:rsidRPr="00934C56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33459C" w:rsidRPr="00934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59C" w:rsidRPr="00934C56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33459C" w:rsidRPr="00934C56">
        <w:rPr>
          <w:rFonts w:ascii="Times New Roman" w:hAnsi="Times New Roman" w:cs="Times New Roman"/>
          <w:sz w:val="28"/>
          <w:szCs w:val="28"/>
        </w:rPr>
        <w:t xml:space="preserve">-центр консультационный </w:t>
      </w:r>
      <w:r w:rsidR="005C16AF" w:rsidRPr="00934C56">
        <w:rPr>
          <w:rFonts w:ascii="Times New Roman" w:hAnsi="Times New Roman" w:cs="Times New Roman"/>
          <w:sz w:val="28"/>
          <w:szCs w:val="28"/>
        </w:rPr>
        <w:t>центр,</w:t>
      </w:r>
      <w:r w:rsidR="00DB082E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1564F8" w:rsidRPr="00934C56">
        <w:rPr>
          <w:rFonts w:ascii="Times New Roman" w:hAnsi="Times New Roman" w:cs="Times New Roman"/>
          <w:sz w:val="28"/>
          <w:szCs w:val="28"/>
        </w:rPr>
        <w:t xml:space="preserve">для участников и жюри Олимпиады </w:t>
      </w:r>
      <w:r w:rsidR="00DB082E" w:rsidRPr="00934C56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="00DB082E" w:rsidRPr="00934C56">
        <w:rPr>
          <w:rFonts w:ascii="Times New Roman" w:hAnsi="Times New Roman" w:cs="Times New Roman"/>
          <w:sz w:val="28"/>
          <w:szCs w:val="28"/>
        </w:rPr>
        <w:t xml:space="preserve">и </w:t>
      </w:r>
      <w:r w:rsidRPr="00934C56">
        <w:rPr>
          <w:rFonts w:ascii="Times New Roman" w:hAnsi="Times New Roman" w:cs="Times New Roman"/>
          <w:sz w:val="28"/>
          <w:szCs w:val="28"/>
        </w:rPr>
        <w:t xml:space="preserve">проводятся установочные </w:t>
      </w:r>
      <w:proofErr w:type="spellStart"/>
      <w:r w:rsidRPr="00934C5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3459C" w:rsidRPr="00934C56">
        <w:rPr>
          <w:rFonts w:ascii="Times New Roman" w:hAnsi="Times New Roman" w:cs="Times New Roman"/>
          <w:sz w:val="28"/>
          <w:szCs w:val="28"/>
        </w:rPr>
        <w:t xml:space="preserve"> в определенные Оргкомитетом сроки</w:t>
      </w:r>
      <w:r w:rsidR="00C57E77" w:rsidRPr="00934C56">
        <w:rPr>
          <w:rFonts w:ascii="Times New Roman" w:hAnsi="Times New Roman" w:cs="Times New Roman"/>
          <w:sz w:val="28"/>
          <w:szCs w:val="28"/>
        </w:rPr>
        <w:t>.</w:t>
      </w:r>
      <w:r w:rsidR="0033459C" w:rsidRPr="00934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7D965" w14:textId="77777777" w:rsidR="00540044" w:rsidRPr="00934C56" w:rsidRDefault="00540044" w:rsidP="002E1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2256D" w14:textId="2478AEB3" w:rsidR="002E1ECC" w:rsidRPr="00934C56" w:rsidRDefault="002E1ECC" w:rsidP="002E1E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C56">
        <w:rPr>
          <w:rFonts w:ascii="Times New Roman" w:hAnsi="Times New Roman" w:cs="Times New Roman"/>
          <w:b/>
          <w:bCs/>
          <w:sz w:val="28"/>
          <w:szCs w:val="28"/>
        </w:rPr>
        <w:t>2. Этапы и сроки проведения Олимпиады</w:t>
      </w:r>
    </w:p>
    <w:p w14:paraId="3BB8E02A" w14:textId="77777777" w:rsidR="004677A4" w:rsidRPr="00934C56" w:rsidRDefault="004677A4" w:rsidP="002E1E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5EEF2" w14:textId="42F3C8F4" w:rsidR="00E81F72" w:rsidRPr="00934C56" w:rsidRDefault="002E1ECC" w:rsidP="00E81F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2.1. Олимпиада</w:t>
      </w:r>
      <w:r w:rsidR="00E81F72" w:rsidRPr="00934C56">
        <w:rPr>
          <w:rFonts w:ascii="Times New Roman" w:hAnsi="Times New Roman" w:cs="Times New Roman"/>
          <w:sz w:val="28"/>
          <w:szCs w:val="28"/>
        </w:rPr>
        <w:t xml:space="preserve"> проводится в два этапа: заочный и очный по трём номинациям:</w:t>
      </w:r>
    </w:p>
    <w:p w14:paraId="6D26B521" w14:textId="77777777" w:rsidR="00B544CD" w:rsidRPr="00934C56" w:rsidRDefault="00E81F72" w:rsidP="00B544CD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региональные программы организации и сопровождения деятельности классов психолого-педагогической направленности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33459C" w:rsidRPr="00934C56">
        <w:rPr>
          <w:rFonts w:ascii="Times New Roman" w:hAnsi="Times New Roman" w:cs="Times New Roman"/>
          <w:sz w:val="28"/>
          <w:szCs w:val="28"/>
        </w:rPr>
        <w:t>(далее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 – номинация №</w:t>
      </w:r>
      <w:r w:rsidR="00B544CD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4677A4" w:rsidRPr="00934C56">
        <w:rPr>
          <w:rFonts w:ascii="Times New Roman" w:hAnsi="Times New Roman" w:cs="Times New Roman"/>
          <w:sz w:val="28"/>
          <w:szCs w:val="28"/>
        </w:rPr>
        <w:t>1)</w:t>
      </w:r>
      <w:r w:rsidRPr="00934C56">
        <w:rPr>
          <w:rFonts w:ascii="Times New Roman" w:hAnsi="Times New Roman" w:cs="Times New Roman"/>
          <w:sz w:val="28"/>
          <w:szCs w:val="28"/>
        </w:rPr>
        <w:t>;</w:t>
      </w:r>
    </w:p>
    <w:p w14:paraId="29D2E028" w14:textId="77777777" w:rsidR="00B544CD" w:rsidRPr="00934C56" w:rsidRDefault="00E81F72" w:rsidP="00B544CD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C56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934C56">
        <w:rPr>
          <w:rFonts w:ascii="Times New Roman" w:hAnsi="Times New Roman" w:cs="Times New Roman"/>
          <w:sz w:val="28"/>
          <w:szCs w:val="28"/>
        </w:rPr>
        <w:t xml:space="preserve"> программы, направленные на реализацию деятельности психолого-педагогических классов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 (далее – номинация №</w:t>
      </w:r>
      <w:r w:rsidR="00B544CD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4677A4" w:rsidRPr="00934C56">
        <w:rPr>
          <w:rFonts w:ascii="Times New Roman" w:hAnsi="Times New Roman" w:cs="Times New Roman"/>
          <w:sz w:val="28"/>
          <w:szCs w:val="28"/>
        </w:rPr>
        <w:t>2)</w:t>
      </w:r>
      <w:r w:rsidRPr="00934C56">
        <w:rPr>
          <w:rFonts w:ascii="Times New Roman" w:hAnsi="Times New Roman" w:cs="Times New Roman"/>
          <w:sz w:val="28"/>
          <w:szCs w:val="28"/>
        </w:rPr>
        <w:t>;</w:t>
      </w:r>
    </w:p>
    <w:p w14:paraId="1703FD2B" w14:textId="19EE2BEF" w:rsidR="002E1ECC" w:rsidRPr="00934C56" w:rsidRDefault="00E81F72" w:rsidP="00B544CD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сопровождение и реализацию деятельности психолого-педагогических классов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643DA4" w:rsidRPr="00934C56">
        <w:rPr>
          <w:rFonts w:ascii="Times New Roman" w:hAnsi="Times New Roman" w:cs="Times New Roman"/>
          <w:sz w:val="28"/>
          <w:szCs w:val="28"/>
        </w:rPr>
        <w:t>(далее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 – номинация №3)</w:t>
      </w:r>
      <w:r w:rsidRPr="00934C56">
        <w:rPr>
          <w:rFonts w:ascii="Times New Roman" w:hAnsi="Times New Roman" w:cs="Times New Roman"/>
          <w:sz w:val="28"/>
          <w:szCs w:val="28"/>
        </w:rPr>
        <w:t>.</w:t>
      </w:r>
    </w:p>
    <w:p w14:paraId="12C18396" w14:textId="259959E5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2.2. Участники</w:t>
      </w:r>
      <w:r w:rsidR="00540044" w:rsidRPr="00934C56">
        <w:rPr>
          <w:rFonts w:ascii="Times New Roman" w:hAnsi="Times New Roman" w:cs="Times New Roman"/>
          <w:sz w:val="28"/>
          <w:szCs w:val="28"/>
        </w:rPr>
        <w:t xml:space="preserve"> заочного этапа</w:t>
      </w:r>
      <w:r w:rsidRPr="00934C56">
        <w:rPr>
          <w:rFonts w:ascii="Times New Roman" w:hAnsi="Times New Roman" w:cs="Times New Roman"/>
          <w:sz w:val="28"/>
          <w:szCs w:val="28"/>
        </w:rPr>
        <w:t xml:space="preserve"> в срок с</w:t>
      </w:r>
      <w:r w:rsidR="00767F15" w:rsidRPr="00934C56">
        <w:rPr>
          <w:rFonts w:ascii="Times New Roman" w:hAnsi="Times New Roman" w:cs="Times New Roman"/>
          <w:sz w:val="28"/>
          <w:szCs w:val="28"/>
        </w:rPr>
        <w:t xml:space="preserve"> 24 апреля по 24 августа</w:t>
      </w:r>
      <w:r w:rsidRPr="00934C56">
        <w:rPr>
          <w:rFonts w:ascii="Times New Roman" w:hAnsi="Times New Roman" w:cs="Times New Roman"/>
          <w:sz w:val="28"/>
          <w:szCs w:val="28"/>
        </w:rPr>
        <w:t xml:space="preserve"> 2023 года регистрируются и оформляют заявку Участника на сайте </w:t>
      </w:r>
      <w:r w:rsidR="00540044" w:rsidRPr="00934C56">
        <w:rPr>
          <w:rFonts w:ascii="Times New Roman" w:hAnsi="Times New Roman" w:cs="Times New Roman"/>
          <w:sz w:val="28"/>
          <w:szCs w:val="28"/>
        </w:rPr>
        <w:t>Олимпиады:</w:t>
      </w:r>
      <w:r w:rsidR="0026792C" w:rsidRPr="00934C5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4679B" w:rsidRPr="00934C56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http://www.ped-olimp.ru</w:t>
        </w:r>
      </w:hyperlink>
      <w:r w:rsidR="0004679B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и предоставляют следующие материалы:</w:t>
      </w:r>
    </w:p>
    <w:p w14:paraId="24E1C14C" w14:textId="6C98BA89" w:rsidR="004677A4" w:rsidRPr="00934C56" w:rsidRDefault="0004679B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4677A4" w:rsidRPr="00934C56">
        <w:rPr>
          <w:rFonts w:ascii="Times New Roman" w:hAnsi="Times New Roman" w:cs="Times New Roman"/>
          <w:sz w:val="28"/>
          <w:szCs w:val="28"/>
        </w:rPr>
        <w:t>Номинации № 1,</w:t>
      </w:r>
      <w:r w:rsidR="00B544CD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4677A4" w:rsidRPr="00934C56">
        <w:rPr>
          <w:rFonts w:ascii="Times New Roman" w:hAnsi="Times New Roman" w:cs="Times New Roman"/>
          <w:sz w:val="28"/>
          <w:szCs w:val="28"/>
        </w:rPr>
        <w:t>2:</w:t>
      </w:r>
    </w:p>
    <w:p w14:paraId="03C1561B" w14:textId="77777777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>программу с описанием этапов её реализации и механизмов организации психолого-педагогических классов;</w:t>
      </w:r>
    </w:p>
    <w:p w14:paraId="2B1106F4" w14:textId="77777777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>учебные планы функционирования психолого-педагогических классов;</w:t>
      </w:r>
    </w:p>
    <w:p w14:paraId="47447A82" w14:textId="071A6163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>подборку публикаций в средствах массовой информации о деятельности образовательной организации по организации деятельности психолого-педагогических классов;</w:t>
      </w:r>
    </w:p>
    <w:p w14:paraId="291CAC16" w14:textId="09C82829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>отзывы обучающихся и их родителей (законных представителей), иные внешние рецензии на</w:t>
      </w:r>
      <w:r w:rsidR="00540044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программу (не более трёх (3) страниц А</w:t>
      </w:r>
      <w:proofErr w:type="gramStart"/>
      <w:r w:rsidRPr="00934C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34C56">
        <w:rPr>
          <w:rFonts w:ascii="Times New Roman" w:hAnsi="Times New Roman" w:cs="Times New Roman"/>
          <w:sz w:val="28"/>
          <w:szCs w:val="28"/>
        </w:rPr>
        <w:t>) и активные ссылки на информационные ресурсы, подтверждающие успешность реализации программы.</w:t>
      </w:r>
    </w:p>
    <w:p w14:paraId="4C02A02F" w14:textId="011C89DC" w:rsidR="004677A4" w:rsidRPr="00934C56" w:rsidRDefault="0004679B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2.4</w:t>
      </w:r>
      <w:r w:rsidR="004677A4" w:rsidRPr="00934C56">
        <w:rPr>
          <w:rFonts w:ascii="Times New Roman" w:hAnsi="Times New Roman" w:cs="Times New Roman"/>
          <w:sz w:val="28"/>
          <w:szCs w:val="28"/>
        </w:rPr>
        <w:t>. Номинация № 3:</w:t>
      </w:r>
    </w:p>
    <w:p w14:paraId="1BC7FCE6" w14:textId="77777777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>детализированное описание реализации образовательной программы психолого-педагогического класса;</w:t>
      </w:r>
    </w:p>
    <w:p w14:paraId="623DC484" w14:textId="1A16D97A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>активные ссылки на информационные ресурсы, подтверждающие успешность реализации программы (данные о достижениях обучающихся, педагога в контексте заявленной программы за последние два (2) года);</w:t>
      </w:r>
    </w:p>
    <w:p w14:paraId="76A8E84C" w14:textId="79A1CDDF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 xml:space="preserve">видеозапись, отражающую основные методы и формы деятельности детей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и педагога (до 10 минут).</w:t>
      </w:r>
    </w:p>
    <w:p w14:paraId="48E49E79" w14:textId="21432800" w:rsidR="004677A4" w:rsidRPr="00934C56" w:rsidRDefault="0054004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2.5.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 Технические требования к оформлению материалов: </w:t>
      </w:r>
    </w:p>
    <w:p w14:paraId="05A07355" w14:textId="0554679E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 xml:space="preserve">текст: шрифт </w:t>
      </w:r>
      <w:proofErr w:type="spellStart"/>
      <w:r w:rsidRPr="00934C5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34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5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544CD" w:rsidRPr="00934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5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34C56">
        <w:rPr>
          <w:rFonts w:ascii="Times New Roman" w:hAnsi="Times New Roman" w:cs="Times New Roman"/>
          <w:sz w:val="28"/>
          <w:szCs w:val="28"/>
        </w:rPr>
        <w:t>, размер 12, интервал одинарный; выделение: полужирный, курсив; заголовки: полужирный, все буквы</w:t>
      </w:r>
      <w:r w:rsidR="00767F15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прописные (формат-шрифт-все прописные);</w:t>
      </w:r>
      <w:proofErr w:type="gramEnd"/>
    </w:p>
    <w:p w14:paraId="232B54A3" w14:textId="4F63D8D3" w:rsidR="0054004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 xml:space="preserve">видео: формат видео: MP4 h264, разрешения </w:t>
      </w:r>
      <w:r w:rsidR="00B544CD" w:rsidRPr="00934C56">
        <w:rPr>
          <w:rFonts w:ascii="Times New Roman" w:hAnsi="Times New Roman" w:cs="Times New Roman"/>
          <w:sz w:val="28"/>
          <w:szCs w:val="28"/>
        </w:rPr>
        <w:t>–</w:t>
      </w:r>
      <w:r w:rsidRPr="00934C56">
        <w:rPr>
          <w:rFonts w:ascii="Times New Roman" w:hAnsi="Times New Roman" w:cs="Times New Roman"/>
          <w:sz w:val="28"/>
          <w:szCs w:val="28"/>
        </w:rPr>
        <w:t xml:space="preserve"> 1080p, 720p (минимальный размер по ширине</w:t>
      </w:r>
      <w:r w:rsidR="00B544CD" w:rsidRPr="00934C56">
        <w:rPr>
          <w:rFonts w:ascii="Times New Roman" w:hAnsi="Times New Roman" w:cs="Times New Roman"/>
          <w:sz w:val="28"/>
          <w:szCs w:val="28"/>
        </w:rPr>
        <w:t xml:space="preserve"> – </w:t>
      </w:r>
      <w:r w:rsidRPr="00934C56">
        <w:rPr>
          <w:rFonts w:ascii="Times New Roman" w:hAnsi="Times New Roman" w:cs="Times New Roman"/>
          <w:sz w:val="28"/>
          <w:szCs w:val="28"/>
        </w:rPr>
        <w:t xml:space="preserve">1280 пикселей; минимальный размер по высоте </w:t>
      </w:r>
      <w:r w:rsidR="00B544CD" w:rsidRPr="00934C56">
        <w:rPr>
          <w:rFonts w:ascii="Times New Roman" w:hAnsi="Times New Roman" w:cs="Times New Roman"/>
          <w:sz w:val="28"/>
          <w:szCs w:val="28"/>
        </w:rPr>
        <w:t xml:space="preserve">– </w:t>
      </w:r>
      <w:r w:rsidRPr="00934C56">
        <w:rPr>
          <w:rFonts w:ascii="Times New Roman" w:hAnsi="Times New Roman" w:cs="Times New Roman"/>
          <w:sz w:val="28"/>
          <w:szCs w:val="28"/>
        </w:rPr>
        <w:t xml:space="preserve">720 пикселей); продолжительность видеоролика </w:t>
      </w:r>
      <w:r w:rsidR="00B544CD" w:rsidRPr="00934C56">
        <w:rPr>
          <w:rFonts w:ascii="Times New Roman" w:hAnsi="Times New Roman" w:cs="Times New Roman"/>
          <w:sz w:val="28"/>
          <w:szCs w:val="28"/>
        </w:rPr>
        <w:t>–</w:t>
      </w:r>
      <w:r w:rsidRPr="00934C56">
        <w:rPr>
          <w:rFonts w:ascii="Times New Roman" w:hAnsi="Times New Roman" w:cs="Times New Roman"/>
          <w:sz w:val="28"/>
          <w:szCs w:val="28"/>
        </w:rPr>
        <w:t xml:space="preserve"> до 10</w:t>
      </w:r>
      <w:r w:rsidR="00B544CD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 xml:space="preserve">минут; видеоматериал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на каждую конкурсную работу закачивается на YouTube. Ссылка на видео указывается в Заявке.</w:t>
      </w:r>
    </w:p>
    <w:p w14:paraId="5BBA3AAE" w14:textId="7FE030B6" w:rsidR="00643DA4" w:rsidRPr="00934C56" w:rsidRDefault="0054004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2.6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. По результатам экспертизы материалов заочного этапа жюри Олимпиады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67F15" w:rsidRPr="00934C56">
        <w:rPr>
          <w:rFonts w:ascii="Times New Roman" w:hAnsi="Times New Roman" w:cs="Times New Roman"/>
          <w:sz w:val="28"/>
          <w:szCs w:val="28"/>
        </w:rPr>
        <w:t>24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 сентября 2023 года определяет на основании критериев</w:t>
      </w:r>
      <w:r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DF229D" w:rsidRPr="00934C56">
        <w:rPr>
          <w:rFonts w:ascii="Times New Roman" w:hAnsi="Times New Roman" w:cs="Times New Roman"/>
          <w:sz w:val="28"/>
          <w:szCs w:val="28"/>
        </w:rPr>
        <w:t>(</w:t>
      </w:r>
      <w:r w:rsidRPr="00934C56">
        <w:rPr>
          <w:rFonts w:ascii="Times New Roman" w:hAnsi="Times New Roman" w:cs="Times New Roman"/>
          <w:sz w:val="28"/>
          <w:szCs w:val="28"/>
        </w:rPr>
        <w:t>приложение</w:t>
      </w:r>
      <w:r w:rsidR="00F67FD1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 xml:space="preserve">№ 1 к Порядку) </w:t>
      </w:r>
      <w:r w:rsidR="004677A4" w:rsidRPr="00934C56">
        <w:rPr>
          <w:rFonts w:ascii="Times New Roman" w:hAnsi="Times New Roman" w:cs="Times New Roman"/>
          <w:sz w:val="28"/>
          <w:szCs w:val="28"/>
        </w:rPr>
        <w:t>для участия в очном этапе до 30 (тридцати) лауреатов Олимпиады (до</w:t>
      </w:r>
      <w:r w:rsidR="008B4C3C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4677A4" w:rsidRPr="00934C56">
        <w:rPr>
          <w:rFonts w:ascii="Times New Roman" w:hAnsi="Times New Roman" w:cs="Times New Roman"/>
          <w:sz w:val="28"/>
          <w:szCs w:val="28"/>
        </w:rPr>
        <w:t>10 лауреатов по каждой номинации), набравших</w:t>
      </w:r>
      <w:r w:rsidR="00643DA4" w:rsidRPr="00934C56">
        <w:rPr>
          <w:rFonts w:ascii="Times New Roman" w:hAnsi="Times New Roman" w:cs="Times New Roman"/>
          <w:sz w:val="28"/>
          <w:szCs w:val="28"/>
        </w:rPr>
        <w:t xml:space="preserve"> в своей номинации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общем рейтинге. </w:t>
      </w:r>
    </w:p>
    <w:p w14:paraId="6885BC75" w14:textId="66B8588E" w:rsidR="004677A4" w:rsidRPr="00934C56" w:rsidRDefault="00643D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2.6.1.</w:t>
      </w:r>
      <w:r w:rsidR="00B544CD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В случае недостаточного количества заявок, поданных на участие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в Олимпиаде по отдельным номинациям Оргкомитет вправе принять решение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об изменении количества номинаций и соответствующего распределения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по номинациям лауреатов. </w:t>
      </w:r>
    </w:p>
    <w:p w14:paraId="6D9BD41B" w14:textId="492A3945" w:rsidR="004677A4" w:rsidRPr="00934C56" w:rsidRDefault="0054004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2.7</w:t>
      </w:r>
      <w:r w:rsidR="004677A4" w:rsidRPr="00934C56">
        <w:rPr>
          <w:rFonts w:ascii="Times New Roman" w:hAnsi="Times New Roman" w:cs="Times New Roman"/>
          <w:sz w:val="28"/>
          <w:szCs w:val="28"/>
        </w:rPr>
        <w:t>. Решение жюри</w:t>
      </w:r>
      <w:r w:rsidRPr="00934C56">
        <w:rPr>
          <w:rFonts w:ascii="Times New Roman" w:hAnsi="Times New Roman" w:cs="Times New Roman"/>
          <w:sz w:val="28"/>
          <w:szCs w:val="28"/>
        </w:rPr>
        <w:t xml:space="preserve"> заочного этапа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 утверждается Оргкомитетом Олимпиады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не </w:t>
      </w:r>
      <w:r w:rsidR="00767F15" w:rsidRPr="00934C56">
        <w:rPr>
          <w:rFonts w:ascii="Times New Roman" w:hAnsi="Times New Roman" w:cs="Times New Roman"/>
          <w:sz w:val="28"/>
          <w:szCs w:val="28"/>
        </w:rPr>
        <w:t xml:space="preserve">позднее 6 октября </w:t>
      </w:r>
      <w:r w:rsidR="004677A4" w:rsidRPr="00934C56">
        <w:rPr>
          <w:rFonts w:ascii="Times New Roman" w:hAnsi="Times New Roman" w:cs="Times New Roman"/>
          <w:sz w:val="28"/>
          <w:szCs w:val="28"/>
        </w:rPr>
        <w:t>2023 года.</w:t>
      </w:r>
    </w:p>
    <w:p w14:paraId="4BF50D55" w14:textId="326508E8" w:rsidR="002E1ECC" w:rsidRPr="00934C56" w:rsidRDefault="0054004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Заявки, поданные после даты, указанной в п. </w:t>
      </w:r>
      <w:r w:rsidRPr="00934C56">
        <w:rPr>
          <w:rFonts w:ascii="Times New Roman" w:hAnsi="Times New Roman" w:cs="Times New Roman"/>
          <w:sz w:val="28"/>
          <w:szCs w:val="28"/>
        </w:rPr>
        <w:t>2</w:t>
      </w:r>
      <w:r w:rsidR="004677A4" w:rsidRPr="00934C56">
        <w:rPr>
          <w:rFonts w:ascii="Times New Roman" w:hAnsi="Times New Roman" w:cs="Times New Roman"/>
          <w:sz w:val="28"/>
          <w:szCs w:val="28"/>
        </w:rPr>
        <w:t>.2.</w:t>
      </w:r>
      <w:r w:rsidRPr="00934C56">
        <w:rPr>
          <w:rFonts w:ascii="Times New Roman" w:hAnsi="Times New Roman" w:cs="Times New Roman"/>
          <w:sz w:val="28"/>
          <w:szCs w:val="28"/>
        </w:rPr>
        <w:t xml:space="preserve"> данного Порядка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,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="004677A4" w:rsidRPr="00934C56">
        <w:rPr>
          <w:rFonts w:ascii="Times New Roman" w:hAnsi="Times New Roman" w:cs="Times New Roman"/>
          <w:sz w:val="28"/>
          <w:szCs w:val="28"/>
        </w:rPr>
        <w:t>не рассматриваются.</w:t>
      </w:r>
      <w:r w:rsidRPr="00934C56">
        <w:rPr>
          <w:rFonts w:ascii="Times New Roman" w:hAnsi="Times New Roman" w:cs="Times New Roman"/>
          <w:sz w:val="28"/>
          <w:szCs w:val="28"/>
        </w:rPr>
        <w:t xml:space="preserve"> М</w:t>
      </w:r>
      <w:r w:rsidR="004677A4" w:rsidRPr="00934C56">
        <w:rPr>
          <w:rFonts w:ascii="Times New Roman" w:hAnsi="Times New Roman" w:cs="Times New Roman"/>
          <w:sz w:val="28"/>
          <w:szCs w:val="28"/>
        </w:rPr>
        <w:t xml:space="preserve">атериалы, присланные на Олимпиаду, не возвращаются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="004677A4" w:rsidRPr="00934C56">
        <w:rPr>
          <w:rFonts w:ascii="Times New Roman" w:hAnsi="Times New Roman" w:cs="Times New Roman"/>
          <w:sz w:val="28"/>
          <w:szCs w:val="28"/>
        </w:rPr>
        <w:t>и не</w:t>
      </w:r>
      <w:r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4677A4" w:rsidRPr="00934C56">
        <w:rPr>
          <w:rFonts w:ascii="Times New Roman" w:hAnsi="Times New Roman" w:cs="Times New Roman"/>
          <w:sz w:val="28"/>
          <w:szCs w:val="28"/>
        </w:rPr>
        <w:t>рецензируются.</w:t>
      </w:r>
    </w:p>
    <w:p w14:paraId="36C275D3" w14:textId="5D2EEC27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8D4A6" w14:textId="3ECE9D5F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C56">
        <w:rPr>
          <w:rFonts w:ascii="Times New Roman" w:hAnsi="Times New Roman" w:cs="Times New Roman"/>
          <w:b/>
          <w:bCs/>
          <w:sz w:val="28"/>
          <w:szCs w:val="28"/>
        </w:rPr>
        <w:t>3. Сроки и порядок проведения очного этапа Олимпиады</w:t>
      </w:r>
    </w:p>
    <w:p w14:paraId="77C2B8E5" w14:textId="77777777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C2C2C" w14:textId="7FF9C82B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3.1. </w:t>
      </w:r>
      <w:r w:rsidR="007B59AC" w:rsidRPr="00934C56">
        <w:rPr>
          <w:rFonts w:ascii="Times New Roman" w:hAnsi="Times New Roman" w:cs="Times New Roman"/>
          <w:sz w:val="28"/>
          <w:szCs w:val="28"/>
        </w:rPr>
        <w:t>К</w:t>
      </w:r>
      <w:r w:rsidRPr="00934C5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B59AC" w:rsidRPr="00934C56">
        <w:rPr>
          <w:rFonts w:ascii="Times New Roman" w:hAnsi="Times New Roman" w:cs="Times New Roman"/>
          <w:sz w:val="28"/>
          <w:szCs w:val="28"/>
        </w:rPr>
        <w:t>ю</w:t>
      </w:r>
      <w:r w:rsidRPr="00934C56">
        <w:rPr>
          <w:rFonts w:ascii="Times New Roman" w:hAnsi="Times New Roman" w:cs="Times New Roman"/>
          <w:sz w:val="28"/>
          <w:szCs w:val="28"/>
        </w:rPr>
        <w:t xml:space="preserve"> в очном этапе Олимпиады приглашаются участники, признанные лауреатами (до 10 (десяти) в каждой номинации) и набравшие</w:t>
      </w:r>
      <w:r w:rsidR="00643DA4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7B59AC" w:rsidRPr="00934C56">
        <w:rPr>
          <w:rFonts w:ascii="Times New Roman" w:hAnsi="Times New Roman" w:cs="Times New Roman"/>
          <w:sz w:val="28"/>
          <w:szCs w:val="28"/>
        </w:rPr>
        <w:t xml:space="preserve">в своей номинации </w:t>
      </w:r>
      <w:r w:rsidR="00643DA4" w:rsidRPr="00934C56">
        <w:rPr>
          <w:rFonts w:ascii="Times New Roman" w:hAnsi="Times New Roman" w:cs="Times New Roman"/>
          <w:sz w:val="28"/>
          <w:szCs w:val="28"/>
        </w:rPr>
        <w:t xml:space="preserve">по итогам заочного </w:t>
      </w:r>
      <w:r w:rsidR="007B59AC" w:rsidRPr="00934C56">
        <w:rPr>
          <w:rFonts w:ascii="Times New Roman" w:hAnsi="Times New Roman" w:cs="Times New Roman"/>
          <w:sz w:val="28"/>
          <w:szCs w:val="28"/>
        </w:rPr>
        <w:t>этапа наибольшее</w:t>
      </w:r>
      <w:r w:rsidRPr="00934C56">
        <w:rPr>
          <w:rFonts w:ascii="Times New Roman" w:hAnsi="Times New Roman" w:cs="Times New Roman"/>
          <w:sz w:val="28"/>
          <w:szCs w:val="28"/>
        </w:rPr>
        <w:t xml:space="preserve"> количество баллов в общем </w:t>
      </w:r>
      <w:r w:rsidR="00643DA4" w:rsidRPr="00934C56">
        <w:rPr>
          <w:rFonts w:ascii="Times New Roman" w:hAnsi="Times New Roman" w:cs="Times New Roman"/>
          <w:sz w:val="28"/>
          <w:szCs w:val="28"/>
        </w:rPr>
        <w:t>рейтинге.</w:t>
      </w:r>
    </w:p>
    <w:p w14:paraId="13773495" w14:textId="7CA2C68D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3.2. Место и сроки проведения очного этапа Конкурса утверждаются Оргкомитетом не позднее 0</w:t>
      </w:r>
      <w:r w:rsidR="00767F15" w:rsidRPr="00934C56">
        <w:rPr>
          <w:rFonts w:ascii="Times New Roman" w:hAnsi="Times New Roman" w:cs="Times New Roman"/>
          <w:sz w:val="28"/>
          <w:szCs w:val="28"/>
        </w:rPr>
        <w:t>6</w:t>
      </w:r>
      <w:r w:rsidRPr="00934C56">
        <w:rPr>
          <w:rFonts w:ascii="Times New Roman" w:hAnsi="Times New Roman" w:cs="Times New Roman"/>
          <w:sz w:val="28"/>
          <w:szCs w:val="28"/>
        </w:rPr>
        <w:t xml:space="preserve"> октября 2023 года.</w:t>
      </w:r>
    </w:p>
    <w:p w14:paraId="5F28EC21" w14:textId="69137782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3.3. Конкурсные испытания очного этапа включают в себя два тура</w:t>
      </w:r>
      <w:r w:rsidR="00C57E77" w:rsidRPr="00934C56">
        <w:rPr>
          <w:rFonts w:ascii="Times New Roman" w:hAnsi="Times New Roman" w:cs="Times New Roman"/>
          <w:sz w:val="28"/>
          <w:szCs w:val="28"/>
        </w:rPr>
        <w:t>:</w:t>
      </w:r>
      <w:r w:rsidRPr="00934C56">
        <w:rPr>
          <w:rFonts w:ascii="Times New Roman" w:hAnsi="Times New Roman" w:cs="Times New Roman"/>
          <w:sz w:val="28"/>
          <w:szCs w:val="28"/>
        </w:rPr>
        <w:t xml:space="preserve"> для лауреатов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и</w:t>
      </w:r>
      <w:r w:rsidR="00814743" w:rsidRPr="00934C56">
        <w:rPr>
          <w:rFonts w:ascii="Times New Roman" w:hAnsi="Times New Roman" w:cs="Times New Roman"/>
          <w:sz w:val="28"/>
          <w:szCs w:val="28"/>
        </w:rPr>
        <w:t xml:space="preserve"> для</w:t>
      </w:r>
      <w:r w:rsidRPr="00934C56">
        <w:rPr>
          <w:rFonts w:ascii="Times New Roman" w:hAnsi="Times New Roman" w:cs="Times New Roman"/>
          <w:sz w:val="28"/>
          <w:szCs w:val="28"/>
        </w:rPr>
        <w:t xml:space="preserve"> призёров Олимпиады.</w:t>
      </w:r>
    </w:p>
    <w:p w14:paraId="3FF78A13" w14:textId="738331F4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3.3.1. </w:t>
      </w:r>
      <w:bookmarkStart w:id="0" w:name="_Hlk131458085"/>
      <w:r w:rsidRPr="00934C56">
        <w:rPr>
          <w:rFonts w:ascii="Times New Roman" w:hAnsi="Times New Roman" w:cs="Times New Roman"/>
          <w:sz w:val="28"/>
          <w:szCs w:val="28"/>
        </w:rPr>
        <w:t>Первый тур очного этапа для лауреатов номинаций №</w:t>
      </w:r>
      <w:r w:rsidR="00934C56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1,</w:t>
      </w:r>
      <w:r w:rsidR="00934C56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2:</w:t>
      </w:r>
    </w:p>
    <w:p w14:paraId="1678DDD0" w14:textId="2ADC9E27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 xml:space="preserve"> «Презентация программы». </w:t>
      </w:r>
      <w:r w:rsidR="00643DA4" w:rsidRPr="00934C56">
        <w:rPr>
          <w:rFonts w:ascii="Times New Roman" w:hAnsi="Times New Roman" w:cs="Times New Roman"/>
          <w:sz w:val="28"/>
          <w:szCs w:val="28"/>
        </w:rPr>
        <w:t>Формат: п</w:t>
      </w:r>
      <w:r w:rsidRPr="00934C56">
        <w:rPr>
          <w:rFonts w:ascii="Times New Roman" w:hAnsi="Times New Roman" w:cs="Times New Roman"/>
          <w:sz w:val="28"/>
          <w:szCs w:val="28"/>
        </w:rPr>
        <w:t xml:space="preserve">убличное представление содержания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и реализации программы, предложенной в составе портфолио на первом (заочном) этапе.</w:t>
      </w:r>
    </w:p>
    <w:p w14:paraId="35E21F0C" w14:textId="6CA86150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 xml:space="preserve">Продолжительность </w:t>
      </w:r>
      <w:r w:rsidR="00934C56" w:rsidRPr="00934C56">
        <w:rPr>
          <w:rFonts w:ascii="Times New Roman" w:hAnsi="Times New Roman" w:cs="Times New Roman"/>
          <w:sz w:val="28"/>
          <w:szCs w:val="28"/>
        </w:rPr>
        <w:t xml:space="preserve">– </w:t>
      </w:r>
      <w:r w:rsidRPr="00934C56">
        <w:rPr>
          <w:rFonts w:ascii="Times New Roman" w:hAnsi="Times New Roman" w:cs="Times New Roman"/>
          <w:sz w:val="28"/>
          <w:szCs w:val="28"/>
        </w:rPr>
        <w:t>до 5 (пяти) минут, ответы на вопросы членов жюри – до 5 (пяти) минут. Общее время</w:t>
      </w:r>
      <w:r w:rsidR="00934C56" w:rsidRPr="00934C56">
        <w:rPr>
          <w:rFonts w:ascii="Times New Roman" w:hAnsi="Times New Roman" w:cs="Times New Roman"/>
          <w:sz w:val="28"/>
          <w:szCs w:val="28"/>
        </w:rPr>
        <w:t xml:space="preserve"> –</w:t>
      </w:r>
      <w:r w:rsidRPr="00934C56">
        <w:rPr>
          <w:rFonts w:ascii="Times New Roman" w:hAnsi="Times New Roman" w:cs="Times New Roman"/>
          <w:sz w:val="28"/>
          <w:szCs w:val="28"/>
        </w:rPr>
        <w:t xml:space="preserve"> до 10 минут.</w:t>
      </w:r>
    </w:p>
    <w:p w14:paraId="3ECDE8D3" w14:textId="03919DAD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3.3.2. Первый тур для лауреатов номинации № 3:</w:t>
      </w:r>
    </w:p>
    <w:p w14:paraId="7C69BBD8" w14:textId="2199DFAB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 xml:space="preserve"> «Презентация деятельности педагога». </w:t>
      </w:r>
      <w:r w:rsidR="00643DA4" w:rsidRPr="00934C56">
        <w:rPr>
          <w:rFonts w:ascii="Times New Roman" w:hAnsi="Times New Roman" w:cs="Times New Roman"/>
          <w:sz w:val="28"/>
          <w:szCs w:val="28"/>
        </w:rPr>
        <w:t>Формат: п</w:t>
      </w:r>
      <w:r w:rsidRPr="00934C56">
        <w:rPr>
          <w:rFonts w:ascii="Times New Roman" w:hAnsi="Times New Roman" w:cs="Times New Roman"/>
          <w:sz w:val="28"/>
          <w:szCs w:val="28"/>
        </w:rPr>
        <w:t>убличное представление реализации рабочих программ по дисциплинам психолого-педагогической направленности.</w:t>
      </w:r>
    </w:p>
    <w:p w14:paraId="7F583B76" w14:textId="26579369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 xml:space="preserve">Продолжительность </w:t>
      </w:r>
      <w:r w:rsidR="00934C56" w:rsidRPr="00934C56">
        <w:rPr>
          <w:rFonts w:ascii="Times New Roman" w:hAnsi="Times New Roman" w:cs="Times New Roman"/>
          <w:sz w:val="28"/>
          <w:szCs w:val="28"/>
        </w:rPr>
        <w:t xml:space="preserve">– </w:t>
      </w:r>
      <w:r w:rsidRPr="00934C56">
        <w:rPr>
          <w:rFonts w:ascii="Times New Roman" w:hAnsi="Times New Roman" w:cs="Times New Roman"/>
          <w:sz w:val="28"/>
          <w:szCs w:val="28"/>
        </w:rPr>
        <w:t>до 5 (пяти) минут, ответы на вопросы членов жюри – до 5 (пяти) минут. Общее время</w:t>
      </w:r>
      <w:r w:rsidR="00934C56" w:rsidRPr="00934C56">
        <w:rPr>
          <w:rFonts w:ascii="Times New Roman" w:hAnsi="Times New Roman" w:cs="Times New Roman"/>
          <w:sz w:val="28"/>
          <w:szCs w:val="28"/>
        </w:rPr>
        <w:t xml:space="preserve"> –</w:t>
      </w:r>
      <w:r w:rsidRPr="00934C56">
        <w:rPr>
          <w:rFonts w:ascii="Times New Roman" w:hAnsi="Times New Roman" w:cs="Times New Roman"/>
          <w:sz w:val="28"/>
          <w:szCs w:val="28"/>
        </w:rPr>
        <w:t xml:space="preserve"> до 10 минут.</w:t>
      </w:r>
    </w:p>
    <w:bookmarkEnd w:id="0"/>
    <w:p w14:paraId="76EE1094" w14:textId="73173A20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934C56">
        <w:rPr>
          <w:rFonts w:ascii="Times New Roman" w:hAnsi="Times New Roman" w:cs="Times New Roman"/>
          <w:sz w:val="28"/>
          <w:szCs w:val="28"/>
        </w:rPr>
        <w:t xml:space="preserve">По итогам испытаний первого тура очного этапа жюри определяет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 xml:space="preserve">на основании установленных критериев (приложение № 2 к </w:t>
      </w:r>
      <w:r w:rsidR="00643DA4" w:rsidRPr="00934C56">
        <w:rPr>
          <w:rFonts w:ascii="Times New Roman" w:hAnsi="Times New Roman" w:cs="Times New Roman"/>
          <w:sz w:val="28"/>
          <w:szCs w:val="28"/>
        </w:rPr>
        <w:t>П</w:t>
      </w:r>
      <w:r w:rsidRPr="00934C56">
        <w:rPr>
          <w:rFonts w:ascii="Times New Roman" w:hAnsi="Times New Roman" w:cs="Times New Roman"/>
          <w:sz w:val="28"/>
          <w:szCs w:val="28"/>
        </w:rPr>
        <w:t>орядку)</w:t>
      </w:r>
      <w:r w:rsidR="003B4BF3" w:rsidRPr="00934C56">
        <w:rPr>
          <w:rFonts w:ascii="Times New Roman" w:hAnsi="Times New Roman" w:cs="Times New Roman"/>
          <w:sz w:val="28"/>
          <w:szCs w:val="28"/>
        </w:rPr>
        <w:t xml:space="preserve"> призёров Олимпиады</w:t>
      </w:r>
      <w:r w:rsidRPr="00934C56">
        <w:rPr>
          <w:rFonts w:ascii="Times New Roman" w:hAnsi="Times New Roman" w:cs="Times New Roman"/>
          <w:sz w:val="28"/>
          <w:szCs w:val="28"/>
        </w:rPr>
        <w:t xml:space="preserve"> для</w:t>
      </w:r>
      <w:r w:rsidR="0027589F" w:rsidRPr="00934C56">
        <w:rPr>
          <w:rFonts w:ascii="Times New Roman" w:hAnsi="Times New Roman" w:cs="Times New Roman"/>
          <w:sz w:val="28"/>
          <w:szCs w:val="28"/>
        </w:rPr>
        <w:t xml:space="preserve"> участия во втором очном туре (</w:t>
      </w:r>
      <w:r w:rsidRPr="00934C56">
        <w:rPr>
          <w:rFonts w:ascii="Times New Roman" w:hAnsi="Times New Roman" w:cs="Times New Roman"/>
          <w:sz w:val="28"/>
          <w:szCs w:val="28"/>
        </w:rPr>
        <w:t>по 3 (три) представителя из каждой номинации, набравших</w:t>
      </w:r>
      <w:r w:rsidR="00B20C96" w:rsidRPr="00934C56">
        <w:rPr>
          <w:rFonts w:ascii="Times New Roman" w:hAnsi="Times New Roman" w:cs="Times New Roman"/>
          <w:sz w:val="28"/>
          <w:szCs w:val="28"/>
        </w:rPr>
        <w:t xml:space="preserve"> в своей номинации </w:t>
      </w:r>
      <w:r w:rsidRPr="00934C56">
        <w:rPr>
          <w:rFonts w:ascii="Times New Roman" w:hAnsi="Times New Roman" w:cs="Times New Roman"/>
          <w:sz w:val="28"/>
          <w:szCs w:val="28"/>
        </w:rPr>
        <w:t>наибольшее количество баллов в общем рейтинге по итогам заочного этапа и первого тура очного этапа Олимпиады</w:t>
      </w:r>
      <w:r w:rsidR="00B20C96" w:rsidRPr="00934C5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25FF0191" w14:textId="5AB5B5BB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3.4. Второй тур очного этапа для призёров</w:t>
      </w:r>
      <w:r w:rsidR="00C57E77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767F15" w:rsidRPr="00934C56">
        <w:rPr>
          <w:rFonts w:ascii="Times New Roman" w:hAnsi="Times New Roman" w:cs="Times New Roman"/>
          <w:sz w:val="28"/>
          <w:szCs w:val="28"/>
        </w:rPr>
        <w:t>(номинаций</w:t>
      </w:r>
      <w:r w:rsidRPr="00934C56">
        <w:rPr>
          <w:rFonts w:ascii="Times New Roman" w:hAnsi="Times New Roman" w:cs="Times New Roman"/>
          <w:sz w:val="28"/>
          <w:szCs w:val="28"/>
        </w:rPr>
        <w:t xml:space="preserve"> №</w:t>
      </w:r>
      <w:r w:rsidR="00B544CD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1,</w:t>
      </w:r>
      <w:r w:rsidR="00B544CD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2,</w:t>
      </w:r>
      <w:r w:rsidR="00B544CD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3</w:t>
      </w:r>
      <w:r w:rsidR="00C57E77" w:rsidRPr="00934C56">
        <w:rPr>
          <w:rFonts w:ascii="Times New Roman" w:hAnsi="Times New Roman" w:cs="Times New Roman"/>
          <w:sz w:val="28"/>
          <w:szCs w:val="28"/>
        </w:rPr>
        <w:t>)</w:t>
      </w:r>
      <w:r w:rsidRPr="00934C56">
        <w:rPr>
          <w:rFonts w:ascii="Times New Roman" w:hAnsi="Times New Roman" w:cs="Times New Roman"/>
          <w:sz w:val="28"/>
          <w:szCs w:val="28"/>
        </w:rPr>
        <w:t>:</w:t>
      </w:r>
    </w:p>
    <w:p w14:paraId="10DE47D0" w14:textId="77777777" w:rsidR="00F916B2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2451836"/>
      <w:r w:rsidRPr="00934C56">
        <w:rPr>
          <w:rFonts w:ascii="Times New Roman" w:hAnsi="Times New Roman" w:cs="Times New Roman"/>
          <w:sz w:val="28"/>
          <w:szCs w:val="28"/>
        </w:rPr>
        <w:t>•</w:t>
      </w:r>
      <w:bookmarkStart w:id="2" w:name="_Hlk131458181"/>
      <w:r w:rsidR="00767F15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Pr="00934C56">
        <w:rPr>
          <w:rFonts w:ascii="Times New Roman" w:hAnsi="Times New Roman" w:cs="Times New Roman"/>
          <w:sz w:val="28"/>
          <w:szCs w:val="28"/>
        </w:rPr>
        <w:t>Круглый стол</w:t>
      </w:r>
      <w:r w:rsidR="00767F15" w:rsidRPr="00934C56">
        <w:rPr>
          <w:rFonts w:ascii="Times New Roman" w:hAnsi="Times New Roman" w:cs="Times New Roman"/>
          <w:sz w:val="28"/>
          <w:szCs w:val="28"/>
        </w:rPr>
        <w:t>, посвященный основным</w:t>
      </w:r>
      <w:r w:rsidRPr="00934C56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767F15" w:rsidRPr="00934C56">
        <w:rPr>
          <w:rFonts w:ascii="Times New Roman" w:hAnsi="Times New Roman" w:cs="Times New Roman"/>
          <w:sz w:val="28"/>
          <w:szCs w:val="28"/>
        </w:rPr>
        <w:t>ам</w:t>
      </w:r>
      <w:r w:rsidRPr="00934C56">
        <w:rPr>
          <w:rFonts w:ascii="Times New Roman" w:hAnsi="Times New Roman" w:cs="Times New Roman"/>
          <w:sz w:val="28"/>
          <w:szCs w:val="28"/>
        </w:rPr>
        <w:t xml:space="preserve"> реализации деятельности психолого-педагогических классов. </w:t>
      </w:r>
    </w:p>
    <w:p w14:paraId="42EBDEA2" w14:textId="3D9B42C6" w:rsidR="00540044" w:rsidRPr="00934C56" w:rsidRDefault="00643DA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Формат: п</w:t>
      </w:r>
      <w:r w:rsidR="00540044" w:rsidRPr="00934C56">
        <w:rPr>
          <w:rFonts w:ascii="Times New Roman" w:hAnsi="Times New Roman" w:cs="Times New Roman"/>
          <w:sz w:val="28"/>
          <w:szCs w:val="28"/>
        </w:rPr>
        <w:t>анельная дискуссия с участием призёров и модератора</w:t>
      </w:r>
      <w:r w:rsidR="00767F15" w:rsidRPr="00934C56">
        <w:rPr>
          <w:rFonts w:ascii="Times New Roman" w:hAnsi="Times New Roman" w:cs="Times New Roman"/>
          <w:sz w:val="28"/>
          <w:szCs w:val="28"/>
        </w:rPr>
        <w:t xml:space="preserve">. Тема круглого стола и </w:t>
      </w:r>
      <w:r w:rsidR="00540044" w:rsidRPr="00934C56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 w:rsidR="00767F15" w:rsidRPr="00934C56">
        <w:rPr>
          <w:rFonts w:ascii="Times New Roman" w:hAnsi="Times New Roman" w:cs="Times New Roman"/>
          <w:sz w:val="28"/>
          <w:szCs w:val="28"/>
        </w:rPr>
        <w:t>модератора</w:t>
      </w:r>
      <w:r w:rsidR="00F916B2"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540044" w:rsidRPr="00934C56">
        <w:rPr>
          <w:rFonts w:ascii="Times New Roman" w:hAnsi="Times New Roman" w:cs="Times New Roman"/>
          <w:sz w:val="28"/>
          <w:szCs w:val="28"/>
        </w:rPr>
        <w:t>утверждается Оргкомитет</w:t>
      </w:r>
      <w:r w:rsidR="00F916B2" w:rsidRPr="00934C56">
        <w:rPr>
          <w:rFonts w:ascii="Times New Roman" w:hAnsi="Times New Roman" w:cs="Times New Roman"/>
          <w:sz w:val="28"/>
          <w:szCs w:val="28"/>
        </w:rPr>
        <w:t>ом</w:t>
      </w:r>
      <w:r w:rsidR="00540044" w:rsidRPr="00934C56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bookmarkEnd w:id="1"/>
    <w:p w14:paraId="6DC8C736" w14:textId="50162D1E" w:rsidR="0054004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•</w:t>
      </w:r>
      <w:r w:rsidRPr="00934C56">
        <w:rPr>
          <w:rFonts w:ascii="Times New Roman" w:hAnsi="Times New Roman" w:cs="Times New Roman"/>
          <w:sz w:val="28"/>
          <w:szCs w:val="28"/>
        </w:rPr>
        <w:tab/>
        <w:t>Продолжительность</w:t>
      </w:r>
      <w:r w:rsidR="00767F15" w:rsidRPr="00934C56">
        <w:rPr>
          <w:rFonts w:ascii="Times New Roman" w:hAnsi="Times New Roman" w:cs="Times New Roman"/>
          <w:sz w:val="28"/>
          <w:szCs w:val="28"/>
        </w:rPr>
        <w:t xml:space="preserve"> от</w:t>
      </w:r>
      <w:r w:rsidRPr="00934C56">
        <w:rPr>
          <w:rFonts w:ascii="Times New Roman" w:hAnsi="Times New Roman" w:cs="Times New Roman"/>
          <w:sz w:val="28"/>
          <w:szCs w:val="28"/>
        </w:rPr>
        <w:t xml:space="preserve"> </w:t>
      </w:r>
      <w:r w:rsidR="00767F15" w:rsidRPr="00934C56">
        <w:rPr>
          <w:rFonts w:ascii="Times New Roman" w:hAnsi="Times New Roman" w:cs="Times New Roman"/>
          <w:sz w:val="28"/>
          <w:szCs w:val="28"/>
        </w:rPr>
        <w:t xml:space="preserve">60 до </w:t>
      </w:r>
      <w:r w:rsidRPr="00934C56">
        <w:rPr>
          <w:rFonts w:ascii="Times New Roman" w:hAnsi="Times New Roman" w:cs="Times New Roman"/>
          <w:sz w:val="28"/>
          <w:szCs w:val="28"/>
        </w:rPr>
        <w:t>90 минут.</w:t>
      </w:r>
    </w:p>
    <w:bookmarkEnd w:id="2"/>
    <w:p w14:paraId="6C267F77" w14:textId="5D1DCCD1" w:rsidR="004677A4" w:rsidRPr="00934C56" w:rsidRDefault="00540044" w:rsidP="00540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3.4.1. По итогам испытаний второго тура очного этапа Олимпиады жюри определяет на основании установленных критериев (приложение № 3 к Порядку) одного победителя Олимпиады в каждой номинации, набравшего </w:t>
      </w:r>
      <w:bookmarkStart w:id="3" w:name="_Hlk131427059"/>
      <w:r w:rsidR="00643DA4" w:rsidRPr="00934C56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643DA4" w:rsidRPr="00934C56">
        <w:rPr>
          <w:rFonts w:ascii="Times New Roman" w:hAnsi="Times New Roman" w:cs="Times New Roman"/>
          <w:sz w:val="28"/>
          <w:szCs w:val="28"/>
        </w:rPr>
        <w:lastRenderedPageBreak/>
        <w:t xml:space="preserve">номинации </w:t>
      </w:r>
      <w:bookmarkEnd w:id="3"/>
      <w:r w:rsidRPr="00934C56">
        <w:rPr>
          <w:rFonts w:ascii="Times New Roman" w:hAnsi="Times New Roman" w:cs="Times New Roman"/>
          <w:sz w:val="28"/>
          <w:szCs w:val="28"/>
        </w:rPr>
        <w:t>наибольшее количество баллов в общем рейтинге по итогам заочного этапа, первого и второго тура очного этапа Олимпиады.</w:t>
      </w:r>
    </w:p>
    <w:p w14:paraId="1ACCC70C" w14:textId="47062DA9" w:rsidR="004677A4" w:rsidRPr="00934C56" w:rsidRDefault="004677A4" w:rsidP="004677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98136" w14:textId="142C17FB" w:rsidR="00814743" w:rsidRPr="00934C56" w:rsidRDefault="00814743" w:rsidP="008147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C56">
        <w:rPr>
          <w:rFonts w:ascii="Times New Roman" w:hAnsi="Times New Roman" w:cs="Times New Roman"/>
          <w:b/>
          <w:bCs/>
          <w:sz w:val="28"/>
          <w:szCs w:val="28"/>
        </w:rPr>
        <w:t xml:space="preserve"> 4. </w:t>
      </w:r>
      <w:r w:rsidR="007B59AC" w:rsidRPr="00934C56">
        <w:rPr>
          <w:rFonts w:ascii="Times New Roman" w:hAnsi="Times New Roman" w:cs="Times New Roman"/>
          <w:b/>
          <w:bCs/>
          <w:sz w:val="28"/>
          <w:szCs w:val="28"/>
        </w:rPr>
        <w:t>Жюри и</w:t>
      </w:r>
      <w:r w:rsidR="00835FF0" w:rsidRPr="00934C56">
        <w:rPr>
          <w:rFonts w:ascii="Times New Roman" w:hAnsi="Times New Roman" w:cs="Times New Roman"/>
          <w:b/>
          <w:bCs/>
          <w:sz w:val="28"/>
          <w:szCs w:val="28"/>
        </w:rPr>
        <w:t xml:space="preserve"> счётная комиссия Олимпиады </w:t>
      </w:r>
    </w:p>
    <w:p w14:paraId="7AA0B639" w14:textId="77777777" w:rsidR="008C6972" w:rsidRPr="00934C56" w:rsidRDefault="008C6972" w:rsidP="008147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E1348" w14:textId="467C719C" w:rsidR="00814743" w:rsidRPr="00934C56" w:rsidRDefault="00814743" w:rsidP="00814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4.1. Для экспертизы конкурсных материалов заочного этапа формируется жюри заочного этапа, для оценивания конкурсных испытаний очного этапа – жюри второго очного этапа Олимпиады, состав которых утверждается Оргкомитетом.</w:t>
      </w:r>
    </w:p>
    <w:p w14:paraId="273A3A69" w14:textId="1D2D2F85" w:rsidR="00814743" w:rsidRPr="00934C56" w:rsidRDefault="00814743" w:rsidP="00814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4.1.1.В качестве членов Жюри могут быть приглашены представители:</w:t>
      </w:r>
    </w:p>
    <w:p w14:paraId="5E49CA66" w14:textId="00FC7CC9" w:rsidR="00814743" w:rsidRPr="00934C56" w:rsidRDefault="00814743" w:rsidP="00585356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Учредителей Олимпиады;</w:t>
      </w:r>
    </w:p>
    <w:p w14:paraId="7FDF8883" w14:textId="430921E5" w:rsidR="00814743" w:rsidRPr="00934C56" w:rsidRDefault="00814743" w:rsidP="00585356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Федерации;</w:t>
      </w:r>
    </w:p>
    <w:p w14:paraId="3D84F689" w14:textId="71A421DA" w:rsidR="00814743" w:rsidRPr="00934C56" w:rsidRDefault="00814743" w:rsidP="00585356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Российской Федерации;</w:t>
      </w:r>
    </w:p>
    <w:p w14:paraId="30F2C3CE" w14:textId="172A3550" w:rsidR="00814743" w:rsidRPr="00934C56" w:rsidRDefault="00814743" w:rsidP="00585356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Федерации, осуществляющих государственное управление в сфере образования;</w:t>
      </w:r>
    </w:p>
    <w:p w14:paraId="6C4E8E19" w14:textId="4A205DA1" w:rsidR="00814743" w:rsidRPr="00934C56" w:rsidRDefault="00814743" w:rsidP="00585356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муниципальных органов управления образованием;</w:t>
      </w:r>
    </w:p>
    <w:p w14:paraId="1CAE543D" w14:textId="3F44B6FB" w:rsidR="00814743" w:rsidRPr="00934C56" w:rsidRDefault="00814743" w:rsidP="00585356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региональных организаций дополнительного профессионального образования педагогов;</w:t>
      </w:r>
    </w:p>
    <w:p w14:paraId="68832848" w14:textId="1A96EFE9" w:rsidR="00835FF0" w:rsidRPr="00934C56" w:rsidRDefault="00814743" w:rsidP="00585356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образовательных организаций общего, среднего профессионального, высшего образования.</w:t>
      </w:r>
    </w:p>
    <w:p w14:paraId="3565C168" w14:textId="5B475D0B" w:rsidR="00835FF0" w:rsidRPr="00934C56" w:rsidRDefault="00835FF0" w:rsidP="00835F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4.2. Для подсчёта баллов, составления общего рейтинга по номинациям заочного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и очного этапов создаётся Счетная комиссия Олимпиады.</w:t>
      </w:r>
    </w:p>
    <w:p w14:paraId="7F725A49" w14:textId="5BC95725" w:rsidR="00814743" w:rsidRPr="00934C56" w:rsidRDefault="00835FF0" w:rsidP="00835F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4.2.1. Состав счетной комиссии, в том числе председатель, заместитель председателя и секретарь выбираются из числа Учредителей Олимпиады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и утверждаются Оргкомитетом.</w:t>
      </w:r>
    </w:p>
    <w:p w14:paraId="1F61F1D4" w14:textId="562112B6" w:rsidR="00835FF0" w:rsidRPr="00934C56" w:rsidRDefault="00835FF0" w:rsidP="00835F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4.3. Итоги работы жюри и счётной комиссии оформляются протоколом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 xml:space="preserve">и утверждаются Оргкомитетом Олимпиады. </w:t>
      </w:r>
    </w:p>
    <w:p w14:paraId="2C9AC2CD" w14:textId="7A47ABB9" w:rsidR="00835FF0" w:rsidRPr="00934C56" w:rsidRDefault="00835FF0" w:rsidP="00835F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4.3.1. Решение жюри и счётной комиссии Олимпиады апелляции не подлежат.</w:t>
      </w:r>
    </w:p>
    <w:p w14:paraId="3E23F913" w14:textId="05173409" w:rsidR="00835FF0" w:rsidRPr="00934C56" w:rsidRDefault="00835FF0" w:rsidP="00835F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7B5E3" w14:textId="355C4800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C56">
        <w:rPr>
          <w:rFonts w:ascii="Times New Roman" w:hAnsi="Times New Roman" w:cs="Times New Roman"/>
          <w:b/>
          <w:bCs/>
          <w:sz w:val="28"/>
          <w:szCs w:val="28"/>
        </w:rPr>
        <w:t>5. Награждение участников Олимпиады</w:t>
      </w:r>
    </w:p>
    <w:p w14:paraId="3042F7E0" w14:textId="77777777" w:rsidR="008C6972" w:rsidRPr="00934C56" w:rsidRDefault="008C6972" w:rsidP="007B59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A55C5" w14:textId="259E4622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5.1. Участники заочного этапа Олимпиады награждаются дипломами участников. Дипломы направляются на адрес Участника в электронном виде после окончания экспертизы материалов заочного этапа.</w:t>
      </w:r>
    </w:p>
    <w:p w14:paraId="18F94F3E" w14:textId="374FCB49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5.2. Участники очного этапа награждаются дипломами Лауреатов и Призёров соответственно.</w:t>
      </w:r>
    </w:p>
    <w:p w14:paraId="2F61CDD9" w14:textId="4D1065DF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 xml:space="preserve">5.3. Победители очного </w:t>
      </w:r>
      <w:r w:rsidR="00F916B2" w:rsidRPr="00934C56">
        <w:rPr>
          <w:rFonts w:ascii="Times New Roman" w:hAnsi="Times New Roman" w:cs="Times New Roman"/>
          <w:sz w:val="28"/>
          <w:szCs w:val="28"/>
        </w:rPr>
        <w:t>тура (три</w:t>
      </w:r>
      <w:r w:rsidR="00C57E77" w:rsidRPr="00934C56">
        <w:rPr>
          <w:rFonts w:ascii="Times New Roman" w:hAnsi="Times New Roman" w:cs="Times New Roman"/>
          <w:sz w:val="28"/>
          <w:szCs w:val="28"/>
        </w:rPr>
        <w:t xml:space="preserve"> победителя – по одному в каждой номинации) </w:t>
      </w:r>
      <w:r w:rsidRPr="00934C56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F916B2" w:rsidRPr="00934C56"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Pr="00934C56">
        <w:rPr>
          <w:rFonts w:ascii="Times New Roman" w:hAnsi="Times New Roman" w:cs="Times New Roman"/>
          <w:sz w:val="28"/>
          <w:szCs w:val="28"/>
        </w:rPr>
        <w:t>и ценными призами.</w:t>
      </w:r>
    </w:p>
    <w:p w14:paraId="5622CCE1" w14:textId="4DD7BC03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lastRenderedPageBreak/>
        <w:t xml:space="preserve">5.4. В случае необходимости Оргкомитетом могут утверждаться специальные (дополнительные) номинации с вручением победителям дипломов «Победитель </w:t>
      </w:r>
      <w:r w:rsidR="00585356">
        <w:rPr>
          <w:rFonts w:ascii="Times New Roman" w:hAnsi="Times New Roman" w:cs="Times New Roman"/>
          <w:sz w:val="28"/>
          <w:szCs w:val="28"/>
        </w:rPr>
        <w:br/>
      </w:r>
      <w:r w:rsidRPr="00934C56">
        <w:rPr>
          <w:rFonts w:ascii="Times New Roman" w:hAnsi="Times New Roman" w:cs="Times New Roman"/>
          <w:sz w:val="28"/>
          <w:szCs w:val="28"/>
        </w:rPr>
        <w:t>в номинации».</w:t>
      </w:r>
    </w:p>
    <w:p w14:paraId="101AC5C8" w14:textId="77777777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24EAA" w14:textId="3F7A0A39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C56">
        <w:rPr>
          <w:rFonts w:ascii="Times New Roman" w:hAnsi="Times New Roman" w:cs="Times New Roman"/>
          <w:b/>
          <w:bCs/>
          <w:sz w:val="28"/>
          <w:szCs w:val="28"/>
        </w:rPr>
        <w:t>6. Финансирование Олимпиады</w:t>
      </w:r>
    </w:p>
    <w:p w14:paraId="3530B4C3" w14:textId="77777777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B4E0C" w14:textId="427FAE2C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6.1. Финансирование проведения Олимпиады осуществляется за счет учредителей, привлечения бюджетных и внебюджетных средств в установленном законом порядке.</w:t>
      </w:r>
    </w:p>
    <w:p w14:paraId="37499518" w14:textId="424814BD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6.2. Командирование членов жюри и счётной комиссии на мероприятия очного этапа осуществляется за счет направляющей стороны.</w:t>
      </w:r>
    </w:p>
    <w:p w14:paraId="4525C1CD" w14:textId="11383BD6" w:rsidR="007B59AC" w:rsidRPr="00934C56" w:rsidRDefault="008C6972" w:rsidP="007B59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56">
        <w:rPr>
          <w:rFonts w:ascii="Times New Roman" w:hAnsi="Times New Roman" w:cs="Times New Roman"/>
          <w:sz w:val="28"/>
          <w:szCs w:val="28"/>
        </w:rPr>
        <w:t>6</w:t>
      </w:r>
      <w:r w:rsidR="007B59AC" w:rsidRPr="00934C56">
        <w:rPr>
          <w:rFonts w:ascii="Times New Roman" w:hAnsi="Times New Roman" w:cs="Times New Roman"/>
          <w:sz w:val="28"/>
          <w:szCs w:val="28"/>
        </w:rPr>
        <w:t>.3. Командирование участников очного этапа осуществляется за счет направляющей стороны.</w:t>
      </w:r>
    </w:p>
    <w:p w14:paraId="5488AD96" w14:textId="77777777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844B6" w14:textId="77777777" w:rsidR="007B59AC" w:rsidRPr="00934C56" w:rsidRDefault="007B59AC" w:rsidP="007B59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4AE82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3B78EE4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3F17642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15262A5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09F3546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6CB9665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B5583F9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AB4B4C9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18847E1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43A59CD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D941038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43F3333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79BF2EE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4C398A3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EC36893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98FB48E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90E8DAA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E5DAA0C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A51486F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B547508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21AA247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2D046B2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B3510C0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AEFE690" w14:textId="77777777" w:rsidR="00585356" w:rsidRDefault="00585356" w:rsidP="00F67FD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2F0BF34" w14:textId="1250E4FC" w:rsidR="007B59AC" w:rsidRPr="00585356" w:rsidRDefault="00F67FD1" w:rsidP="0058535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8535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 1 к Порядку</w:t>
      </w:r>
    </w:p>
    <w:p w14:paraId="3B4CEF4D" w14:textId="77777777" w:rsidR="00F67FD1" w:rsidRPr="00585356" w:rsidRDefault="00F67FD1" w:rsidP="00585356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F8D0C" w14:textId="23CC1416" w:rsidR="00F67FD1" w:rsidRPr="00585356" w:rsidRDefault="00F67FD1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критерии </w:t>
      </w:r>
      <w:r w:rsidR="00D776C9"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оценивания материалов 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>заочного этапа Олимпиады</w:t>
      </w:r>
      <w:r w:rsidRPr="005853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74DD1" w14:textId="77777777" w:rsidR="00176F10" w:rsidRPr="00585356" w:rsidRDefault="00176F10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387CB" w14:textId="706CFD1F" w:rsidR="00F67FD1" w:rsidRPr="00585356" w:rsidRDefault="00F67FD1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1457896"/>
      <w:r w:rsidRPr="00585356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D776C9" w:rsidRPr="00585356">
        <w:rPr>
          <w:rFonts w:ascii="Times New Roman" w:hAnsi="Times New Roman" w:cs="Times New Roman"/>
          <w:sz w:val="28"/>
          <w:szCs w:val="28"/>
        </w:rPr>
        <w:t xml:space="preserve">материалов заочного тура </w:t>
      </w:r>
      <w:r w:rsidRPr="00585356">
        <w:rPr>
          <w:rFonts w:ascii="Times New Roman" w:hAnsi="Times New Roman" w:cs="Times New Roman"/>
          <w:sz w:val="28"/>
          <w:szCs w:val="28"/>
        </w:rPr>
        <w:t xml:space="preserve">для всех номинаций осуществляется </w:t>
      </w:r>
      <w:r w:rsidR="00585356" w:rsidRPr="00585356">
        <w:rPr>
          <w:rFonts w:ascii="Times New Roman" w:hAnsi="Times New Roman" w:cs="Times New Roman"/>
          <w:sz w:val="28"/>
          <w:szCs w:val="28"/>
        </w:rPr>
        <w:br/>
      </w:r>
      <w:r w:rsidRPr="00585356">
        <w:rPr>
          <w:rFonts w:ascii="Times New Roman" w:hAnsi="Times New Roman" w:cs="Times New Roman"/>
          <w:sz w:val="28"/>
          <w:szCs w:val="28"/>
        </w:rPr>
        <w:t xml:space="preserve">в заочном режиме и производится по 10 критериям, каждый критерий оценивается по шкале от 0 до 10 баллов. </w:t>
      </w:r>
    </w:p>
    <w:bookmarkEnd w:id="4"/>
    <w:p w14:paraId="5AE117C3" w14:textId="77777777" w:rsidR="007A0698" w:rsidRPr="00585356" w:rsidRDefault="007A0698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D3DB4" w14:textId="24AC6C65" w:rsidR="00F67FD1" w:rsidRPr="00585356" w:rsidRDefault="00F67FD1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356">
        <w:rPr>
          <w:rFonts w:ascii="Times New Roman" w:hAnsi="Times New Roman" w:cs="Times New Roman"/>
          <w:b/>
          <w:bCs/>
          <w:sz w:val="28"/>
          <w:szCs w:val="28"/>
        </w:rPr>
        <w:t>Максимальная оценка за</w:t>
      </w:r>
      <w:r w:rsidR="007A0698"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очного этапа 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во всех </w:t>
      </w:r>
      <w:r w:rsidR="00176F10" w:rsidRPr="00585356">
        <w:rPr>
          <w:rFonts w:ascii="Times New Roman" w:hAnsi="Times New Roman" w:cs="Times New Roman"/>
          <w:b/>
          <w:bCs/>
          <w:sz w:val="28"/>
          <w:szCs w:val="28"/>
        </w:rPr>
        <w:t>номинациях –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 100 баллов.</w:t>
      </w:r>
    </w:p>
    <w:p w14:paraId="3ED15433" w14:textId="77777777" w:rsidR="00F67FD1" w:rsidRPr="00585356" w:rsidRDefault="00F67FD1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80B6E" w14:textId="104D9C4D" w:rsidR="00F67FD1" w:rsidRPr="00585356" w:rsidRDefault="00F67FD1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31456323"/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конкурсного испытания </w:t>
      </w:r>
      <w:r w:rsidR="00176F10"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заочного этапа 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для номинации № 1 </w:t>
      </w:r>
      <w:bookmarkEnd w:id="5"/>
      <w:r w:rsidRPr="00585356">
        <w:rPr>
          <w:rFonts w:ascii="Times New Roman" w:hAnsi="Times New Roman" w:cs="Times New Roman"/>
          <w:b/>
          <w:bCs/>
          <w:sz w:val="28"/>
          <w:szCs w:val="28"/>
        </w:rPr>
        <w:t>и № 2:</w:t>
      </w:r>
    </w:p>
    <w:p w14:paraId="5DFBBD81" w14:textId="77777777" w:rsidR="00F67FD1" w:rsidRPr="00585356" w:rsidRDefault="00F67FD1" w:rsidP="00585356">
      <w:pPr>
        <w:pStyle w:val="Default"/>
        <w:spacing w:line="276" w:lineRule="auto"/>
        <w:rPr>
          <w:sz w:val="28"/>
          <w:szCs w:val="28"/>
        </w:rPr>
      </w:pPr>
    </w:p>
    <w:p w14:paraId="1DA1E4BE" w14:textId="30A9CC30" w:rsidR="00F67FD1" w:rsidRPr="00585356" w:rsidRDefault="00F67FD1" w:rsidP="0058535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актуальность, новизна и уникальность образовательных решений в соответствии с актуальными задачами развития системы образования (0-10 баллов); </w:t>
      </w:r>
    </w:p>
    <w:p w14:paraId="66D10F8F" w14:textId="46D82A84" w:rsidR="00F67FD1" w:rsidRPr="00585356" w:rsidRDefault="00F67FD1" w:rsidP="0058535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системность и </w:t>
      </w:r>
      <w:r w:rsidR="00176F10" w:rsidRPr="00585356">
        <w:rPr>
          <w:color w:val="auto"/>
          <w:kern w:val="2"/>
          <w:sz w:val="28"/>
          <w:szCs w:val="28"/>
          <w14:ligatures w14:val="standardContextual"/>
        </w:rPr>
        <w:t>соответствие целей</w:t>
      </w: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, задач планируемым результатам, ясность </w:t>
      </w:r>
      <w:r w:rsidR="00585356">
        <w:rPr>
          <w:color w:val="auto"/>
          <w:kern w:val="2"/>
          <w:sz w:val="28"/>
          <w:szCs w:val="28"/>
          <w14:ligatures w14:val="standardContextual"/>
        </w:rPr>
        <w:br/>
      </w:r>
      <w:r w:rsidR="00176F10" w:rsidRPr="00585356">
        <w:rPr>
          <w:color w:val="auto"/>
          <w:kern w:val="2"/>
          <w:sz w:val="28"/>
          <w:szCs w:val="28"/>
          <w14:ligatures w14:val="standardContextual"/>
        </w:rPr>
        <w:t>и</w:t>
      </w: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 </w:t>
      </w:r>
      <w:r w:rsidR="00176F10" w:rsidRPr="00585356">
        <w:rPr>
          <w:color w:val="auto"/>
          <w:kern w:val="2"/>
          <w:sz w:val="28"/>
          <w:szCs w:val="28"/>
          <w14:ligatures w14:val="standardContextual"/>
        </w:rPr>
        <w:t>понятность формулировок</w:t>
      </w: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 (0</w:t>
      </w:r>
      <w:r w:rsidR="00585356" w:rsidRPr="00585356">
        <w:rPr>
          <w:color w:val="auto"/>
          <w:kern w:val="2"/>
          <w:sz w:val="28"/>
          <w:szCs w:val="28"/>
          <w14:ligatures w14:val="standardContextual"/>
        </w:rPr>
        <w:t>-</w:t>
      </w:r>
      <w:r w:rsidRPr="00585356">
        <w:rPr>
          <w:color w:val="auto"/>
          <w:kern w:val="2"/>
          <w:sz w:val="28"/>
          <w:szCs w:val="28"/>
          <w14:ligatures w14:val="standardContextual"/>
        </w:rPr>
        <w:t>10 баллов);</w:t>
      </w:r>
    </w:p>
    <w:p w14:paraId="52159565" w14:textId="4793353A" w:rsidR="00F67FD1" w:rsidRPr="00585356" w:rsidRDefault="00F67FD1" w:rsidP="0058535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опора программы на потребности, запросы и ожидания всех участников образовательных отношений (</w:t>
      </w:r>
      <w:r w:rsidR="00176F10" w:rsidRPr="00585356">
        <w:rPr>
          <w:color w:val="auto"/>
          <w:kern w:val="2"/>
          <w:sz w:val="28"/>
          <w:szCs w:val="28"/>
          <w14:ligatures w14:val="standardContextual"/>
        </w:rPr>
        <w:t>0</w:t>
      </w:r>
      <w:r w:rsidR="00585356" w:rsidRPr="00585356">
        <w:rPr>
          <w:color w:val="auto"/>
          <w:kern w:val="2"/>
          <w:sz w:val="28"/>
          <w:szCs w:val="28"/>
          <w14:ligatures w14:val="standardContextual"/>
        </w:rPr>
        <w:t>-</w:t>
      </w:r>
      <w:r w:rsidR="004B606E" w:rsidRPr="00585356">
        <w:rPr>
          <w:color w:val="auto"/>
          <w:kern w:val="2"/>
          <w:sz w:val="28"/>
          <w:szCs w:val="28"/>
          <w14:ligatures w14:val="standardContextual"/>
        </w:rPr>
        <w:t>10 баллов</w:t>
      </w:r>
      <w:r w:rsidRPr="00585356">
        <w:rPr>
          <w:color w:val="auto"/>
          <w:kern w:val="2"/>
          <w:sz w:val="28"/>
          <w:szCs w:val="28"/>
          <w14:ligatures w14:val="standardContextual"/>
        </w:rPr>
        <w:t>);</w:t>
      </w:r>
    </w:p>
    <w:p w14:paraId="21113702" w14:textId="744A1E72" w:rsidR="00F67FD1" w:rsidRPr="00585356" w:rsidRDefault="00F67FD1" w:rsidP="0058535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проработанность, полнота и </w:t>
      </w:r>
      <w:proofErr w:type="gramStart"/>
      <w:r w:rsidRPr="00585356">
        <w:rPr>
          <w:color w:val="auto"/>
          <w:kern w:val="2"/>
          <w:sz w:val="28"/>
          <w:szCs w:val="28"/>
          <w14:ligatures w14:val="standardContextual"/>
        </w:rPr>
        <w:t>психолог-педагогическая</w:t>
      </w:r>
      <w:proofErr w:type="gramEnd"/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 грамотность содержания программы, системность и последовательность организации работы </w:t>
      </w:r>
      <w:r w:rsidR="00585356">
        <w:rPr>
          <w:color w:val="auto"/>
          <w:kern w:val="2"/>
          <w:sz w:val="28"/>
          <w:szCs w:val="28"/>
          <w14:ligatures w14:val="standardContextual"/>
        </w:rPr>
        <w:br/>
      </w:r>
      <w:r w:rsidRPr="00585356">
        <w:rPr>
          <w:color w:val="auto"/>
          <w:kern w:val="2"/>
          <w:sz w:val="28"/>
          <w:szCs w:val="28"/>
          <w14:ligatures w14:val="standardContextual"/>
        </w:rPr>
        <w:t>(0</w:t>
      </w:r>
      <w:r w:rsidR="00585356">
        <w:rPr>
          <w:color w:val="auto"/>
          <w:kern w:val="2"/>
          <w:sz w:val="28"/>
          <w:szCs w:val="28"/>
          <w14:ligatures w14:val="standardContextual"/>
        </w:rPr>
        <w:t>-</w:t>
      </w: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10 баллов); </w:t>
      </w:r>
    </w:p>
    <w:p w14:paraId="2C78101C" w14:textId="10231C59" w:rsidR="00F67FD1" w:rsidRPr="00585356" w:rsidRDefault="00F67FD1" w:rsidP="0058535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сформированность и обоснованность ресурсов (организационных, финансово</w:t>
      </w:r>
      <w:r w:rsidR="00364BF6">
        <w:rPr>
          <w:color w:val="auto"/>
          <w:kern w:val="2"/>
          <w:sz w:val="28"/>
          <w:szCs w:val="28"/>
          <w14:ligatures w14:val="standardContextual"/>
        </w:rPr>
        <w:t>-</w:t>
      </w:r>
      <w:r w:rsidRPr="00585356">
        <w:rPr>
          <w:color w:val="auto"/>
          <w:kern w:val="2"/>
          <w:sz w:val="28"/>
          <w:szCs w:val="28"/>
          <w14:ligatures w14:val="standardContextual"/>
        </w:rPr>
        <w:t>экономических, материально-технических)</w:t>
      </w:r>
      <w:bookmarkStart w:id="6" w:name="_Hlk131455954"/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 (0</w:t>
      </w:r>
      <w:r w:rsidR="00585356">
        <w:rPr>
          <w:color w:val="auto"/>
          <w:kern w:val="2"/>
          <w:sz w:val="28"/>
          <w:szCs w:val="28"/>
          <w14:ligatures w14:val="standardContextual"/>
        </w:rPr>
        <w:t>-</w:t>
      </w: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10 баллов); </w:t>
      </w:r>
      <w:bookmarkEnd w:id="6"/>
    </w:p>
    <w:p w14:paraId="73079432" w14:textId="05548DA5" w:rsidR="00F67FD1" w:rsidRPr="00585356" w:rsidRDefault="00F67FD1" w:rsidP="0058535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детализация и конкретность действий на каждом этапе реализации профильного направления образовательной деятельности психолого-педагогических классов (дорожные карты и планы, распределение ответственности</w:t>
      </w:r>
      <w:r w:rsidR="00176F10" w:rsidRPr="00585356">
        <w:rPr>
          <w:color w:val="auto"/>
          <w:kern w:val="2"/>
          <w:sz w:val="28"/>
          <w:szCs w:val="28"/>
          <w14:ligatures w14:val="standardContextual"/>
        </w:rPr>
        <w:t>) (0</w:t>
      </w:r>
      <w:r w:rsidR="00585356">
        <w:rPr>
          <w:color w:val="auto"/>
          <w:kern w:val="2"/>
          <w:sz w:val="28"/>
          <w:szCs w:val="28"/>
          <w14:ligatures w14:val="standardContextual"/>
        </w:rPr>
        <w:t>-</w:t>
      </w:r>
      <w:r w:rsidR="00176F10" w:rsidRPr="00585356">
        <w:rPr>
          <w:color w:val="auto"/>
          <w:kern w:val="2"/>
          <w:sz w:val="28"/>
          <w:szCs w:val="28"/>
          <w14:ligatures w14:val="standardContextual"/>
        </w:rPr>
        <w:t>10 баллов);</w:t>
      </w:r>
    </w:p>
    <w:p w14:paraId="04CD2C31" w14:textId="565631E9" w:rsidR="00F67FD1" w:rsidRPr="00585356" w:rsidRDefault="00F67FD1" w:rsidP="0058535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проработанность измерителей реализации </w:t>
      </w:r>
      <w:r w:rsidR="00176F10" w:rsidRPr="00585356">
        <w:rPr>
          <w:color w:val="auto"/>
          <w:kern w:val="2"/>
          <w:sz w:val="28"/>
          <w:szCs w:val="28"/>
          <w14:ligatures w14:val="standardContextual"/>
        </w:rPr>
        <w:t>программы,</w:t>
      </w: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 в</w:t>
      </w:r>
      <w:r w:rsidR="00C222C1" w:rsidRPr="00585356">
        <w:rPr>
          <w:color w:val="auto"/>
          <w:kern w:val="2"/>
          <w:sz w:val="28"/>
          <w:szCs w:val="28"/>
          <w14:ligatures w14:val="standardContextual"/>
        </w:rPr>
        <w:t xml:space="preserve"> </w:t>
      </w:r>
      <w:r w:rsidRPr="00585356">
        <w:rPr>
          <w:color w:val="auto"/>
          <w:kern w:val="2"/>
          <w:sz w:val="28"/>
          <w:szCs w:val="28"/>
          <w14:ligatures w14:val="standardContextual"/>
        </w:rPr>
        <w:t>том числе удовлетворенности детей и их родителей (0</w:t>
      </w:r>
      <w:r w:rsidR="00585356">
        <w:rPr>
          <w:color w:val="auto"/>
          <w:kern w:val="2"/>
          <w:sz w:val="28"/>
          <w:szCs w:val="28"/>
          <w14:ligatures w14:val="standardContextual"/>
        </w:rPr>
        <w:t>-</w:t>
      </w:r>
      <w:r w:rsidRPr="00585356">
        <w:rPr>
          <w:color w:val="auto"/>
          <w:kern w:val="2"/>
          <w:sz w:val="28"/>
          <w:szCs w:val="28"/>
          <w14:ligatures w14:val="standardContextual"/>
        </w:rPr>
        <w:t>10 баллов); обоснование эффективности программы, в том числе с учетом интересов разных участников образовательных отношений</w:t>
      </w:r>
      <w:r w:rsidR="00C222C1" w:rsidRPr="00585356">
        <w:rPr>
          <w:color w:val="auto"/>
          <w:kern w:val="2"/>
          <w:sz w:val="28"/>
          <w:szCs w:val="28"/>
          <w14:ligatures w14:val="standardContextual"/>
        </w:rPr>
        <w:t>;</w:t>
      </w:r>
    </w:p>
    <w:p w14:paraId="4E25082D" w14:textId="4046F0D0" w:rsidR="00F67FD1" w:rsidRPr="00585356" w:rsidRDefault="00176F10" w:rsidP="0058535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системность и разнообразие механизмов управления процессами в рамках реализации программы (</w:t>
      </w:r>
      <w:r w:rsidR="00364BF6">
        <w:rPr>
          <w:color w:val="auto"/>
          <w:kern w:val="2"/>
          <w:sz w:val="28"/>
          <w:szCs w:val="28"/>
          <w14:ligatures w14:val="standardContextual"/>
        </w:rPr>
        <w:t>0-</w:t>
      </w:r>
      <w:r w:rsidR="00F67FD1" w:rsidRPr="00585356">
        <w:rPr>
          <w:color w:val="auto"/>
          <w:kern w:val="2"/>
          <w:sz w:val="28"/>
          <w:szCs w:val="28"/>
          <w14:ligatures w14:val="standardContextual"/>
        </w:rPr>
        <w:t xml:space="preserve">10 баллов); </w:t>
      </w:r>
    </w:p>
    <w:p w14:paraId="534FF2C3" w14:textId="482ACCF6" w:rsidR="00176F10" w:rsidRPr="00585356" w:rsidRDefault="00176F10" w:rsidP="0058535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широта и обоснованность межведомственных связей и сетевого</w:t>
      </w:r>
      <w:r w:rsidR="00585356" w:rsidRPr="00585356">
        <w:rPr>
          <w:color w:val="auto"/>
          <w:kern w:val="2"/>
          <w:sz w:val="28"/>
          <w:szCs w:val="28"/>
          <w14:ligatures w14:val="standardContextual"/>
        </w:rPr>
        <w:t xml:space="preserve"> </w:t>
      </w: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взаимодействия (в том числе детско-взрослых сообществ) для реализации программы </w:t>
      </w:r>
      <w:r w:rsidR="00585356">
        <w:rPr>
          <w:color w:val="auto"/>
          <w:kern w:val="2"/>
          <w:sz w:val="28"/>
          <w:szCs w:val="28"/>
          <w14:ligatures w14:val="standardContextual"/>
        </w:rPr>
        <w:br/>
      </w:r>
      <w:r w:rsidRPr="00585356">
        <w:rPr>
          <w:color w:val="auto"/>
          <w:kern w:val="2"/>
          <w:sz w:val="28"/>
          <w:szCs w:val="28"/>
          <w14:ligatures w14:val="standardContextual"/>
        </w:rPr>
        <w:t>(0-10 баллов);</w:t>
      </w:r>
    </w:p>
    <w:p w14:paraId="5669C8F6" w14:textId="23361137" w:rsidR="00F67FD1" w:rsidRPr="00585356" w:rsidRDefault="00C222C1" w:rsidP="00585356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и</w:t>
      </w:r>
      <w:r w:rsidR="00F67FD1" w:rsidRPr="00585356">
        <w:rPr>
          <w:color w:val="auto"/>
          <w:kern w:val="2"/>
          <w:sz w:val="28"/>
          <w:szCs w:val="28"/>
          <w14:ligatures w14:val="standardContextual"/>
        </w:rPr>
        <w:t>нформационная открытость и доступность результатов деятельности широкому сообществу в СМИ, интернет-ресурсах, социальных сетях с учетом безопасности и защиты неприкосновенности частной жизни</w:t>
      </w: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 (</w:t>
      </w:r>
      <w:r w:rsidR="00176F10" w:rsidRPr="00585356">
        <w:rPr>
          <w:color w:val="auto"/>
          <w:kern w:val="2"/>
          <w:sz w:val="28"/>
          <w:szCs w:val="28"/>
          <w14:ligatures w14:val="standardContextual"/>
        </w:rPr>
        <w:t>0-10 баллов)</w:t>
      </w:r>
      <w:r w:rsidR="00F67FD1" w:rsidRPr="00585356">
        <w:rPr>
          <w:color w:val="auto"/>
          <w:kern w:val="2"/>
          <w:sz w:val="28"/>
          <w:szCs w:val="28"/>
          <w14:ligatures w14:val="standardContextual"/>
        </w:rPr>
        <w:t>.</w:t>
      </w:r>
    </w:p>
    <w:p w14:paraId="4AFFC2BB" w14:textId="526F0FF0" w:rsidR="00176F10" w:rsidRPr="00585356" w:rsidRDefault="00176F10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3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конкурсного испытания заочного этапа для номинации № 3</w:t>
      </w:r>
    </w:p>
    <w:p w14:paraId="09C343F5" w14:textId="77777777" w:rsidR="00176F10" w:rsidRPr="00585356" w:rsidRDefault="00176F10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78BCB" w14:textId="2D05CC8B" w:rsidR="007A0698" w:rsidRPr="00585356" w:rsidRDefault="007A0698" w:rsidP="00585356">
      <w:pPr>
        <w:pStyle w:val="Default"/>
        <w:spacing w:line="276" w:lineRule="auto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1.</w:t>
      </w:r>
      <w:r w:rsidRPr="00585356">
        <w:rPr>
          <w:color w:val="auto"/>
          <w:kern w:val="2"/>
          <w:sz w:val="28"/>
          <w:szCs w:val="28"/>
          <w14:ligatures w14:val="standardContextual"/>
        </w:rPr>
        <w:tab/>
        <w:t xml:space="preserve">соответствие методических решений и рекомендаций актуальным задачам развития образования, их проработанность </w:t>
      </w:r>
      <w:r w:rsidR="001B0CDF" w:rsidRPr="00585356">
        <w:rPr>
          <w:color w:val="auto"/>
          <w:kern w:val="2"/>
          <w:sz w:val="28"/>
          <w:szCs w:val="28"/>
          <w14:ligatures w14:val="standardContextual"/>
        </w:rPr>
        <w:t xml:space="preserve">и практическая направленность </w:t>
      </w:r>
      <w:r w:rsidR="00585356">
        <w:rPr>
          <w:color w:val="auto"/>
          <w:kern w:val="2"/>
          <w:sz w:val="28"/>
          <w:szCs w:val="28"/>
          <w14:ligatures w14:val="standardContextual"/>
        </w:rPr>
        <w:br/>
      </w:r>
      <w:r w:rsidR="001B0CDF" w:rsidRPr="00585356">
        <w:rPr>
          <w:color w:val="auto"/>
          <w:kern w:val="2"/>
          <w:sz w:val="28"/>
          <w:szCs w:val="28"/>
          <w14:ligatures w14:val="standardContextual"/>
        </w:rPr>
        <w:t>(</w:t>
      </w:r>
      <w:r w:rsidRPr="00585356">
        <w:rPr>
          <w:color w:val="auto"/>
          <w:kern w:val="2"/>
          <w:sz w:val="28"/>
          <w:szCs w:val="28"/>
          <w14:ligatures w14:val="standardContextual"/>
        </w:rPr>
        <w:t>0-10 баллов);</w:t>
      </w:r>
    </w:p>
    <w:p w14:paraId="0D4AA472" w14:textId="6BC88A6C" w:rsidR="007A0698" w:rsidRPr="00585356" w:rsidRDefault="007A0698" w:rsidP="00585356">
      <w:pPr>
        <w:pStyle w:val="Default"/>
        <w:spacing w:line="276" w:lineRule="auto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2.</w:t>
      </w:r>
      <w:r w:rsidRPr="00585356">
        <w:rPr>
          <w:color w:val="auto"/>
          <w:kern w:val="2"/>
          <w:sz w:val="28"/>
          <w:szCs w:val="28"/>
          <w14:ligatures w14:val="standardContextual"/>
        </w:rPr>
        <w:tab/>
        <w:t xml:space="preserve">современность образовательных технологий, техник, стратегий, методик </w:t>
      </w:r>
      <w:r w:rsidR="00364BF6">
        <w:rPr>
          <w:color w:val="auto"/>
          <w:kern w:val="2"/>
          <w:sz w:val="28"/>
          <w:szCs w:val="28"/>
          <w14:ligatures w14:val="standardContextual"/>
        </w:rPr>
        <w:br/>
      </w: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и приемов с учетом требований информационной эпохи и направленности </w:t>
      </w:r>
      <w:r w:rsidR="00364BF6">
        <w:rPr>
          <w:color w:val="auto"/>
          <w:kern w:val="2"/>
          <w:sz w:val="28"/>
          <w:szCs w:val="28"/>
          <w14:ligatures w14:val="standardContextual"/>
        </w:rPr>
        <w:br/>
      </w:r>
      <w:r w:rsidRPr="00585356">
        <w:rPr>
          <w:color w:val="auto"/>
          <w:kern w:val="2"/>
          <w:sz w:val="28"/>
          <w:szCs w:val="28"/>
          <w14:ligatures w14:val="standardContextual"/>
        </w:rPr>
        <w:t>на активизацию учебной работы (0-10 баллов);</w:t>
      </w:r>
    </w:p>
    <w:p w14:paraId="039357A6" w14:textId="077337D1" w:rsidR="007A0698" w:rsidRPr="00585356" w:rsidRDefault="007A0698" w:rsidP="00585356">
      <w:pPr>
        <w:pStyle w:val="Default"/>
        <w:spacing w:line="276" w:lineRule="auto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3.</w:t>
      </w:r>
      <w:r w:rsidRPr="00585356">
        <w:rPr>
          <w:color w:val="auto"/>
          <w:kern w:val="2"/>
          <w:sz w:val="28"/>
          <w:szCs w:val="28"/>
          <w14:ligatures w14:val="standardContextual"/>
        </w:rPr>
        <w:tab/>
        <w:t xml:space="preserve">научная корректность и достоверность информации, ее соответствие целеполаганию и ключевым характеристикам образовательной деятельности </w:t>
      </w:r>
      <w:r w:rsidR="00364BF6">
        <w:rPr>
          <w:color w:val="auto"/>
          <w:kern w:val="2"/>
          <w:sz w:val="28"/>
          <w:szCs w:val="28"/>
          <w14:ligatures w14:val="standardContextual"/>
        </w:rPr>
        <w:br/>
      </w:r>
      <w:r w:rsidRPr="00585356">
        <w:rPr>
          <w:color w:val="auto"/>
          <w:kern w:val="2"/>
          <w:sz w:val="28"/>
          <w:szCs w:val="28"/>
          <w14:ligatures w14:val="standardContextual"/>
        </w:rPr>
        <w:t>(0-10 баллов);</w:t>
      </w:r>
    </w:p>
    <w:p w14:paraId="4696318D" w14:textId="78B09754" w:rsidR="007A0698" w:rsidRPr="00585356" w:rsidRDefault="007A0698" w:rsidP="00585356">
      <w:pPr>
        <w:pStyle w:val="Default"/>
        <w:spacing w:line="276" w:lineRule="auto"/>
        <w:jc w:val="both"/>
        <w:rPr>
          <w:color w:val="auto"/>
          <w:kern w:val="2"/>
          <w:sz w:val="28"/>
          <w:szCs w:val="28"/>
          <w14:ligatures w14:val="standardContextual"/>
        </w:rPr>
      </w:pPr>
      <w:proofErr w:type="gramStart"/>
      <w:r w:rsidRPr="00585356">
        <w:rPr>
          <w:color w:val="auto"/>
          <w:kern w:val="2"/>
          <w:sz w:val="28"/>
          <w:szCs w:val="28"/>
          <w14:ligatures w14:val="standardContextual"/>
        </w:rPr>
        <w:t>4.</w:t>
      </w:r>
      <w:r w:rsidRPr="00585356">
        <w:rPr>
          <w:color w:val="auto"/>
          <w:kern w:val="2"/>
          <w:sz w:val="28"/>
          <w:szCs w:val="28"/>
          <w14:ligatures w14:val="standardContextual"/>
        </w:rPr>
        <w:tab/>
        <w:t>логичность структурирования представленной информации, удобство навигации, отделение главного от второстепенного, адекватная информационная насыщенность (</w:t>
      </w:r>
      <w:r w:rsidR="00EB039F" w:rsidRPr="00585356">
        <w:rPr>
          <w:color w:val="auto"/>
          <w:kern w:val="2"/>
          <w:sz w:val="28"/>
          <w:szCs w:val="28"/>
          <w14:ligatures w14:val="standardContextual"/>
        </w:rPr>
        <w:t>0</w:t>
      </w:r>
      <w:r w:rsidR="00364BF6">
        <w:rPr>
          <w:color w:val="auto"/>
          <w:kern w:val="2"/>
          <w:sz w:val="28"/>
          <w:szCs w:val="28"/>
          <w14:ligatures w14:val="standardContextual"/>
        </w:rPr>
        <w:t>-</w:t>
      </w:r>
      <w:r w:rsidR="00EB039F" w:rsidRPr="00585356">
        <w:rPr>
          <w:color w:val="auto"/>
          <w:kern w:val="2"/>
          <w:sz w:val="28"/>
          <w:szCs w:val="28"/>
          <w14:ligatures w14:val="standardContextual"/>
        </w:rPr>
        <w:t xml:space="preserve">10 </w:t>
      </w:r>
      <w:r w:rsidRPr="00585356">
        <w:rPr>
          <w:color w:val="auto"/>
          <w:kern w:val="2"/>
          <w:sz w:val="28"/>
          <w:szCs w:val="28"/>
          <w14:ligatures w14:val="standardContextual"/>
        </w:rPr>
        <w:t>баллов);</w:t>
      </w:r>
      <w:proofErr w:type="gramEnd"/>
    </w:p>
    <w:p w14:paraId="0AF7DB8C" w14:textId="5A3DE223" w:rsidR="007A0698" w:rsidRPr="00585356" w:rsidRDefault="007A0698" w:rsidP="00585356">
      <w:pPr>
        <w:pStyle w:val="Default"/>
        <w:spacing w:line="276" w:lineRule="auto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5.</w:t>
      </w:r>
      <w:r w:rsidRPr="00585356">
        <w:rPr>
          <w:color w:val="auto"/>
          <w:kern w:val="2"/>
          <w:sz w:val="28"/>
          <w:szCs w:val="28"/>
          <w14:ligatures w14:val="standardContextual"/>
        </w:rPr>
        <w:tab/>
        <w:t xml:space="preserve">потенциал масштабирования и наличие образовательных идей (решений) </w:t>
      </w:r>
      <w:r w:rsidR="00364BF6">
        <w:rPr>
          <w:color w:val="auto"/>
          <w:kern w:val="2"/>
          <w:sz w:val="28"/>
          <w:szCs w:val="28"/>
          <w14:ligatures w14:val="standardContextual"/>
        </w:rPr>
        <w:br/>
      </w:r>
      <w:r w:rsidRPr="00585356">
        <w:rPr>
          <w:color w:val="auto"/>
          <w:kern w:val="2"/>
          <w:sz w:val="28"/>
          <w:szCs w:val="28"/>
          <w14:ligatures w14:val="standardContextual"/>
        </w:rPr>
        <w:t>для практического применения в деятельности других ОО, наличие четких алгоритмов и понятных описаний (</w:t>
      </w:r>
      <w:r w:rsidR="007E353D" w:rsidRPr="00585356">
        <w:rPr>
          <w:color w:val="auto"/>
          <w:kern w:val="2"/>
          <w:sz w:val="28"/>
          <w:szCs w:val="28"/>
          <w14:ligatures w14:val="standardContextual"/>
        </w:rPr>
        <w:t>0</w:t>
      </w:r>
      <w:r w:rsidR="00364BF6">
        <w:rPr>
          <w:color w:val="auto"/>
          <w:kern w:val="2"/>
          <w:sz w:val="28"/>
          <w:szCs w:val="28"/>
          <w14:ligatures w14:val="standardContextual"/>
        </w:rPr>
        <w:t>-</w:t>
      </w:r>
      <w:r w:rsidR="00EB039F" w:rsidRPr="00585356">
        <w:rPr>
          <w:color w:val="auto"/>
          <w:kern w:val="2"/>
          <w:sz w:val="28"/>
          <w:szCs w:val="28"/>
          <w14:ligatures w14:val="standardContextual"/>
        </w:rPr>
        <w:t>10 баллов</w:t>
      </w:r>
      <w:r w:rsidRPr="00585356">
        <w:rPr>
          <w:color w:val="auto"/>
          <w:kern w:val="2"/>
          <w:sz w:val="28"/>
          <w:szCs w:val="28"/>
          <w14:ligatures w14:val="standardContextual"/>
        </w:rPr>
        <w:t>);</w:t>
      </w:r>
    </w:p>
    <w:p w14:paraId="61AE3DDC" w14:textId="7067D406" w:rsidR="007A0698" w:rsidRPr="00585356" w:rsidRDefault="007A0698" w:rsidP="00585356">
      <w:pPr>
        <w:pStyle w:val="Default"/>
        <w:spacing w:line="276" w:lineRule="auto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6.</w:t>
      </w:r>
      <w:r w:rsidRPr="00585356">
        <w:rPr>
          <w:color w:val="auto"/>
          <w:kern w:val="2"/>
          <w:sz w:val="28"/>
          <w:szCs w:val="28"/>
          <w14:ligatures w14:val="standardContextual"/>
        </w:rPr>
        <w:tab/>
        <w:t>соответствие нормативным документам, регламентирующим деятельность-психолого-педагогических классов (</w:t>
      </w:r>
      <w:r w:rsidR="007E353D" w:rsidRPr="00585356">
        <w:rPr>
          <w:color w:val="auto"/>
          <w:kern w:val="2"/>
          <w:sz w:val="28"/>
          <w:szCs w:val="28"/>
          <w14:ligatures w14:val="standardContextual"/>
        </w:rPr>
        <w:t>0</w:t>
      </w:r>
      <w:r w:rsidR="00364BF6">
        <w:rPr>
          <w:color w:val="auto"/>
          <w:kern w:val="2"/>
          <w:sz w:val="28"/>
          <w:szCs w:val="28"/>
          <w14:ligatures w14:val="standardContextual"/>
        </w:rPr>
        <w:t>-</w:t>
      </w:r>
      <w:r w:rsidR="007E353D" w:rsidRPr="00585356">
        <w:rPr>
          <w:color w:val="auto"/>
          <w:kern w:val="2"/>
          <w:sz w:val="28"/>
          <w:szCs w:val="28"/>
          <w14:ligatures w14:val="standardContextual"/>
        </w:rPr>
        <w:t>10 баллов</w:t>
      </w:r>
      <w:r w:rsidRPr="00585356">
        <w:rPr>
          <w:color w:val="auto"/>
          <w:kern w:val="2"/>
          <w:sz w:val="28"/>
          <w:szCs w:val="28"/>
          <w14:ligatures w14:val="standardContextual"/>
        </w:rPr>
        <w:t>);</w:t>
      </w:r>
    </w:p>
    <w:p w14:paraId="7487FD02" w14:textId="13195194" w:rsidR="007A0698" w:rsidRPr="00585356" w:rsidRDefault="007A0698" w:rsidP="00585356">
      <w:pPr>
        <w:pStyle w:val="Default"/>
        <w:spacing w:line="276" w:lineRule="auto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7.</w:t>
      </w:r>
      <w:r w:rsidRPr="00585356">
        <w:rPr>
          <w:color w:val="auto"/>
          <w:kern w:val="2"/>
          <w:sz w:val="28"/>
          <w:szCs w:val="28"/>
          <w14:ligatures w14:val="standardContextual"/>
        </w:rPr>
        <w:tab/>
        <w:t xml:space="preserve">проработанность учебного плана, факультативных и элективных курсов, </w:t>
      </w:r>
      <w:r w:rsidR="00364BF6">
        <w:rPr>
          <w:color w:val="auto"/>
          <w:kern w:val="2"/>
          <w:sz w:val="28"/>
          <w:szCs w:val="28"/>
          <w14:ligatures w14:val="standardContextual"/>
        </w:rPr>
        <w:br/>
      </w: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их концептуальность, технологичность и согласованность (0-10 баллов); </w:t>
      </w:r>
    </w:p>
    <w:p w14:paraId="200218A2" w14:textId="1825F1DA" w:rsidR="007A0698" w:rsidRPr="00585356" w:rsidRDefault="007A0698" w:rsidP="00585356">
      <w:pPr>
        <w:pStyle w:val="Default"/>
        <w:spacing w:line="276" w:lineRule="auto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8.</w:t>
      </w:r>
      <w:r w:rsidRPr="00585356">
        <w:rPr>
          <w:color w:val="auto"/>
          <w:kern w:val="2"/>
          <w:sz w:val="28"/>
          <w:szCs w:val="28"/>
          <w14:ligatures w14:val="standardContextual"/>
        </w:rPr>
        <w:tab/>
        <w:t xml:space="preserve">проработанность комплекса оценивания результативности программы (формы, методы отслеживания фиксации и анализа оценивания результатов реализации программы, параметры и критерии оценки результатов, формы диагностики (0-10 баллов); </w:t>
      </w:r>
    </w:p>
    <w:p w14:paraId="0B77CFB4" w14:textId="79B1180E" w:rsidR="007A0698" w:rsidRPr="00585356" w:rsidRDefault="007A0698" w:rsidP="00585356">
      <w:pPr>
        <w:pStyle w:val="Default"/>
        <w:spacing w:line="276" w:lineRule="auto"/>
        <w:jc w:val="both"/>
        <w:rPr>
          <w:color w:val="auto"/>
          <w:kern w:val="2"/>
          <w:sz w:val="28"/>
          <w:szCs w:val="28"/>
          <w14:ligatures w14:val="standardContextual"/>
        </w:rPr>
      </w:pPr>
      <w:r w:rsidRPr="00585356">
        <w:rPr>
          <w:color w:val="auto"/>
          <w:kern w:val="2"/>
          <w:sz w:val="28"/>
          <w:szCs w:val="28"/>
          <w14:ligatures w14:val="standardContextual"/>
        </w:rPr>
        <w:t>9.</w:t>
      </w:r>
      <w:r w:rsidRPr="00585356">
        <w:rPr>
          <w:color w:val="auto"/>
          <w:kern w:val="2"/>
          <w:sz w:val="28"/>
          <w:szCs w:val="28"/>
          <w14:ligatures w14:val="standardContextual"/>
        </w:rPr>
        <w:tab/>
      </w:r>
      <w:r w:rsidR="00364BF6">
        <w:rPr>
          <w:color w:val="auto"/>
          <w:kern w:val="2"/>
          <w:sz w:val="28"/>
          <w:szCs w:val="28"/>
          <w14:ligatures w14:val="standardContextual"/>
        </w:rPr>
        <w:t>п</w:t>
      </w:r>
      <w:r w:rsidRPr="00585356">
        <w:rPr>
          <w:color w:val="auto"/>
          <w:kern w:val="2"/>
          <w:sz w:val="28"/>
          <w:szCs w:val="28"/>
          <w14:ligatures w14:val="standardContextual"/>
        </w:rPr>
        <w:t xml:space="preserve">онимание задач профессиональной деятельности, приоритетных целей профильного обучения, соотнесение их с представленными материалами </w:t>
      </w:r>
      <w:r w:rsidR="00364BF6">
        <w:rPr>
          <w:color w:val="auto"/>
          <w:kern w:val="2"/>
          <w:sz w:val="28"/>
          <w:szCs w:val="28"/>
          <w14:ligatures w14:val="standardContextual"/>
        </w:rPr>
        <w:br/>
      </w:r>
      <w:r w:rsidRPr="00585356">
        <w:rPr>
          <w:color w:val="auto"/>
          <w:kern w:val="2"/>
          <w:sz w:val="28"/>
          <w:szCs w:val="28"/>
          <w14:ligatures w14:val="standardContextual"/>
        </w:rPr>
        <w:t>(</w:t>
      </w:r>
      <w:r w:rsidR="007E353D" w:rsidRPr="00585356">
        <w:rPr>
          <w:color w:val="auto"/>
          <w:kern w:val="2"/>
          <w:sz w:val="28"/>
          <w:szCs w:val="28"/>
          <w14:ligatures w14:val="standardContextual"/>
        </w:rPr>
        <w:t>0</w:t>
      </w:r>
      <w:r w:rsidR="00364BF6">
        <w:rPr>
          <w:color w:val="auto"/>
          <w:kern w:val="2"/>
          <w:sz w:val="28"/>
          <w:szCs w:val="28"/>
          <w14:ligatures w14:val="standardContextual"/>
        </w:rPr>
        <w:t>-</w:t>
      </w:r>
      <w:r w:rsidR="007E353D" w:rsidRPr="00585356">
        <w:rPr>
          <w:color w:val="auto"/>
          <w:kern w:val="2"/>
          <w:sz w:val="28"/>
          <w:szCs w:val="28"/>
          <w14:ligatures w14:val="standardContextual"/>
        </w:rPr>
        <w:t>10 баллов</w:t>
      </w:r>
      <w:r w:rsidRPr="00585356">
        <w:rPr>
          <w:color w:val="auto"/>
          <w:kern w:val="2"/>
          <w:sz w:val="28"/>
          <w:szCs w:val="28"/>
          <w14:ligatures w14:val="standardContextual"/>
        </w:rPr>
        <w:t>);</w:t>
      </w:r>
    </w:p>
    <w:p w14:paraId="0F32E1D1" w14:textId="7C1A0163" w:rsidR="00176F10" w:rsidRPr="00585356" w:rsidRDefault="007A0698" w:rsidP="00585356">
      <w:pPr>
        <w:pStyle w:val="Default"/>
        <w:spacing w:line="276" w:lineRule="auto"/>
        <w:jc w:val="both"/>
        <w:rPr>
          <w:color w:val="auto"/>
          <w:kern w:val="2"/>
          <w:sz w:val="28"/>
          <w:szCs w:val="28"/>
          <w14:ligatures w14:val="standardContextual"/>
        </w:rPr>
      </w:pPr>
      <w:proofErr w:type="gramStart"/>
      <w:r w:rsidRPr="00585356">
        <w:rPr>
          <w:color w:val="auto"/>
          <w:kern w:val="2"/>
          <w:sz w:val="28"/>
          <w:szCs w:val="28"/>
          <w14:ligatures w14:val="standardContextual"/>
        </w:rPr>
        <w:t>10.</w:t>
      </w:r>
      <w:r w:rsidRPr="00585356">
        <w:rPr>
          <w:color w:val="auto"/>
          <w:kern w:val="2"/>
          <w:sz w:val="28"/>
          <w:szCs w:val="28"/>
          <w14:ligatures w14:val="standardContextual"/>
        </w:rPr>
        <w:tab/>
        <w:t xml:space="preserve">эффективность программы: наличие обучающихся, имеющих достижения </w:t>
      </w:r>
      <w:r w:rsidR="00364BF6">
        <w:rPr>
          <w:color w:val="auto"/>
          <w:kern w:val="2"/>
          <w:sz w:val="28"/>
          <w:szCs w:val="28"/>
          <w14:ligatures w14:val="standardContextual"/>
        </w:rPr>
        <w:br/>
      </w:r>
      <w:r w:rsidRPr="00585356">
        <w:rPr>
          <w:color w:val="auto"/>
          <w:kern w:val="2"/>
          <w:sz w:val="28"/>
          <w:szCs w:val="28"/>
          <w14:ligatures w14:val="standardContextual"/>
        </w:rPr>
        <w:t>в региональных, федеральных, международных мероприятиях, положительная динамика их личностного роста) (0-10 баллов).</w:t>
      </w:r>
      <w:proofErr w:type="gramEnd"/>
    </w:p>
    <w:p w14:paraId="53E59FAE" w14:textId="77777777" w:rsidR="007A0698" w:rsidRPr="00585356" w:rsidRDefault="007A0698" w:rsidP="0058535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9F4CB39" w14:textId="77777777" w:rsidR="00364BF6" w:rsidRDefault="007A0698" w:rsidP="0058535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F00D5" w14:textId="77777777" w:rsidR="00364BF6" w:rsidRDefault="00364BF6" w:rsidP="0058535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4FC1A0" w14:textId="77777777" w:rsidR="00364BF6" w:rsidRDefault="00364BF6" w:rsidP="0058535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C3CD38" w14:textId="77777777" w:rsidR="00364BF6" w:rsidRDefault="00364BF6" w:rsidP="0058535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A4E317" w14:textId="77777777" w:rsidR="00364BF6" w:rsidRDefault="00364BF6" w:rsidP="0058535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A8CC09" w14:textId="77777777" w:rsidR="00364BF6" w:rsidRDefault="00364BF6" w:rsidP="0058535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A85793" w14:textId="77777777" w:rsidR="00364BF6" w:rsidRDefault="00364BF6" w:rsidP="0058535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4C7DEE" w14:textId="5F250007" w:rsidR="007A0698" w:rsidRPr="00585356" w:rsidRDefault="007A0698" w:rsidP="0058535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8535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 2 к Порядку</w:t>
      </w:r>
    </w:p>
    <w:p w14:paraId="450B0009" w14:textId="77777777" w:rsidR="007A0698" w:rsidRPr="00585356" w:rsidRDefault="007A0698" w:rsidP="0058535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542450" w14:textId="2E080E10" w:rsidR="007A0698" w:rsidRPr="00585356" w:rsidRDefault="007A0698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31457229"/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конкурсных испытаний очного этапа Олимпиады </w:t>
      </w:r>
      <w:r w:rsidR="00364BF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для лауреатов (1 </w:t>
      </w:r>
      <w:r w:rsidR="00634995"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очный 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тур) </w:t>
      </w:r>
    </w:p>
    <w:p w14:paraId="45031337" w14:textId="165CA0AF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7"/>
    <w:p w14:paraId="10C26821" w14:textId="468117D5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Оценивание конкурсного испытания для всех номинаций осуществляется в очном режиме и производится по 10 критериям, каждый критерий оценивается по шкале от 0 до 10 баллов.</w:t>
      </w:r>
    </w:p>
    <w:p w14:paraId="702C6A30" w14:textId="77777777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1FBC3" w14:textId="617C1487" w:rsidR="007A0698" w:rsidRPr="00585356" w:rsidRDefault="007A0698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356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очного тура во всех номинациях – 50</w:t>
      </w:r>
    </w:p>
    <w:p w14:paraId="1A24347E" w14:textId="77777777" w:rsidR="007A0698" w:rsidRPr="00585356" w:rsidRDefault="007A0698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E98A4" w14:textId="43549B28" w:rsidR="007A0698" w:rsidRPr="00585356" w:rsidRDefault="007A0698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356">
        <w:rPr>
          <w:rFonts w:ascii="Times New Roman" w:hAnsi="Times New Roman" w:cs="Times New Roman"/>
          <w:b/>
          <w:bCs/>
          <w:sz w:val="28"/>
          <w:szCs w:val="28"/>
        </w:rPr>
        <w:t>Первый тур очного этапа для лауреатов номинаций №</w:t>
      </w:r>
      <w:r w:rsidR="00364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>1,</w:t>
      </w:r>
      <w:r w:rsidR="00364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4B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32C7BC" w14:textId="514FFB51" w:rsidR="007A0698" w:rsidRPr="00585356" w:rsidRDefault="007A0698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• «Презентация программы».</w:t>
      </w:r>
      <w:r w:rsidR="00436226" w:rsidRPr="00585356">
        <w:rPr>
          <w:rFonts w:ascii="Times New Roman" w:hAnsi="Times New Roman" w:cs="Times New Roman"/>
          <w:sz w:val="28"/>
          <w:szCs w:val="28"/>
        </w:rPr>
        <w:t xml:space="preserve"> Формат:</w:t>
      </w:r>
      <w:r w:rsidRPr="00585356">
        <w:rPr>
          <w:rFonts w:ascii="Times New Roman" w:hAnsi="Times New Roman" w:cs="Times New Roman"/>
          <w:sz w:val="28"/>
          <w:szCs w:val="28"/>
        </w:rPr>
        <w:t xml:space="preserve"> </w:t>
      </w:r>
      <w:r w:rsidR="00436226" w:rsidRPr="00585356">
        <w:rPr>
          <w:rFonts w:ascii="Times New Roman" w:hAnsi="Times New Roman" w:cs="Times New Roman"/>
          <w:sz w:val="28"/>
          <w:szCs w:val="28"/>
        </w:rPr>
        <w:t>п</w:t>
      </w:r>
      <w:r w:rsidRPr="00585356">
        <w:rPr>
          <w:rFonts w:ascii="Times New Roman" w:hAnsi="Times New Roman" w:cs="Times New Roman"/>
          <w:sz w:val="28"/>
          <w:szCs w:val="28"/>
        </w:rPr>
        <w:t xml:space="preserve">убличное представление содержания, </w:t>
      </w:r>
      <w:r w:rsidR="007E353D" w:rsidRPr="00585356">
        <w:rPr>
          <w:rFonts w:ascii="Times New Roman" w:hAnsi="Times New Roman" w:cs="Times New Roman"/>
          <w:sz w:val="28"/>
          <w:szCs w:val="28"/>
        </w:rPr>
        <w:t>реализации</w:t>
      </w:r>
      <w:r w:rsidRPr="00585356">
        <w:rPr>
          <w:rFonts w:ascii="Times New Roman" w:hAnsi="Times New Roman" w:cs="Times New Roman"/>
          <w:sz w:val="28"/>
          <w:szCs w:val="28"/>
        </w:rPr>
        <w:t xml:space="preserve"> итогов программы, предложенной в составе портфолио на первом (заочном) этапе.</w:t>
      </w:r>
    </w:p>
    <w:p w14:paraId="32255063" w14:textId="687ED711" w:rsidR="007A0698" w:rsidRPr="00585356" w:rsidRDefault="007A0698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•</w:t>
      </w:r>
      <w:r w:rsidRPr="00585356">
        <w:rPr>
          <w:rFonts w:ascii="Times New Roman" w:hAnsi="Times New Roman" w:cs="Times New Roman"/>
          <w:sz w:val="28"/>
          <w:szCs w:val="28"/>
        </w:rPr>
        <w:tab/>
        <w:t xml:space="preserve">Продолжительность </w:t>
      </w:r>
      <w:r w:rsidR="00364BF6">
        <w:rPr>
          <w:rFonts w:ascii="Times New Roman" w:hAnsi="Times New Roman" w:cs="Times New Roman"/>
          <w:sz w:val="28"/>
          <w:szCs w:val="28"/>
        </w:rPr>
        <w:t xml:space="preserve">– </w:t>
      </w:r>
      <w:r w:rsidRPr="00585356">
        <w:rPr>
          <w:rFonts w:ascii="Times New Roman" w:hAnsi="Times New Roman" w:cs="Times New Roman"/>
          <w:sz w:val="28"/>
          <w:szCs w:val="28"/>
        </w:rPr>
        <w:t>до 5 (пяти) минут, ответы на вопросы членов жюри – до 5 (пяти) минут. Общее время</w:t>
      </w:r>
      <w:r w:rsidR="00364BF6">
        <w:rPr>
          <w:rFonts w:ascii="Times New Roman" w:hAnsi="Times New Roman" w:cs="Times New Roman"/>
          <w:sz w:val="28"/>
          <w:szCs w:val="28"/>
        </w:rPr>
        <w:t xml:space="preserve"> –</w:t>
      </w:r>
      <w:r w:rsidRPr="00585356">
        <w:rPr>
          <w:rFonts w:ascii="Times New Roman" w:hAnsi="Times New Roman" w:cs="Times New Roman"/>
          <w:sz w:val="28"/>
          <w:szCs w:val="28"/>
        </w:rPr>
        <w:t xml:space="preserve"> до 10 минут.</w:t>
      </w:r>
    </w:p>
    <w:p w14:paraId="5C89BEAE" w14:textId="77777777" w:rsidR="007A0698" w:rsidRPr="00585356" w:rsidRDefault="007A0698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4F573" w14:textId="77777777" w:rsidR="007A0698" w:rsidRPr="00585356" w:rsidRDefault="007A0698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356">
        <w:rPr>
          <w:rFonts w:ascii="Times New Roman" w:hAnsi="Times New Roman" w:cs="Times New Roman"/>
          <w:b/>
          <w:bCs/>
          <w:sz w:val="28"/>
          <w:szCs w:val="28"/>
        </w:rPr>
        <w:t>Первый тур для лауреатов номинации № 3:</w:t>
      </w:r>
    </w:p>
    <w:p w14:paraId="5B290741" w14:textId="59825FE1" w:rsidR="007A0698" w:rsidRPr="00585356" w:rsidRDefault="007A0698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•</w:t>
      </w:r>
      <w:r w:rsidRPr="00585356">
        <w:rPr>
          <w:rFonts w:ascii="Times New Roman" w:hAnsi="Times New Roman" w:cs="Times New Roman"/>
          <w:sz w:val="28"/>
          <w:szCs w:val="28"/>
        </w:rPr>
        <w:tab/>
        <w:t xml:space="preserve"> «Презентация деятельности педагога».</w:t>
      </w:r>
      <w:r w:rsidR="00436226" w:rsidRPr="00585356">
        <w:rPr>
          <w:rFonts w:ascii="Times New Roman" w:hAnsi="Times New Roman" w:cs="Times New Roman"/>
          <w:sz w:val="28"/>
          <w:szCs w:val="28"/>
        </w:rPr>
        <w:t xml:space="preserve"> Формат:</w:t>
      </w:r>
      <w:r w:rsidRPr="00585356">
        <w:rPr>
          <w:rFonts w:ascii="Times New Roman" w:hAnsi="Times New Roman" w:cs="Times New Roman"/>
          <w:sz w:val="28"/>
          <w:szCs w:val="28"/>
        </w:rPr>
        <w:t xml:space="preserve"> </w:t>
      </w:r>
      <w:r w:rsidR="00436226" w:rsidRPr="00585356">
        <w:rPr>
          <w:rFonts w:ascii="Times New Roman" w:hAnsi="Times New Roman" w:cs="Times New Roman"/>
          <w:sz w:val="28"/>
          <w:szCs w:val="28"/>
        </w:rPr>
        <w:t>п</w:t>
      </w:r>
      <w:r w:rsidRPr="00585356">
        <w:rPr>
          <w:rFonts w:ascii="Times New Roman" w:hAnsi="Times New Roman" w:cs="Times New Roman"/>
          <w:sz w:val="28"/>
          <w:szCs w:val="28"/>
        </w:rPr>
        <w:t>убличное представление реализации образовательной программы психолого-педагогического класса.</w:t>
      </w:r>
    </w:p>
    <w:p w14:paraId="50083795" w14:textId="0DC72C15" w:rsidR="007A0698" w:rsidRPr="00585356" w:rsidRDefault="007A0698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•</w:t>
      </w:r>
      <w:r w:rsidRPr="00585356">
        <w:rPr>
          <w:rFonts w:ascii="Times New Roman" w:hAnsi="Times New Roman" w:cs="Times New Roman"/>
          <w:sz w:val="28"/>
          <w:szCs w:val="28"/>
        </w:rPr>
        <w:tab/>
      </w:r>
      <w:r w:rsidR="00364BF6" w:rsidRPr="00585356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364BF6">
        <w:rPr>
          <w:rFonts w:ascii="Times New Roman" w:hAnsi="Times New Roman" w:cs="Times New Roman"/>
          <w:sz w:val="28"/>
          <w:szCs w:val="28"/>
        </w:rPr>
        <w:t xml:space="preserve">– </w:t>
      </w:r>
      <w:r w:rsidR="00364BF6" w:rsidRPr="00585356">
        <w:rPr>
          <w:rFonts w:ascii="Times New Roman" w:hAnsi="Times New Roman" w:cs="Times New Roman"/>
          <w:sz w:val="28"/>
          <w:szCs w:val="28"/>
        </w:rPr>
        <w:t>до 5 (пяти) минут, ответы на вопросы членов жюри – до 5 (пяти) минут. Общее время</w:t>
      </w:r>
      <w:r w:rsidR="00364BF6">
        <w:rPr>
          <w:rFonts w:ascii="Times New Roman" w:hAnsi="Times New Roman" w:cs="Times New Roman"/>
          <w:sz w:val="28"/>
          <w:szCs w:val="28"/>
        </w:rPr>
        <w:t xml:space="preserve"> –</w:t>
      </w:r>
      <w:r w:rsidR="00364BF6" w:rsidRPr="00585356">
        <w:rPr>
          <w:rFonts w:ascii="Times New Roman" w:hAnsi="Times New Roman" w:cs="Times New Roman"/>
          <w:sz w:val="28"/>
          <w:szCs w:val="28"/>
        </w:rPr>
        <w:t xml:space="preserve"> до 10 минут.</w:t>
      </w:r>
    </w:p>
    <w:p w14:paraId="626CBD23" w14:textId="77777777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92957" w14:textId="1FD11F81" w:rsidR="007A0698" w:rsidRPr="00585356" w:rsidRDefault="00436226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31458331"/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конкурсных испытаний очного этапа Олимпиады </w:t>
      </w:r>
      <w:r w:rsidR="00364BF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для лауреатов (1 </w:t>
      </w:r>
      <w:r w:rsidR="00634995"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очный 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>тур)</w:t>
      </w:r>
      <w:r w:rsidR="00364B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8"/>
    <w:p w14:paraId="4843D2BF" w14:textId="78CB38AF" w:rsidR="00436226" w:rsidRPr="00585356" w:rsidRDefault="00436226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1.</w:t>
      </w:r>
      <w:r w:rsidRPr="00585356">
        <w:rPr>
          <w:rFonts w:ascii="Times New Roman" w:hAnsi="Times New Roman" w:cs="Times New Roman"/>
          <w:sz w:val="28"/>
          <w:szCs w:val="28"/>
        </w:rPr>
        <w:tab/>
        <w:t xml:space="preserve">Ясность, последовательность и логичность изложения сути деятельности, механизмов и результатов реализации программы </w:t>
      </w:r>
      <w:bookmarkStart w:id="9" w:name="_Hlk131457935"/>
      <w:r w:rsidR="00D836E6" w:rsidRPr="00585356">
        <w:rPr>
          <w:rFonts w:ascii="Times New Roman" w:hAnsi="Times New Roman" w:cs="Times New Roman"/>
          <w:sz w:val="28"/>
          <w:szCs w:val="28"/>
        </w:rPr>
        <w:t>(0</w:t>
      </w:r>
      <w:r w:rsidRPr="00585356">
        <w:rPr>
          <w:rFonts w:ascii="Times New Roman" w:hAnsi="Times New Roman" w:cs="Times New Roman"/>
          <w:sz w:val="28"/>
          <w:szCs w:val="28"/>
        </w:rPr>
        <w:t xml:space="preserve">-10 баллов); </w:t>
      </w:r>
      <w:bookmarkEnd w:id="9"/>
    </w:p>
    <w:p w14:paraId="6CF8B7FC" w14:textId="3B1D2AF2" w:rsidR="00436226" w:rsidRPr="00585356" w:rsidRDefault="00436226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2.</w:t>
      </w:r>
      <w:r w:rsidRPr="00585356">
        <w:rPr>
          <w:rFonts w:ascii="Times New Roman" w:hAnsi="Times New Roman" w:cs="Times New Roman"/>
          <w:sz w:val="28"/>
          <w:szCs w:val="28"/>
        </w:rPr>
        <w:tab/>
      </w:r>
      <w:r w:rsidR="00DC0CB1" w:rsidRPr="00585356">
        <w:rPr>
          <w:rFonts w:ascii="Times New Roman" w:hAnsi="Times New Roman" w:cs="Times New Roman"/>
          <w:sz w:val="28"/>
          <w:szCs w:val="28"/>
        </w:rPr>
        <w:t>Эффективность реализации программы, демонстрация владения проектной технологией (</w:t>
      </w:r>
      <w:r w:rsidR="00C9708B" w:rsidRPr="00585356">
        <w:rPr>
          <w:rFonts w:ascii="Times New Roman" w:hAnsi="Times New Roman" w:cs="Times New Roman"/>
          <w:sz w:val="28"/>
          <w:szCs w:val="28"/>
        </w:rPr>
        <w:t>0</w:t>
      </w:r>
      <w:r w:rsidR="00364BF6">
        <w:rPr>
          <w:rFonts w:ascii="Times New Roman" w:hAnsi="Times New Roman" w:cs="Times New Roman"/>
          <w:sz w:val="28"/>
          <w:szCs w:val="28"/>
        </w:rPr>
        <w:t>-</w:t>
      </w:r>
      <w:r w:rsidR="00C9708B" w:rsidRPr="00585356">
        <w:rPr>
          <w:rFonts w:ascii="Times New Roman" w:hAnsi="Times New Roman" w:cs="Times New Roman"/>
          <w:sz w:val="28"/>
          <w:szCs w:val="28"/>
        </w:rPr>
        <w:t>10 баллов</w:t>
      </w:r>
      <w:r w:rsidR="00DC0CB1" w:rsidRPr="00585356">
        <w:rPr>
          <w:rFonts w:ascii="Times New Roman" w:hAnsi="Times New Roman" w:cs="Times New Roman"/>
          <w:sz w:val="28"/>
          <w:szCs w:val="28"/>
        </w:rPr>
        <w:t>)</w:t>
      </w:r>
      <w:r w:rsidR="00C222C1" w:rsidRPr="00585356">
        <w:rPr>
          <w:rFonts w:ascii="Times New Roman" w:hAnsi="Times New Roman" w:cs="Times New Roman"/>
          <w:sz w:val="28"/>
          <w:szCs w:val="28"/>
        </w:rPr>
        <w:t>;</w:t>
      </w:r>
    </w:p>
    <w:p w14:paraId="1CB72D25" w14:textId="1A87BAC8" w:rsidR="00436226" w:rsidRPr="00585356" w:rsidRDefault="00436226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3.</w:t>
      </w:r>
      <w:r w:rsidRPr="00585356">
        <w:rPr>
          <w:rFonts w:ascii="Times New Roman" w:hAnsi="Times New Roman" w:cs="Times New Roman"/>
          <w:sz w:val="28"/>
          <w:szCs w:val="28"/>
        </w:rPr>
        <w:tab/>
        <w:t xml:space="preserve">Культура и выразительность речи, заинтересованность, умение общаться </w:t>
      </w:r>
      <w:r w:rsidR="00364BF6">
        <w:rPr>
          <w:rFonts w:ascii="Times New Roman" w:hAnsi="Times New Roman" w:cs="Times New Roman"/>
          <w:sz w:val="28"/>
          <w:szCs w:val="28"/>
        </w:rPr>
        <w:br/>
      </w:r>
      <w:r w:rsidRPr="00585356">
        <w:rPr>
          <w:rFonts w:ascii="Times New Roman" w:hAnsi="Times New Roman" w:cs="Times New Roman"/>
          <w:sz w:val="28"/>
          <w:szCs w:val="28"/>
        </w:rPr>
        <w:t>со слушателями: установление контакта, вовлечение и удержание внимания аудитории в процессе представления результатов деятельности (</w:t>
      </w:r>
      <w:r w:rsidR="00C9708B" w:rsidRPr="00585356">
        <w:rPr>
          <w:rFonts w:ascii="Times New Roman" w:hAnsi="Times New Roman" w:cs="Times New Roman"/>
          <w:sz w:val="28"/>
          <w:szCs w:val="28"/>
        </w:rPr>
        <w:t>0</w:t>
      </w:r>
      <w:r w:rsidR="00364BF6">
        <w:rPr>
          <w:rFonts w:ascii="Times New Roman" w:hAnsi="Times New Roman" w:cs="Times New Roman"/>
          <w:sz w:val="28"/>
          <w:szCs w:val="28"/>
        </w:rPr>
        <w:t>-</w:t>
      </w:r>
      <w:r w:rsidR="00C9708B" w:rsidRPr="00585356">
        <w:rPr>
          <w:rFonts w:ascii="Times New Roman" w:hAnsi="Times New Roman" w:cs="Times New Roman"/>
          <w:sz w:val="28"/>
          <w:szCs w:val="28"/>
        </w:rPr>
        <w:t>10 баллов</w:t>
      </w:r>
      <w:r w:rsidRPr="00585356">
        <w:rPr>
          <w:rFonts w:ascii="Times New Roman" w:hAnsi="Times New Roman" w:cs="Times New Roman"/>
          <w:sz w:val="28"/>
          <w:szCs w:val="28"/>
        </w:rPr>
        <w:t>);</w:t>
      </w:r>
    </w:p>
    <w:p w14:paraId="3A4B9BD0" w14:textId="1CB96E67" w:rsidR="00436226" w:rsidRPr="00585356" w:rsidRDefault="00436226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4.</w:t>
      </w:r>
      <w:r w:rsidRPr="00585356">
        <w:rPr>
          <w:rFonts w:ascii="Times New Roman" w:hAnsi="Times New Roman" w:cs="Times New Roman"/>
          <w:sz w:val="28"/>
          <w:szCs w:val="28"/>
        </w:rPr>
        <w:tab/>
        <w:t xml:space="preserve">Наглядность и информативность презентационных средств и материалов </w:t>
      </w:r>
      <w:r w:rsidR="00364BF6">
        <w:rPr>
          <w:rFonts w:ascii="Times New Roman" w:hAnsi="Times New Roman" w:cs="Times New Roman"/>
          <w:sz w:val="28"/>
          <w:szCs w:val="28"/>
        </w:rPr>
        <w:br/>
      </w:r>
      <w:r w:rsidRPr="00585356">
        <w:rPr>
          <w:rFonts w:ascii="Times New Roman" w:hAnsi="Times New Roman" w:cs="Times New Roman"/>
          <w:sz w:val="28"/>
          <w:szCs w:val="28"/>
        </w:rPr>
        <w:t>(</w:t>
      </w:r>
      <w:r w:rsidR="00C9708B" w:rsidRPr="00585356">
        <w:rPr>
          <w:rFonts w:ascii="Times New Roman" w:hAnsi="Times New Roman" w:cs="Times New Roman"/>
          <w:sz w:val="28"/>
          <w:szCs w:val="28"/>
        </w:rPr>
        <w:t>0</w:t>
      </w:r>
      <w:r w:rsidR="00364BF6">
        <w:rPr>
          <w:rFonts w:ascii="Times New Roman" w:hAnsi="Times New Roman" w:cs="Times New Roman"/>
          <w:sz w:val="28"/>
          <w:szCs w:val="28"/>
        </w:rPr>
        <w:t>-</w:t>
      </w:r>
      <w:r w:rsidR="00C9708B" w:rsidRPr="00585356">
        <w:rPr>
          <w:rFonts w:ascii="Times New Roman" w:hAnsi="Times New Roman" w:cs="Times New Roman"/>
          <w:sz w:val="28"/>
          <w:szCs w:val="28"/>
        </w:rPr>
        <w:t>10 баллов</w:t>
      </w:r>
      <w:r w:rsidRPr="00585356">
        <w:rPr>
          <w:rFonts w:ascii="Times New Roman" w:hAnsi="Times New Roman" w:cs="Times New Roman"/>
          <w:sz w:val="28"/>
          <w:szCs w:val="28"/>
        </w:rPr>
        <w:t>);</w:t>
      </w:r>
    </w:p>
    <w:p w14:paraId="1730CAE5" w14:textId="27241C29" w:rsidR="00436226" w:rsidRPr="00585356" w:rsidRDefault="00436226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5.</w:t>
      </w:r>
      <w:r w:rsidRPr="00585356">
        <w:rPr>
          <w:rFonts w:ascii="Times New Roman" w:hAnsi="Times New Roman" w:cs="Times New Roman"/>
          <w:sz w:val="28"/>
          <w:szCs w:val="28"/>
        </w:rPr>
        <w:tab/>
        <w:t>Точность, лаконичность и аргументированность ответов на заданные вопросы (</w:t>
      </w:r>
      <w:r w:rsidR="00C9708B" w:rsidRPr="00585356">
        <w:rPr>
          <w:rFonts w:ascii="Times New Roman" w:hAnsi="Times New Roman" w:cs="Times New Roman"/>
          <w:sz w:val="28"/>
          <w:szCs w:val="28"/>
        </w:rPr>
        <w:t>0</w:t>
      </w:r>
      <w:r w:rsidR="00364BF6">
        <w:rPr>
          <w:rFonts w:ascii="Times New Roman" w:hAnsi="Times New Roman" w:cs="Times New Roman"/>
          <w:sz w:val="28"/>
          <w:szCs w:val="28"/>
        </w:rPr>
        <w:t>-</w:t>
      </w:r>
      <w:r w:rsidR="00D836E6" w:rsidRPr="00585356">
        <w:rPr>
          <w:rFonts w:ascii="Times New Roman" w:hAnsi="Times New Roman" w:cs="Times New Roman"/>
          <w:sz w:val="28"/>
          <w:szCs w:val="28"/>
        </w:rPr>
        <w:t>10 баллов</w:t>
      </w:r>
      <w:r w:rsidRPr="00585356">
        <w:rPr>
          <w:rFonts w:ascii="Times New Roman" w:hAnsi="Times New Roman" w:cs="Times New Roman"/>
          <w:sz w:val="28"/>
          <w:szCs w:val="28"/>
        </w:rPr>
        <w:t>).</w:t>
      </w:r>
    </w:p>
    <w:p w14:paraId="11F20233" w14:textId="77777777" w:rsidR="005C16AF" w:rsidRPr="00585356" w:rsidRDefault="005C16AF" w:rsidP="0058535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9546723" w14:textId="77777777" w:rsidR="005C16AF" w:rsidRPr="00585356" w:rsidRDefault="005C16AF" w:rsidP="0058535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AD558FE" w14:textId="0C4B2197" w:rsidR="004B606E" w:rsidRPr="00585356" w:rsidRDefault="004B606E" w:rsidP="0058535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8535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 3 к Порядку</w:t>
      </w:r>
    </w:p>
    <w:p w14:paraId="39BF5443" w14:textId="77777777" w:rsidR="004B606E" w:rsidRPr="00585356" w:rsidRDefault="004B606E" w:rsidP="005853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8850A" w14:textId="7D0C77BC" w:rsidR="004B606E" w:rsidRPr="00585356" w:rsidRDefault="004B606E" w:rsidP="005853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356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="00634995"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 очный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 тур для призёров (номинации № 1,</w:t>
      </w:r>
      <w:r w:rsidR="003D3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>2,</w:t>
      </w:r>
      <w:r w:rsidR="003D3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>3)</w:t>
      </w:r>
    </w:p>
    <w:p w14:paraId="692CE6E9" w14:textId="77777777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A3747" w14:textId="625A65B3" w:rsidR="009D17CF" w:rsidRPr="00585356" w:rsidRDefault="009D17CF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 xml:space="preserve">Круглый стол, посвященный основным аспектам реализации деятельности психолого-педагогических классов. </w:t>
      </w:r>
    </w:p>
    <w:p w14:paraId="14A4A681" w14:textId="2F2242DF" w:rsidR="004B606E" w:rsidRPr="00585356" w:rsidRDefault="009D17CF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Формат: панельная дискуссия с участием призёров и модератора. Тема круглого стола и кандидатура модератора утверждается Оргкомитетом Олимпиады</w:t>
      </w:r>
      <w:r w:rsidR="004B606E" w:rsidRPr="00585356">
        <w:rPr>
          <w:rFonts w:ascii="Times New Roman" w:hAnsi="Times New Roman" w:cs="Times New Roman"/>
          <w:sz w:val="28"/>
          <w:szCs w:val="28"/>
        </w:rPr>
        <w:t xml:space="preserve">. </w:t>
      </w:r>
      <w:r w:rsidRPr="00585356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3D3654">
        <w:rPr>
          <w:rFonts w:ascii="Times New Roman" w:hAnsi="Times New Roman" w:cs="Times New Roman"/>
          <w:sz w:val="28"/>
          <w:szCs w:val="28"/>
        </w:rPr>
        <w:t xml:space="preserve">– </w:t>
      </w:r>
      <w:r w:rsidRPr="00585356">
        <w:rPr>
          <w:rFonts w:ascii="Times New Roman" w:hAnsi="Times New Roman" w:cs="Times New Roman"/>
          <w:sz w:val="28"/>
          <w:szCs w:val="28"/>
        </w:rPr>
        <w:t>от</w:t>
      </w:r>
      <w:r w:rsidR="005C16AF" w:rsidRPr="00585356">
        <w:rPr>
          <w:rFonts w:ascii="Times New Roman" w:hAnsi="Times New Roman" w:cs="Times New Roman"/>
          <w:sz w:val="28"/>
          <w:szCs w:val="28"/>
        </w:rPr>
        <w:t xml:space="preserve"> </w:t>
      </w:r>
      <w:r w:rsidR="007E353D" w:rsidRPr="00585356">
        <w:rPr>
          <w:rFonts w:ascii="Times New Roman" w:hAnsi="Times New Roman" w:cs="Times New Roman"/>
          <w:sz w:val="28"/>
          <w:szCs w:val="28"/>
        </w:rPr>
        <w:t>60 до</w:t>
      </w:r>
      <w:r w:rsidR="005C16AF" w:rsidRPr="00585356">
        <w:rPr>
          <w:rFonts w:ascii="Times New Roman" w:hAnsi="Times New Roman" w:cs="Times New Roman"/>
          <w:sz w:val="28"/>
          <w:szCs w:val="28"/>
        </w:rPr>
        <w:t xml:space="preserve"> </w:t>
      </w:r>
      <w:r w:rsidR="004B606E" w:rsidRPr="00585356">
        <w:rPr>
          <w:rFonts w:ascii="Times New Roman" w:hAnsi="Times New Roman" w:cs="Times New Roman"/>
          <w:sz w:val="28"/>
          <w:szCs w:val="28"/>
        </w:rPr>
        <w:t>90 минут.</w:t>
      </w:r>
    </w:p>
    <w:p w14:paraId="55ACCEAC" w14:textId="506C2620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356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</w:t>
      </w:r>
      <w:r w:rsidR="0002237B"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урсных испытаний очного этапа 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</w:t>
      </w:r>
      <w:r w:rsidR="003D365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>для призёров (</w:t>
      </w:r>
      <w:r w:rsidR="00634995" w:rsidRPr="00585356">
        <w:rPr>
          <w:rFonts w:ascii="Times New Roman" w:hAnsi="Times New Roman" w:cs="Times New Roman"/>
          <w:b/>
          <w:bCs/>
          <w:sz w:val="28"/>
          <w:szCs w:val="28"/>
        </w:rPr>
        <w:t xml:space="preserve">2 очный </w:t>
      </w:r>
      <w:r w:rsidRPr="00585356">
        <w:rPr>
          <w:rFonts w:ascii="Times New Roman" w:hAnsi="Times New Roman" w:cs="Times New Roman"/>
          <w:b/>
          <w:bCs/>
          <w:sz w:val="28"/>
          <w:szCs w:val="28"/>
        </w:rPr>
        <w:t>тур)</w:t>
      </w:r>
      <w:r w:rsidR="0066493E" w:rsidRPr="005853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1817D37" w14:textId="3EB362F2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1.</w:t>
      </w:r>
      <w:r w:rsidRPr="00585356">
        <w:rPr>
          <w:rFonts w:ascii="Times New Roman" w:hAnsi="Times New Roman" w:cs="Times New Roman"/>
          <w:sz w:val="28"/>
          <w:szCs w:val="28"/>
        </w:rPr>
        <w:tab/>
        <w:t xml:space="preserve">Глубина понимания обозначенной темы и ее отдельных </w:t>
      </w:r>
      <w:r w:rsidR="00634995" w:rsidRPr="00585356">
        <w:rPr>
          <w:rFonts w:ascii="Times New Roman" w:hAnsi="Times New Roman" w:cs="Times New Roman"/>
          <w:sz w:val="28"/>
          <w:szCs w:val="28"/>
        </w:rPr>
        <w:t xml:space="preserve">аспектов </w:t>
      </w:r>
      <w:r w:rsidR="003D3654">
        <w:rPr>
          <w:rFonts w:ascii="Times New Roman" w:hAnsi="Times New Roman" w:cs="Times New Roman"/>
          <w:sz w:val="28"/>
          <w:szCs w:val="28"/>
        </w:rPr>
        <w:br/>
      </w:r>
      <w:r w:rsidR="00634995" w:rsidRPr="00585356">
        <w:rPr>
          <w:rFonts w:ascii="Times New Roman" w:hAnsi="Times New Roman" w:cs="Times New Roman"/>
          <w:sz w:val="28"/>
          <w:szCs w:val="28"/>
        </w:rPr>
        <w:t>(</w:t>
      </w:r>
      <w:r w:rsidR="007E353D" w:rsidRPr="00585356">
        <w:rPr>
          <w:rFonts w:ascii="Times New Roman" w:hAnsi="Times New Roman" w:cs="Times New Roman"/>
          <w:sz w:val="28"/>
          <w:szCs w:val="28"/>
        </w:rPr>
        <w:t>0</w:t>
      </w:r>
      <w:r w:rsidR="003D3654">
        <w:rPr>
          <w:rFonts w:ascii="Times New Roman" w:hAnsi="Times New Roman" w:cs="Times New Roman"/>
          <w:sz w:val="28"/>
          <w:szCs w:val="28"/>
        </w:rPr>
        <w:t>-</w:t>
      </w:r>
      <w:r w:rsidR="007E353D" w:rsidRPr="00585356">
        <w:rPr>
          <w:rFonts w:ascii="Times New Roman" w:hAnsi="Times New Roman" w:cs="Times New Roman"/>
          <w:sz w:val="28"/>
          <w:szCs w:val="28"/>
        </w:rPr>
        <w:t>10 баллов</w:t>
      </w:r>
      <w:r w:rsidRPr="00585356">
        <w:rPr>
          <w:rFonts w:ascii="Times New Roman" w:hAnsi="Times New Roman" w:cs="Times New Roman"/>
          <w:sz w:val="28"/>
          <w:szCs w:val="28"/>
        </w:rPr>
        <w:t>);</w:t>
      </w:r>
    </w:p>
    <w:p w14:paraId="3FAD93ED" w14:textId="0E13FDB4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2.</w:t>
      </w:r>
      <w:r w:rsidRPr="00585356">
        <w:rPr>
          <w:rFonts w:ascii="Times New Roman" w:hAnsi="Times New Roman" w:cs="Times New Roman"/>
          <w:sz w:val="28"/>
          <w:szCs w:val="28"/>
        </w:rPr>
        <w:tab/>
        <w:t xml:space="preserve">Умение четко и понятно сформулировать ключевую проблему, точность аргументации в решении </w:t>
      </w:r>
      <w:r w:rsidR="00634995" w:rsidRPr="00585356">
        <w:rPr>
          <w:rFonts w:ascii="Times New Roman" w:hAnsi="Times New Roman" w:cs="Times New Roman"/>
          <w:sz w:val="28"/>
          <w:szCs w:val="28"/>
        </w:rPr>
        <w:t>проблемы (</w:t>
      </w:r>
      <w:r w:rsidR="007E353D" w:rsidRPr="00585356">
        <w:rPr>
          <w:rFonts w:ascii="Times New Roman" w:hAnsi="Times New Roman" w:cs="Times New Roman"/>
          <w:sz w:val="28"/>
          <w:szCs w:val="28"/>
        </w:rPr>
        <w:t>0</w:t>
      </w:r>
      <w:r w:rsidR="003D3654">
        <w:rPr>
          <w:rFonts w:ascii="Times New Roman" w:hAnsi="Times New Roman" w:cs="Times New Roman"/>
          <w:sz w:val="28"/>
          <w:szCs w:val="28"/>
        </w:rPr>
        <w:t>-</w:t>
      </w:r>
      <w:r w:rsidR="007E353D" w:rsidRPr="00585356">
        <w:rPr>
          <w:rFonts w:ascii="Times New Roman" w:hAnsi="Times New Roman" w:cs="Times New Roman"/>
          <w:sz w:val="28"/>
          <w:szCs w:val="28"/>
        </w:rPr>
        <w:t>10 баллов</w:t>
      </w:r>
      <w:r w:rsidRPr="00585356">
        <w:rPr>
          <w:rFonts w:ascii="Times New Roman" w:hAnsi="Times New Roman" w:cs="Times New Roman"/>
          <w:sz w:val="28"/>
          <w:szCs w:val="28"/>
        </w:rPr>
        <w:t>);</w:t>
      </w:r>
    </w:p>
    <w:p w14:paraId="0110C8FD" w14:textId="6F01C9AA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3.</w:t>
      </w:r>
      <w:r w:rsidRPr="00585356">
        <w:rPr>
          <w:rFonts w:ascii="Times New Roman" w:hAnsi="Times New Roman" w:cs="Times New Roman"/>
          <w:sz w:val="28"/>
          <w:szCs w:val="28"/>
        </w:rPr>
        <w:tab/>
        <w:t xml:space="preserve">Активность участия в дискуссии и реагирование на предъявляемые участниками дискуссии взгляды и позиции </w:t>
      </w:r>
      <w:r w:rsidR="00634995" w:rsidRPr="00585356">
        <w:rPr>
          <w:rFonts w:ascii="Times New Roman" w:hAnsi="Times New Roman" w:cs="Times New Roman"/>
          <w:sz w:val="28"/>
          <w:szCs w:val="28"/>
        </w:rPr>
        <w:t>(0</w:t>
      </w:r>
      <w:r w:rsidR="003D3654">
        <w:rPr>
          <w:rFonts w:ascii="Times New Roman" w:hAnsi="Times New Roman" w:cs="Times New Roman"/>
          <w:sz w:val="28"/>
          <w:szCs w:val="28"/>
        </w:rPr>
        <w:t>-</w:t>
      </w:r>
      <w:r w:rsidR="00634995" w:rsidRPr="00585356">
        <w:rPr>
          <w:rFonts w:ascii="Times New Roman" w:hAnsi="Times New Roman" w:cs="Times New Roman"/>
          <w:sz w:val="28"/>
          <w:szCs w:val="28"/>
        </w:rPr>
        <w:t xml:space="preserve">10 </w:t>
      </w:r>
      <w:r w:rsidRPr="00585356">
        <w:rPr>
          <w:rFonts w:ascii="Times New Roman" w:hAnsi="Times New Roman" w:cs="Times New Roman"/>
          <w:sz w:val="28"/>
          <w:szCs w:val="28"/>
        </w:rPr>
        <w:t>баллов);</w:t>
      </w:r>
    </w:p>
    <w:p w14:paraId="7BFB35DF" w14:textId="44DF0528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4.</w:t>
      </w:r>
      <w:r w:rsidRPr="00585356">
        <w:rPr>
          <w:rFonts w:ascii="Times New Roman" w:hAnsi="Times New Roman" w:cs="Times New Roman"/>
          <w:sz w:val="28"/>
          <w:szCs w:val="28"/>
        </w:rPr>
        <w:tab/>
        <w:t xml:space="preserve">Культура речи. Ораторское мастерство и артистизм, свободное, четкое </w:t>
      </w:r>
      <w:r w:rsidR="003D3654">
        <w:rPr>
          <w:rFonts w:ascii="Times New Roman" w:hAnsi="Times New Roman" w:cs="Times New Roman"/>
          <w:sz w:val="28"/>
          <w:szCs w:val="28"/>
        </w:rPr>
        <w:br/>
      </w:r>
      <w:r w:rsidRPr="00585356">
        <w:rPr>
          <w:rFonts w:ascii="Times New Roman" w:hAnsi="Times New Roman" w:cs="Times New Roman"/>
          <w:sz w:val="28"/>
          <w:szCs w:val="28"/>
        </w:rPr>
        <w:t>и грамотное выстраивание своего выступления, следование регламенту, умение формулировать вопросы и давать комментарии (</w:t>
      </w:r>
      <w:r w:rsidR="00634995" w:rsidRPr="00585356">
        <w:rPr>
          <w:rFonts w:ascii="Times New Roman" w:hAnsi="Times New Roman" w:cs="Times New Roman"/>
          <w:sz w:val="28"/>
          <w:szCs w:val="28"/>
        </w:rPr>
        <w:t>0</w:t>
      </w:r>
      <w:r w:rsidR="003D3654">
        <w:rPr>
          <w:rFonts w:ascii="Times New Roman" w:hAnsi="Times New Roman" w:cs="Times New Roman"/>
          <w:sz w:val="28"/>
          <w:szCs w:val="28"/>
        </w:rPr>
        <w:t>-</w:t>
      </w:r>
      <w:r w:rsidR="00634995" w:rsidRPr="00585356">
        <w:rPr>
          <w:rFonts w:ascii="Times New Roman" w:hAnsi="Times New Roman" w:cs="Times New Roman"/>
          <w:sz w:val="28"/>
          <w:szCs w:val="28"/>
        </w:rPr>
        <w:t>10 баллов</w:t>
      </w:r>
      <w:r w:rsidRPr="00585356">
        <w:rPr>
          <w:rFonts w:ascii="Times New Roman" w:hAnsi="Times New Roman" w:cs="Times New Roman"/>
          <w:sz w:val="28"/>
          <w:szCs w:val="28"/>
        </w:rPr>
        <w:t>);</w:t>
      </w:r>
    </w:p>
    <w:p w14:paraId="39458ADA" w14:textId="31793711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56">
        <w:rPr>
          <w:rFonts w:ascii="Times New Roman" w:hAnsi="Times New Roman" w:cs="Times New Roman"/>
          <w:sz w:val="28"/>
          <w:szCs w:val="28"/>
        </w:rPr>
        <w:t>5.</w:t>
      </w:r>
      <w:r w:rsidRPr="00585356">
        <w:rPr>
          <w:rFonts w:ascii="Times New Roman" w:hAnsi="Times New Roman" w:cs="Times New Roman"/>
          <w:sz w:val="28"/>
          <w:szCs w:val="28"/>
        </w:rPr>
        <w:tab/>
        <w:t xml:space="preserve">Оригинальность суждений. Творческий подход </w:t>
      </w:r>
      <w:r w:rsidR="003D3654">
        <w:rPr>
          <w:rFonts w:ascii="Times New Roman" w:hAnsi="Times New Roman" w:cs="Times New Roman"/>
          <w:sz w:val="28"/>
          <w:szCs w:val="28"/>
        </w:rPr>
        <w:t>–</w:t>
      </w:r>
      <w:bookmarkStart w:id="10" w:name="_GoBack"/>
      <w:bookmarkEnd w:id="10"/>
      <w:r w:rsidRPr="00585356">
        <w:rPr>
          <w:rFonts w:ascii="Times New Roman" w:hAnsi="Times New Roman" w:cs="Times New Roman"/>
          <w:sz w:val="28"/>
          <w:szCs w:val="28"/>
        </w:rPr>
        <w:t xml:space="preserve"> умение видеть</w:t>
      </w:r>
      <w:r w:rsidR="00B544CD" w:rsidRPr="00585356">
        <w:rPr>
          <w:rFonts w:ascii="Times New Roman" w:hAnsi="Times New Roman" w:cs="Times New Roman"/>
          <w:sz w:val="28"/>
          <w:szCs w:val="28"/>
        </w:rPr>
        <w:t xml:space="preserve"> </w:t>
      </w:r>
      <w:r w:rsidRPr="00585356">
        <w:rPr>
          <w:rFonts w:ascii="Times New Roman" w:hAnsi="Times New Roman" w:cs="Times New Roman"/>
          <w:sz w:val="28"/>
          <w:szCs w:val="28"/>
        </w:rPr>
        <w:t xml:space="preserve">новые стороны в обсуждаемой </w:t>
      </w:r>
      <w:r w:rsidR="00634995" w:rsidRPr="00585356">
        <w:rPr>
          <w:rFonts w:ascii="Times New Roman" w:hAnsi="Times New Roman" w:cs="Times New Roman"/>
          <w:sz w:val="28"/>
          <w:szCs w:val="28"/>
        </w:rPr>
        <w:t>проблеме (</w:t>
      </w:r>
      <w:r w:rsidR="007E353D" w:rsidRPr="00585356">
        <w:rPr>
          <w:rFonts w:ascii="Times New Roman" w:hAnsi="Times New Roman" w:cs="Times New Roman"/>
          <w:sz w:val="28"/>
          <w:szCs w:val="28"/>
        </w:rPr>
        <w:t>0</w:t>
      </w:r>
      <w:r w:rsidR="003D3654">
        <w:rPr>
          <w:rFonts w:ascii="Times New Roman" w:hAnsi="Times New Roman" w:cs="Times New Roman"/>
          <w:sz w:val="28"/>
          <w:szCs w:val="28"/>
        </w:rPr>
        <w:t>-</w:t>
      </w:r>
      <w:r w:rsidR="007E353D" w:rsidRPr="00585356">
        <w:rPr>
          <w:rFonts w:ascii="Times New Roman" w:hAnsi="Times New Roman" w:cs="Times New Roman"/>
          <w:sz w:val="28"/>
          <w:szCs w:val="28"/>
        </w:rPr>
        <w:t>10 баллов</w:t>
      </w:r>
      <w:r w:rsidRPr="00585356">
        <w:rPr>
          <w:rFonts w:ascii="Times New Roman" w:hAnsi="Times New Roman" w:cs="Times New Roman"/>
          <w:sz w:val="28"/>
          <w:szCs w:val="28"/>
        </w:rPr>
        <w:t>).</w:t>
      </w:r>
    </w:p>
    <w:p w14:paraId="432B8DB9" w14:textId="77777777" w:rsidR="004B606E" w:rsidRPr="00585356" w:rsidRDefault="004B606E" w:rsidP="00585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06E" w:rsidRPr="00585356" w:rsidSect="00934C5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89E"/>
    <w:multiLevelType w:val="hybridMultilevel"/>
    <w:tmpl w:val="4D70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43F7"/>
    <w:multiLevelType w:val="hybridMultilevel"/>
    <w:tmpl w:val="5144ECF8"/>
    <w:lvl w:ilvl="0" w:tplc="35EE753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322E8"/>
    <w:multiLevelType w:val="hybridMultilevel"/>
    <w:tmpl w:val="91A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6ECE"/>
    <w:multiLevelType w:val="hybridMultilevel"/>
    <w:tmpl w:val="58BC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B1DB6"/>
    <w:multiLevelType w:val="hybridMultilevel"/>
    <w:tmpl w:val="3276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22250"/>
    <w:multiLevelType w:val="hybridMultilevel"/>
    <w:tmpl w:val="3C98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C9"/>
    <w:rsid w:val="0002237B"/>
    <w:rsid w:val="0004679B"/>
    <w:rsid w:val="001564F8"/>
    <w:rsid w:val="00176F10"/>
    <w:rsid w:val="001B0CDF"/>
    <w:rsid w:val="00265F8D"/>
    <w:rsid w:val="0026792C"/>
    <w:rsid w:val="0027589F"/>
    <w:rsid w:val="002E1ECC"/>
    <w:rsid w:val="002E5674"/>
    <w:rsid w:val="0033459C"/>
    <w:rsid w:val="00364BF6"/>
    <w:rsid w:val="003962FB"/>
    <w:rsid w:val="003B4BF3"/>
    <w:rsid w:val="003D3654"/>
    <w:rsid w:val="00436226"/>
    <w:rsid w:val="004677A4"/>
    <w:rsid w:val="004B606E"/>
    <w:rsid w:val="005259C2"/>
    <w:rsid w:val="00540044"/>
    <w:rsid w:val="00585356"/>
    <w:rsid w:val="005C16AF"/>
    <w:rsid w:val="00634995"/>
    <w:rsid w:val="00643DA4"/>
    <w:rsid w:val="0066493E"/>
    <w:rsid w:val="006C009F"/>
    <w:rsid w:val="00767F15"/>
    <w:rsid w:val="007A0698"/>
    <w:rsid w:val="007B59AC"/>
    <w:rsid w:val="007E353D"/>
    <w:rsid w:val="00814743"/>
    <w:rsid w:val="00835FF0"/>
    <w:rsid w:val="008542CE"/>
    <w:rsid w:val="00876ACF"/>
    <w:rsid w:val="008B4C3C"/>
    <w:rsid w:val="008C6972"/>
    <w:rsid w:val="00934C56"/>
    <w:rsid w:val="009A1DD6"/>
    <w:rsid w:val="009D17CF"/>
    <w:rsid w:val="00AC7A9E"/>
    <w:rsid w:val="00B20C96"/>
    <w:rsid w:val="00B544CD"/>
    <w:rsid w:val="00C222C1"/>
    <w:rsid w:val="00C30BC9"/>
    <w:rsid w:val="00C57E77"/>
    <w:rsid w:val="00C9708B"/>
    <w:rsid w:val="00D268D4"/>
    <w:rsid w:val="00D31244"/>
    <w:rsid w:val="00D776C9"/>
    <w:rsid w:val="00D836E6"/>
    <w:rsid w:val="00DB082E"/>
    <w:rsid w:val="00DC0CB1"/>
    <w:rsid w:val="00DC2B99"/>
    <w:rsid w:val="00DF229D"/>
    <w:rsid w:val="00E732A5"/>
    <w:rsid w:val="00E81F72"/>
    <w:rsid w:val="00EB039F"/>
    <w:rsid w:val="00EC1FA5"/>
    <w:rsid w:val="00F14CD0"/>
    <w:rsid w:val="00F67FD1"/>
    <w:rsid w:val="00F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E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7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679B"/>
    <w:rPr>
      <w:color w:val="605E5C"/>
      <w:shd w:val="clear" w:color="auto" w:fill="E1DFDD"/>
    </w:rPr>
  </w:style>
  <w:style w:type="paragraph" w:customStyle="1" w:styleId="Default">
    <w:name w:val="Default"/>
    <w:rsid w:val="00F67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a5">
    <w:name w:val="Table Grid"/>
    <w:basedOn w:val="a1"/>
    <w:uiPriority w:val="39"/>
    <w:rsid w:val="0085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7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679B"/>
    <w:rPr>
      <w:color w:val="605E5C"/>
      <w:shd w:val="clear" w:color="auto" w:fill="E1DFDD"/>
    </w:rPr>
  </w:style>
  <w:style w:type="paragraph" w:customStyle="1" w:styleId="Default">
    <w:name w:val="Default"/>
    <w:rsid w:val="00F67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a5">
    <w:name w:val="Table Grid"/>
    <w:basedOn w:val="a1"/>
    <w:uiPriority w:val="39"/>
    <w:rsid w:val="0085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d-oli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Елшина</dc:creator>
  <cp:lastModifiedBy>POST</cp:lastModifiedBy>
  <cp:revision>5</cp:revision>
  <dcterms:created xsi:type="dcterms:W3CDTF">2023-04-17T11:19:00Z</dcterms:created>
  <dcterms:modified xsi:type="dcterms:W3CDTF">2023-04-21T15:02:00Z</dcterms:modified>
</cp:coreProperties>
</file>